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E0D" w:rsidRPr="00D45751" w:rsidRDefault="00A15E0D" w:rsidP="00A15E0D">
      <w:pPr>
        <w:jc w:val="center"/>
        <w:rPr>
          <w:caps/>
          <w:sz w:val="28"/>
          <w:szCs w:val="28"/>
        </w:rPr>
      </w:pPr>
      <w:r w:rsidRPr="00D45751">
        <w:rPr>
          <w:caps/>
          <w:sz w:val="28"/>
          <w:szCs w:val="28"/>
        </w:rPr>
        <w:t>ФЕДЕРАЛЬНОЕ</w:t>
      </w:r>
      <w:r>
        <w:rPr>
          <w:caps/>
          <w:sz w:val="28"/>
          <w:szCs w:val="28"/>
        </w:rPr>
        <w:t xml:space="preserve"> </w:t>
      </w:r>
      <w:r w:rsidRPr="008A0A51">
        <w:rPr>
          <w:caps/>
          <w:sz w:val="28"/>
          <w:szCs w:val="28"/>
        </w:rPr>
        <w:t xml:space="preserve">Государственное </w:t>
      </w:r>
      <w:r>
        <w:rPr>
          <w:caps/>
          <w:sz w:val="28"/>
          <w:szCs w:val="28"/>
        </w:rPr>
        <w:t xml:space="preserve">бюджетное </w:t>
      </w:r>
    </w:p>
    <w:p w:rsidR="00A15E0D" w:rsidRPr="00D12D37" w:rsidRDefault="00A15E0D" w:rsidP="00A15E0D">
      <w:pPr>
        <w:jc w:val="center"/>
        <w:rPr>
          <w:sz w:val="28"/>
          <w:szCs w:val="28"/>
        </w:rPr>
      </w:pPr>
      <w:r w:rsidRPr="008A0A51">
        <w:rPr>
          <w:caps/>
          <w:sz w:val="28"/>
          <w:szCs w:val="28"/>
        </w:rPr>
        <w:t>образовательное учреждение высшего образования</w:t>
      </w:r>
    </w:p>
    <w:p w:rsidR="00A15E0D" w:rsidRPr="00D12D37" w:rsidRDefault="00A15E0D" w:rsidP="00A15E0D">
      <w:pPr>
        <w:jc w:val="center"/>
        <w:rPr>
          <w:sz w:val="32"/>
          <w:szCs w:val="32"/>
        </w:rPr>
      </w:pPr>
    </w:p>
    <w:p w:rsidR="00A15E0D" w:rsidRPr="00D12D37" w:rsidRDefault="00A15E0D" w:rsidP="00A15E0D">
      <w:pPr>
        <w:jc w:val="center"/>
        <w:rPr>
          <w:b/>
          <w:sz w:val="28"/>
          <w:szCs w:val="28"/>
        </w:rPr>
      </w:pPr>
      <w:r w:rsidRPr="00D12D37">
        <w:rPr>
          <w:b/>
          <w:sz w:val="28"/>
          <w:szCs w:val="28"/>
        </w:rPr>
        <w:t>МОСКОВСКИЙ ГОСУДАРСТВЕННЫЙ МЕДИКО-СТОМАТОЛОГИЧЕСКИЙ УНИВЕРСИТЕТ им.</w:t>
      </w:r>
      <w:r>
        <w:rPr>
          <w:b/>
          <w:sz w:val="28"/>
          <w:szCs w:val="28"/>
        </w:rPr>
        <w:t xml:space="preserve"> </w:t>
      </w:r>
      <w:r w:rsidRPr="00D12D37">
        <w:rPr>
          <w:b/>
          <w:sz w:val="28"/>
          <w:szCs w:val="28"/>
        </w:rPr>
        <w:t>А.И.</w:t>
      </w:r>
      <w:r>
        <w:rPr>
          <w:b/>
          <w:sz w:val="28"/>
          <w:szCs w:val="28"/>
        </w:rPr>
        <w:t xml:space="preserve"> </w:t>
      </w:r>
      <w:r w:rsidRPr="00D12D37">
        <w:rPr>
          <w:b/>
          <w:sz w:val="28"/>
          <w:szCs w:val="28"/>
        </w:rPr>
        <w:t>ЕВДОКИ</w:t>
      </w:r>
      <w:r>
        <w:rPr>
          <w:b/>
          <w:sz w:val="28"/>
          <w:szCs w:val="28"/>
        </w:rPr>
        <w:t>МОВА</w:t>
      </w:r>
    </w:p>
    <w:p w:rsidR="00A15E0D" w:rsidRPr="00D12D37" w:rsidRDefault="00A15E0D" w:rsidP="00A15E0D">
      <w:pPr>
        <w:jc w:val="center"/>
        <w:rPr>
          <w:sz w:val="32"/>
          <w:szCs w:val="32"/>
        </w:rPr>
      </w:pPr>
    </w:p>
    <w:p w:rsidR="00A15E0D" w:rsidRPr="00D12D37" w:rsidRDefault="00A15E0D" w:rsidP="00A15E0D">
      <w:pPr>
        <w:jc w:val="center"/>
        <w:rPr>
          <w:sz w:val="28"/>
          <w:szCs w:val="28"/>
        </w:rPr>
      </w:pPr>
      <w:r w:rsidRPr="00D12D37">
        <w:rPr>
          <w:sz w:val="28"/>
          <w:szCs w:val="28"/>
        </w:rPr>
        <w:t>МИНИСТЕРСТВО ЗДРАВОХРАНЕНИЯ РОССИЙСКОЙ ФЕДЕРАЦИИ</w:t>
      </w:r>
    </w:p>
    <w:p w:rsidR="00A15E0D" w:rsidRPr="00D12D37" w:rsidRDefault="00A15E0D" w:rsidP="00A15E0D">
      <w:pPr>
        <w:jc w:val="center"/>
        <w:rPr>
          <w:sz w:val="28"/>
          <w:szCs w:val="28"/>
        </w:rPr>
      </w:pPr>
    </w:p>
    <w:p w:rsidR="00A15E0D" w:rsidRPr="00D12D37" w:rsidRDefault="00A15E0D" w:rsidP="00A15E0D">
      <w:pPr>
        <w:jc w:val="center"/>
        <w:rPr>
          <w:sz w:val="28"/>
          <w:szCs w:val="28"/>
        </w:rPr>
      </w:pPr>
    </w:p>
    <w:p w:rsidR="00A15E0D" w:rsidRPr="00D12D37" w:rsidRDefault="00A15E0D" w:rsidP="00A15E0D">
      <w:pPr>
        <w:jc w:val="center"/>
        <w:rPr>
          <w:sz w:val="28"/>
          <w:szCs w:val="28"/>
        </w:rPr>
      </w:pPr>
    </w:p>
    <w:p w:rsidR="00A15E0D" w:rsidRPr="00D12D37" w:rsidRDefault="00A15E0D" w:rsidP="00A15E0D">
      <w:pPr>
        <w:jc w:val="center"/>
        <w:rPr>
          <w:rFonts w:ascii="Arial" w:hAnsi="Arial" w:cs="Arial"/>
          <w:b/>
          <w:sz w:val="36"/>
          <w:szCs w:val="36"/>
        </w:rPr>
      </w:pPr>
      <w:r w:rsidRPr="00D12D37">
        <w:rPr>
          <w:rFonts w:ascii="Arial" w:hAnsi="Arial" w:cs="Arial"/>
          <w:b/>
          <w:sz w:val="36"/>
          <w:szCs w:val="36"/>
        </w:rPr>
        <w:t>Ка</w:t>
      </w:r>
      <w:r>
        <w:rPr>
          <w:rFonts w:ascii="Arial" w:hAnsi="Arial" w:cs="Arial"/>
          <w:b/>
          <w:sz w:val="36"/>
          <w:szCs w:val="36"/>
        </w:rPr>
        <w:t>федра общей и биоорганической химии</w:t>
      </w:r>
    </w:p>
    <w:p w:rsidR="00A15E0D" w:rsidRPr="00D12D37" w:rsidRDefault="00A15E0D" w:rsidP="00A15E0D">
      <w:pPr>
        <w:jc w:val="center"/>
        <w:rPr>
          <w:sz w:val="28"/>
          <w:szCs w:val="28"/>
        </w:rPr>
      </w:pPr>
    </w:p>
    <w:p w:rsidR="00A15E0D" w:rsidRDefault="00A15E0D" w:rsidP="00A15E0D">
      <w:pPr>
        <w:jc w:val="center"/>
        <w:rPr>
          <w:sz w:val="32"/>
          <w:szCs w:val="32"/>
        </w:rPr>
      </w:pPr>
      <w:r>
        <w:rPr>
          <w:sz w:val="32"/>
          <w:szCs w:val="32"/>
        </w:rPr>
        <w:t>М.Б. Гокжаев, Н.А. Плесская,</w:t>
      </w:r>
    </w:p>
    <w:p w:rsidR="00A15E0D" w:rsidRDefault="00A15E0D" w:rsidP="00A15E0D">
      <w:pPr>
        <w:jc w:val="center"/>
        <w:rPr>
          <w:sz w:val="32"/>
          <w:szCs w:val="32"/>
        </w:rPr>
      </w:pPr>
      <w:r>
        <w:rPr>
          <w:sz w:val="32"/>
          <w:szCs w:val="32"/>
        </w:rPr>
        <w:t>А.А. Прокопов, В.Д. Скопинцев</w:t>
      </w:r>
    </w:p>
    <w:p w:rsidR="00A15E0D" w:rsidRDefault="00A15E0D" w:rsidP="00A15E0D">
      <w:pPr>
        <w:jc w:val="center"/>
        <w:rPr>
          <w:sz w:val="32"/>
          <w:szCs w:val="32"/>
        </w:rPr>
      </w:pPr>
    </w:p>
    <w:p w:rsidR="00A15E0D" w:rsidRDefault="00A15E0D" w:rsidP="00A15E0D">
      <w:pPr>
        <w:jc w:val="center"/>
        <w:rPr>
          <w:sz w:val="32"/>
          <w:szCs w:val="32"/>
        </w:rPr>
      </w:pPr>
    </w:p>
    <w:p w:rsidR="00A15E0D" w:rsidRDefault="00A15E0D" w:rsidP="00A15E0D">
      <w:pPr>
        <w:jc w:val="center"/>
        <w:rPr>
          <w:sz w:val="32"/>
          <w:szCs w:val="32"/>
        </w:rPr>
      </w:pPr>
    </w:p>
    <w:p w:rsidR="00A15E0D" w:rsidRPr="00327EE7" w:rsidRDefault="00A15E0D" w:rsidP="00A15E0D">
      <w:pPr>
        <w:jc w:val="center"/>
        <w:rPr>
          <w:b/>
          <w:sz w:val="32"/>
          <w:szCs w:val="32"/>
        </w:rPr>
      </w:pPr>
      <w:r w:rsidRPr="00327EE7">
        <w:rPr>
          <w:b/>
          <w:sz w:val="32"/>
          <w:szCs w:val="32"/>
        </w:rPr>
        <w:t>БИООРГАНИЧЕСКАЯ ХИМИЯ</w:t>
      </w:r>
    </w:p>
    <w:p w:rsidR="00A15E0D" w:rsidRDefault="00A15E0D" w:rsidP="00A15E0D">
      <w:pPr>
        <w:jc w:val="center"/>
        <w:rPr>
          <w:sz w:val="32"/>
          <w:szCs w:val="32"/>
        </w:rPr>
      </w:pPr>
    </w:p>
    <w:p w:rsidR="00A15E0D" w:rsidRPr="00327EE7" w:rsidRDefault="00A15E0D" w:rsidP="00A15E0D">
      <w:pPr>
        <w:jc w:val="center"/>
        <w:rPr>
          <w:sz w:val="32"/>
          <w:szCs w:val="32"/>
        </w:rPr>
      </w:pPr>
      <w:bookmarkStart w:id="0" w:name="_Toc479234551"/>
    </w:p>
    <w:p w:rsidR="00A15E0D" w:rsidRPr="001A549C" w:rsidRDefault="00A15E0D" w:rsidP="00A15E0D">
      <w:pPr>
        <w:jc w:val="center"/>
        <w:rPr>
          <w:sz w:val="32"/>
          <w:szCs w:val="32"/>
        </w:rPr>
      </w:pPr>
    </w:p>
    <w:p w:rsidR="00A15E0D" w:rsidRPr="00A71A99" w:rsidRDefault="00A15E0D" w:rsidP="00A15E0D">
      <w:pPr>
        <w:jc w:val="center"/>
        <w:rPr>
          <w:b/>
          <w:sz w:val="52"/>
          <w:szCs w:val="52"/>
        </w:rPr>
      </w:pPr>
      <w:r w:rsidRPr="000F317D">
        <w:rPr>
          <w:b/>
          <w:sz w:val="52"/>
          <w:szCs w:val="52"/>
        </w:rPr>
        <w:t>БИОГЕННЫЕ АМИНЫ</w:t>
      </w:r>
      <w:bookmarkEnd w:id="0"/>
    </w:p>
    <w:p w:rsidR="00A15E0D" w:rsidRPr="00D12D37" w:rsidRDefault="00A15E0D" w:rsidP="00A15E0D">
      <w:pPr>
        <w:jc w:val="center"/>
        <w:rPr>
          <w:sz w:val="40"/>
          <w:szCs w:val="40"/>
        </w:rPr>
      </w:pPr>
    </w:p>
    <w:p w:rsidR="00A15E0D" w:rsidRPr="00D12D37" w:rsidRDefault="00A15E0D" w:rsidP="00A15E0D">
      <w:pPr>
        <w:rPr>
          <w:sz w:val="32"/>
          <w:szCs w:val="32"/>
        </w:rPr>
      </w:pPr>
    </w:p>
    <w:p w:rsidR="00A15E0D" w:rsidRDefault="00A15E0D" w:rsidP="00A15E0D">
      <w:pPr>
        <w:rPr>
          <w:sz w:val="32"/>
          <w:szCs w:val="32"/>
        </w:rPr>
      </w:pPr>
    </w:p>
    <w:p w:rsidR="00A15E0D" w:rsidRDefault="00A15E0D" w:rsidP="00A15E0D">
      <w:pPr>
        <w:rPr>
          <w:sz w:val="32"/>
          <w:szCs w:val="32"/>
        </w:rPr>
      </w:pPr>
    </w:p>
    <w:p w:rsidR="00A15E0D" w:rsidRDefault="00A15E0D" w:rsidP="00A15E0D">
      <w:pPr>
        <w:rPr>
          <w:sz w:val="32"/>
          <w:szCs w:val="32"/>
        </w:rPr>
      </w:pPr>
    </w:p>
    <w:p w:rsidR="00A15E0D" w:rsidRDefault="00A15E0D" w:rsidP="00A15E0D">
      <w:pPr>
        <w:rPr>
          <w:sz w:val="32"/>
          <w:szCs w:val="32"/>
        </w:rPr>
      </w:pPr>
    </w:p>
    <w:p w:rsidR="00A15E0D" w:rsidRDefault="00A15E0D" w:rsidP="00A15E0D">
      <w:pPr>
        <w:rPr>
          <w:sz w:val="32"/>
          <w:szCs w:val="32"/>
        </w:rPr>
      </w:pPr>
    </w:p>
    <w:p w:rsidR="00A15E0D" w:rsidRDefault="00A15E0D" w:rsidP="00A15E0D">
      <w:pPr>
        <w:rPr>
          <w:sz w:val="32"/>
          <w:szCs w:val="32"/>
        </w:rPr>
      </w:pPr>
    </w:p>
    <w:p w:rsidR="00A15E0D" w:rsidRDefault="00A15E0D" w:rsidP="00A15E0D">
      <w:pPr>
        <w:jc w:val="center"/>
        <w:rPr>
          <w:sz w:val="28"/>
          <w:szCs w:val="28"/>
        </w:rPr>
      </w:pPr>
      <w:r w:rsidRPr="00D12D37">
        <w:rPr>
          <w:sz w:val="28"/>
          <w:szCs w:val="28"/>
        </w:rPr>
        <w:t>Учебное</w:t>
      </w:r>
      <w:r>
        <w:rPr>
          <w:sz w:val="28"/>
          <w:szCs w:val="28"/>
        </w:rPr>
        <w:t xml:space="preserve"> пособие по биоорганической химии </w:t>
      </w:r>
    </w:p>
    <w:p w:rsidR="00A15E0D" w:rsidRDefault="00A15E0D" w:rsidP="00A15E0D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самостоятельной работы</w:t>
      </w:r>
    </w:p>
    <w:p w:rsidR="00A15E0D" w:rsidRPr="00D12D37" w:rsidRDefault="00A15E0D" w:rsidP="00A15E0D">
      <w:pPr>
        <w:jc w:val="center"/>
        <w:rPr>
          <w:sz w:val="28"/>
          <w:szCs w:val="28"/>
        </w:rPr>
      </w:pPr>
      <w:r>
        <w:rPr>
          <w:sz w:val="28"/>
          <w:szCs w:val="28"/>
        </w:rPr>
        <w:t>студентов медицинских вузов</w:t>
      </w:r>
    </w:p>
    <w:p w:rsidR="00A15E0D" w:rsidRDefault="00A15E0D" w:rsidP="00A15E0D">
      <w:pPr>
        <w:rPr>
          <w:sz w:val="32"/>
          <w:szCs w:val="32"/>
        </w:rPr>
      </w:pPr>
    </w:p>
    <w:p w:rsidR="00A15E0D" w:rsidRDefault="00A15E0D" w:rsidP="00A15E0D">
      <w:pPr>
        <w:rPr>
          <w:sz w:val="32"/>
          <w:szCs w:val="32"/>
        </w:rPr>
      </w:pPr>
    </w:p>
    <w:p w:rsidR="00A15E0D" w:rsidRDefault="00A15E0D" w:rsidP="00A15E0D">
      <w:pPr>
        <w:rPr>
          <w:sz w:val="32"/>
          <w:szCs w:val="32"/>
        </w:rPr>
      </w:pPr>
    </w:p>
    <w:p w:rsidR="00A15E0D" w:rsidRPr="00D12D37" w:rsidRDefault="00A15E0D" w:rsidP="00A15E0D">
      <w:pPr>
        <w:rPr>
          <w:sz w:val="32"/>
          <w:szCs w:val="32"/>
        </w:rPr>
      </w:pPr>
    </w:p>
    <w:p w:rsidR="00A15E0D" w:rsidRPr="00DC1C48" w:rsidRDefault="00A15E0D" w:rsidP="00A15E0D">
      <w:pPr>
        <w:jc w:val="center"/>
        <w:rPr>
          <w:sz w:val="28"/>
          <w:szCs w:val="28"/>
        </w:rPr>
      </w:pPr>
      <w:r>
        <w:rPr>
          <w:sz w:val="28"/>
          <w:szCs w:val="28"/>
        </w:rPr>
        <w:t>МОСКВА 2021</w:t>
      </w:r>
    </w:p>
    <w:p w:rsidR="00A15E0D" w:rsidRDefault="00A15E0D" w:rsidP="00A15E0D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ББК 24.1 я 73</w:t>
      </w:r>
    </w:p>
    <w:p w:rsidR="00A15E0D" w:rsidRPr="00471F21" w:rsidRDefault="00A15E0D" w:rsidP="00A15E0D">
      <w:pPr>
        <w:spacing w:line="360" w:lineRule="auto"/>
        <w:rPr>
          <w:sz w:val="32"/>
          <w:szCs w:val="32"/>
        </w:rPr>
      </w:pPr>
      <w:r>
        <w:rPr>
          <w:sz w:val="32"/>
          <w:szCs w:val="32"/>
          <w:lang w:val="en-US"/>
        </w:rPr>
        <w:t>O</w:t>
      </w:r>
      <w:r w:rsidRPr="00471F21">
        <w:rPr>
          <w:sz w:val="32"/>
          <w:szCs w:val="32"/>
        </w:rPr>
        <w:t>-28</w:t>
      </w:r>
    </w:p>
    <w:p w:rsidR="00A15E0D" w:rsidRDefault="00A15E0D" w:rsidP="00A15E0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УДК 546 (075.8)</w:t>
      </w:r>
    </w:p>
    <w:p w:rsidR="00A15E0D" w:rsidRPr="002110F0" w:rsidRDefault="00A15E0D" w:rsidP="00A15E0D">
      <w:pPr>
        <w:pStyle w:val="a8"/>
        <w:spacing w:after="0"/>
        <w:ind w:left="1701" w:hanging="1701"/>
        <w:jc w:val="both"/>
        <w:rPr>
          <w:sz w:val="32"/>
          <w:szCs w:val="32"/>
        </w:rPr>
      </w:pPr>
      <w:r w:rsidRPr="002C441E">
        <w:rPr>
          <w:sz w:val="32"/>
          <w:szCs w:val="32"/>
        </w:rPr>
        <w:t xml:space="preserve">Рецензенты: </w:t>
      </w:r>
      <w:r w:rsidRPr="002110F0">
        <w:rPr>
          <w:sz w:val="32"/>
          <w:szCs w:val="32"/>
        </w:rPr>
        <w:t xml:space="preserve">зав. кафедрой химии </w:t>
      </w:r>
      <w:r w:rsidRPr="005F6DA4">
        <w:rPr>
          <w:rStyle w:val="ae"/>
          <w:rFonts w:eastAsiaTheme="minorHAnsi"/>
          <w:sz w:val="32"/>
          <w:szCs w:val="32"/>
          <w:lang w:eastAsia="en-US"/>
        </w:rPr>
        <w:t xml:space="preserve">ФГАОУ </w:t>
      </w:r>
      <w:r w:rsidRPr="00A15E0D">
        <w:rPr>
          <w:rStyle w:val="ae"/>
          <w:rFonts w:eastAsiaTheme="minorHAnsi"/>
          <w:b w:val="0"/>
          <w:sz w:val="32"/>
          <w:szCs w:val="32"/>
          <w:lang w:eastAsia="en-US"/>
        </w:rPr>
        <w:t>ВО</w:t>
      </w:r>
      <w:proofErr w:type="gramStart"/>
      <w:r w:rsidRPr="00A15E0D">
        <w:rPr>
          <w:rStyle w:val="ae"/>
          <w:rFonts w:eastAsiaTheme="minorHAnsi"/>
          <w:b w:val="0"/>
          <w:sz w:val="32"/>
          <w:szCs w:val="32"/>
          <w:lang w:eastAsia="en-US"/>
        </w:rPr>
        <w:t xml:space="preserve"> П</w:t>
      </w:r>
      <w:proofErr w:type="gramEnd"/>
      <w:r w:rsidRPr="00A15E0D">
        <w:rPr>
          <w:rStyle w:val="ae"/>
          <w:rFonts w:eastAsiaTheme="minorHAnsi"/>
          <w:b w:val="0"/>
          <w:sz w:val="32"/>
          <w:szCs w:val="32"/>
          <w:lang w:eastAsia="en-US"/>
        </w:rPr>
        <w:t>ервый МГМУ им</w:t>
      </w:r>
      <w:r w:rsidRPr="00A15E0D">
        <w:rPr>
          <w:rStyle w:val="ae"/>
          <w:rFonts w:eastAsiaTheme="minorHAnsi"/>
          <w:b w:val="0"/>
          <w:sz w:val="32"/>
          <w:szCs w:val="32"/>
          <w:lang w:eastAsia="en-US"/>
        </w:rPr>
        <w:t>е</w:t>
      </w:r>
      <w:r w:rsidRPr="00A15E0D">
        <w:rPr>
          <w:rStyle w:val="ae"/>
          <w:rFonts w:eastAsiaTheme="minorHAnsi"/>
          <w:b w:val="0"/>
          <w:sz w:val="32"/>
          <w:szCs w:val="32"/>
          <w:lang w:eastAsia="en-US"/>
        </w:rPr>
        <w:t>ни И.М. Сеченова Минздрава России (Сеченовский Униве</w:t>
      </w:r>
      <w:r w:rsidRPr="00A15E0D">
        <w:rPr>
          <w:rStyle w:val="ae"/>
          <w:rFonts w:eastAsiaTheme="minorHAnsi"/>
          <w:b w:val="0"/>
          <w:sz w:val="32"/>
          <w:szCs w:val="32"/>
          <w:lang w:eastAsia="en-US"/>
        </w:rPr>
        <w:t>р</w:t>
      </w:r>
      <w:r w:rsidRPr="00A15E0D">
        <w:rPr>
          <w:rStyle w:val="ae"/>
          <w:rFonts w:eastAsiaTheme="minorHAnsi"/>
          <w:b w:val="0"/>
          <w:sz w:val="32"/>
          <w:szCs w:val="32"/>
          <w:lang w:eastAsia="en-US"/>
        </w:rPr>
        <w:t xml:space="preserve">ситет) </w:t>
      </w:r>
      <w:r w:rsidRPr="002110F0">
        <w:rPr>
          <w:sz w:val="32"/>
          <w:szCs w:val="32"/>
        </w:rPr>
        <w:t>д.ф.н., профессор О.В. Нестерова</w:t>
      </w:r>
    </w:p>
    <w:p w:rsidR="00A15E0D" w:rsidRPr="002C441E" w:rsidRDefault="00A15E0D" w:rsidP="00A15E0D">
      <w:pPr>
        <w:spacing w:before="120"/>
        <w:ind w:left="1701"/>
        <w:jc w:val="both"/>
        <w:rPr>
          <w:sz w:val="32"/>
          <w:szCs w:val="32"/>
        </w:rPr>
      </w:pPr>
      <w:r w:rsidRPr="00DC6382">
        <w:rPr>
          <w:sz w:val="32"/>
          <w:szCs w:val="32"/>
        </w:rPr>
        <w:t>зав. кафедрой</w:t>
      </w:r>
      <w:r w:rsidRPr="00DC6382">
        <w:rPr>
          <w:bCs/>
          <w:sz w:val="32"/>
          <w:szCs w:val="32"/>
        </w:rPr>
        <w:t xml:space="preserve"> нормальной физиологии и медицинской физики</w:t>
      </w:r>
      <w:r w:rsidRPr="00DC6382">
        <w:rPr>
          <w:sz w:val="32"/>
          <w:szCs w:val="32"/>
        </w:rPr>
        <w:t xml:space="preserve"> </w:t>
      </w:r>
      <w:r w:rsidRPr="006D1B64">
        <w:rPr>
          <w:sz w:val="32"/>
          <w:szCs w:val="32"/>
        </w:rPr>
        <w:t>ФГБОУ ВО</w:t>
      </w:r>
      <w:r>
        <w:rPr>
          <w:sz w:val="32"/>
          <w:szCs w:val="32"/>
        </w:rPr>
        <w:t xml:space="preserve"> </w:t>
      </w:r>
      <w:r w:rsidRPr="00DC6382">
        <w:rPr>
          <w:sz w:val="32"/>
          <w:szCs w:val="32"/>
        </w:rPr>
        <w:t>МГМСУ им</w:t>
      </w:r>
      <w:r>
        <w:rPr>
          <w:sz w:val="32"/>
          <w:szCs w:val="32"/>
        </w:rPr>
        <w:t>ени</w:t>
      </w:r>
      <w:r w:rsidRPr="00DC6382">
        <w:rPr>
          <w:sz w:val="32"/>
          <w:szCs w:val="32"/>
        </w:rPr>
        <w:t xml:space="preserve"> А.И. Евдокимова, </w:t>
      </w:r>
      <w:r>
        <w:rPr>
          <w:bCs/>
          <w:sz w:val="32"/>
          <w:szCs w:val="32"/>
        </w:rPr>
        <w:t>член-корреспондент РАН, д. м. </w:t>
      </w:r>
      <w:r w:rsidRPr="00DC6382">
        <w:rPr>
          <w:bCs/>
          <w:sz w:val="32"/>
          <w:szCs w:val="32"/>
        </w:rPr>
        <w:t>н., академик РАЕН</w:t>
      </w:r>
      <w:r>
        <w:rPr>
          <w:bCs/>
          <w:sz w:val="32"/>
          <w:szCs w:val="32"/>
        </w:rPr>
        <w:t xml:space="preserve"> </w:t>
      </w:r>
      <w:r w:rsidRPr="00DC6382">
        <w:rPr>
          <w:sz w:val="32"/>
          <w:szCs w:val="32"/>
        </w:rPr>
        <w:t>пр</w:t>
      </w:r>
      <w:r w:rsidRPr="00DC6382">
        <w:rPr>
          <w:sz w:val="32"/>
          <w:szCs w:val="32"/>
        </w:rPr>
        <w:t>о</w:t>
      </w:r>
      <w:r w:rsidRPr="00DC6382">
        <w:rPr>
          <w:sz w:val="32"/>
          <w:szCs w:val="32"/>
        </w:rPr>
        <w:t>фессор С.С. Перцов</w:t>
      </w:r>
    </w:p>
    <w:p w:rsidR="00A15E0D" w:rsidRDefault="00A15E0D" w:rsidP="00A15E0D">
      <w:pPr>
        <w:spacing w:before="120"/>
        <w:jc w:val="both"/>
        <w:rPr>
          <w:sz w:val="32"/>
          <w:szCs w:val="32"/>
        </w:rPr>
      </w:pPr>
      <w:r>
        <w:rPr>
          <w:sz w:val="32"/>
          <w:szCs w:val="32"/>
        </w:rPr>
        <w:t>М.Б. Гокжаев, Н.А. Плесская, А.А. Прокопов, В.Д. Скопинцев. Би</w:t>
      </w:r>
      <w:r>
        <w:rPr>
          <w:sz w:val="32"/>
          <w:szCs w:val="32"/>
        </w:rPr>
        <w:t>о</w:t>
      </w:r>
      <w:r>
        <w:rPr>
          <w:sz w:val="32"/>
          <w:szCs w:val="32"/>
        </w:rPr>
        <w:t xml:space="preserve">органическая </w:t>
      </w:r>
      <w:r w:rsidRPr="002C441E">
        <w:rPr>
          <w:sz w:val="32"/>
          <w:szCs w:val="32"/>
        </w:rPr>
        <w:t>химия</w:t>
      </w:r>
      <w:r w:rsidRPr="00417348">
        <w:rPr>
          <w:sz w:val="32"/>
          <w:szCs w:val="32"/>
        </w:rPr>
        <w:t>,</w:t>
      </w:r>
      <w:r>
        <w:rPr>
          <w:sz w:val="32"/>
          <w:szCs w:val="32"/>
        </w:rPr>
        <w:t xml:space="preserve"> Биогенные амины</w:t>
      </w:r>
      <w:r w:rsidRPr="006D1B64">
        <w:rPr>
          <w:sz w:val="32"/>
          <w:szCs w:val="32"/>
        </w:rPr>
        <w:t>. Учебное</w:t>
      </w:r>
      <w:r>
        <w:rPr>
          <w:sz w:val="32"/>
          <w:szCs w:val="32"/>
        </w:rPr>
        <w:t xml:space="preserve"> пособие. М.: МГМСУ, 2020</w:t>
      </w:r>
      <w:r w:rsidRPr="002C441E">
        <w:rPr>
          <w:sz w:val="32"/>
          <w:szCs w:val="32"/>
        </w:rPr>
        <w:t xml:space="preserve">, </w:t>
      </w:r>
      <w:r>
        <w:rPr>
          <w:sz w:val="32"/>
          <w:szCs w:val="32"/>
        </w:rPr>
        <w:t>72 </w:t>
      </w:r>
      <w:r w:rsidRPr="002C441E">
        <w:rPr>
          <w:sz w:val="32"/>
          <w:szCs w:val="32"/>
        </w:rPr>
        <w:t>с.</w:t>
      </w:r>
    </w:p>
    <w:p w:rsidR="00A15E0D" w:rsidRDefault="00A15E0D" w:rsidP="00A15E0D">
      <w:pPr>
        <w:spacing w:before="120"/>
        <w:jc w:val="both"/>
        <w:rPr>
          <w:sz w:val="32"/>
          <w:szCs w:val="32"/>
        </w:rPr>
      </w:pPr>
      <w:r>
        <w:rPr>
          <w:sz w:val="32"/>
          <w:szCs w:val="32"/>
        </w:rPr>
        <w:t>Рекомендуется для студентов, обучающихся по специальностям 31.05.03 Стоматология и 31.05.01 Лечебное дело</w:t>
      </w:r>
    </w:p>
    <w:p w:rsidR="00A15E0D" w:rsidRPr="00417348" w:rsidRDefault="00A15E0D" w:rsidP="00A15E0D">
      <w:pPr>
        <w:spacing w:before="120"/>
        <w:jc w:val="both"/>
        <w:rPr>
          <w:sz w:val="32"/>
          <w:szCs w:val="32"/>
        </w:rPr>
      </w:pPr>
      <w:r w:rsidRPr="002C441E">
        <w:rPr>
          <w:sz w:val="32"/>
          <w:szCs w:val="32"/>
        </w:rPr>
        <w:t xml:space="preserve">Под редакцией </w:t>
      </w:r>
      <w:r>
        <w:rPr>
          <w:sz w:val="32"/>
          <w:szCs w:val="32"/>
        </w:rPr>
        <w:t xml:space="preserve">профессора </w:t>
      </w:r>
      <w:r w:rsidRPr="002C441E">
        <w:rPr>
          <w:sz w:val="32"/>
          <w:szCs w:val="32"/>
        </w:rPr>
        <w:t>А</w:t>
      </w:r>
      <w:r w:rsidRPr="00417348">
        <w:rPr>
          <w:sz w:val="32"/>
          <w:szCs w:val="32"/>
        </w:rPr>
        <w:t>.</w:t>
      </w:r>
      <w:r w:rsidRPr="002C441E">
        <w:rPr>
          <w:sz w:val="32"/>
          <w:szCs w:val="32"/>
        </w:rPr>
        <w:t>А</w:t>
      </w:r>
      <w:r w:rsidRPr="00417348">
        <w:rPr>
          <w:sz w:val="32"/>
          <w:szCs w:val="32"/>
        </w:rPr>
        <w:t>.</w:t>
      </w:r>
      <w:r w:rsidRPr="00471F21">
        <w:rPr>
          <w:sz w:val="32"/>
          <w:szCs w:val="32"/>
          <w:lang w:val="en-US"/>
        </w:rPr>
        <w:t> </w:t>
      </w:r>
      <w:r w:rsidRPr="002C441E">
        <w:rPr>
          <w:sz w:val="32"/>
          <w:szCs w:val="32"/>
        </w:rPr>
        <w:t>Прокопов</w:t>
      </w:r>
      <w:r>
        <w:rPr>
          <w:sz w:val="32"/>
          <w:szCs w:val="32"/>
        </w:rPr>
        <w:t>а</w:t>
      </w:r>
    </w:p>
    <w:p w:rsidR="00A15E0D" w:rsidRPr="002C441E" w:rsidRDefault="00A15E0D" w:rsidP="00A15E0D">
      <w:pPr>
        <w:spacing w:before="120"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Компьютерный дизайн: </w:t>
      </w:r>
      <w:r w:rsidRPr="000F317D">
        <w:rPr>
          <w:sz w:val="32"/>
          <w:szCs w:val="32"/>
        </w:rPr>
        <w:t>доцент</w:t>
      </w:r>
      <w:r>
        <w:rPr>
          <w:sz w:val="32"/>
          <w:szCs w:val="32"/>
        </w:rPr>
        <w:t xml:space="preserve"> </w:t>
      </w:r>
      <w:r w:rsidRPr="002C441E">
        <w:rPr>
          <w:sz w:val="32"/>
          <w:szCs w:val="32"/>
        </w:rPr>
        <w:t>М.Б.</w:t>
      </w:r>
      <w:r>
        <w:rPr>
          <w:sz w:val="32"/>
          <w:szCs w:val="32"/>
        </w:rPr>
        <w:t xml:space="preserve"> </w:t>
      </w:r>
      <w:r w:rsidRPr="002C441E">
        <w:rPr>
          <w:sz w:val="32"/>
          <w:szCs w:val="32"/>
        </w:rPr>
        <w:t>Гокжаев</w:t>
      </w:r>
    </w:p>
    <w:p w:rsidR="00A15E0D" w:rsidRDefault="00A15E0D" w:rsidP="00A15E0D">
      <w:pPr>
        <w:jc w:val="both"/>
        <w:rPr>
          <w:sz w:val="32"/>
          <w:szCs w:val="32"/>
        </w:rPr>
      </w:pPr>
      <w:r>
        <w:rPr>
          <w:sz w:val="32"/>
          <w:szCs w:val="32"/>
        </w:rPr>
        <w:t>Настоящее учебное пособие рассматривает вопросы, связанные с биосинтезом, химическими свойствами и биологической ролью ам</w:t>
      </w:r>
      <w:r>
        <w:rPr>
          <w:sz w:val="32"/>
          <w:szCs w:val="32"/>
        </w:rPr>
        <w:t>и</w:t>
      </w:r>
      <w:r>
        <w:rPr>
          <w:sz w:val="32"/>
          <w:szCs w:val="32"/>
        </w:rPr>
        <w:t>нов и их производных. Пособие содержит две главы и примеры р</w:t>
      </w:r>
      <w:r>
        <w:rPr>
          <w:sz w:val="32"/>
          <w:szCs w:val="32"/>
        </w:rPr>
        <w:t>е</w:t>
      </w:r>
      <w:r>
        <w:rPr>
          <w:sz w:val="32"/>
          <w:szCs w:val="32"/>
        </w:rPr>
        <w:t>шения задач. Первая глава дает представление о номенклатуре, из</w:t>
      </w:r>
      <w:r>
        <w:rPr>
          <w:sz w:val="32"/>
          <w:szCs w:val="32"/>
        </w:rPr>
        <w:t>о</w:t>
      </w:r>
      <w:r>
        <w:rPr>
          <w:sz w:val="32"/>
          <w:szCs w:val="32"/>
        </w:rPr>
        <w:t>мерии, биосинтезе и химических свойствах аминов. Вторая глава ц</w:t>
      </w:r>
      <w:r>
        <w:rPr>
          <w:sz w:val="32"/>
          <w:szCs w:val="32"/>
        </w:rPr>
        <w:t>е</w:t>
      </w:r>
      <w:r>
        <w:rPr>
          <w:sz w:val="32"/>
          <w:szCs w:val="32"/>
        </w:rPr>
        <w:t>ликом посвящена биогенным аминам: их биологическому и фармак</w:t>
      </w:r>
      <w:r>
        <w:rPr>
          <w:sz w:val="32"/>
          <w:szCs w:val="32"/>
        </w:rPr>
        <w:t>о</w:t>
      </w:r>
      <w:r>
        <w:rPr>
          <w:sz w:val="32"/>
          <w:szCs w:val="32"/>
        </w:rPr>
        <w:t xml:space="preserve">логическому действию, а также </w:t>
      </w:r>
      <w:r w:rsidRPr="000F317D">
        <w:rPr>
          <w:sz w:val="32"/>
          <w:szCs w:val="32"/>
        </w:rPr>
        <w:t>путям их метаболической трансфо</w:t>
      </w:r>
      <w:r w:rsidRPr="000F317D">
        <w:rPr>
          <w:sz w:val="32"/>
          <w:szCs w:val="32"/>
        </w:rPr>
        <w:t>р</w:t>
      </w:r>
      <w:r w:rsidRPr="000F317D">
        <w:rPr>
          <w:sz w:val="32"/>
          <w:szCs w:val="32"/>
        </w:rPr>
        <w:t>мации</w:t>
      </w:r>
      <w:r>
        <w:rPr>
          <w:sz w:val="32"/>
          <w:szCs w:val="32"/>
        </w:rPr>
        <w:t xml:space="preserve">. </w:t>
      </w:r>
    </w:p>
    <w:p w:rsidR="00A15E0D" w:rsidRDefault="00A15E0D" w:rsidP="00A15E0D">
      <w:pPr>
        <w:jc w:val="both"/>
        <w:rPr>
          <w:sz w:val="32"/>
          <w:szCs w:val="32"/>
        </w:rPr>
      </w:pPr>
      <w:r>
        <w:rPr>
          <w:sz w:val="32"/>
          <w:szCs w:val="32"/>
        </w:rPr>
        <w:t>Пособие рекомендуется использовать студентам стоматологических, лечебных и педиатрических факультетов медицинских вузов Росси</w:t>
      </w:r>
      <w:r>
        <w:rPr>
          <w:sz w:val="32"/>
          <w:szCs w:val="32"/>
        </w:rPr>
        <w:t>й</w:t>
      </w:r>
      <w:r>
        <w:rPr>
          <w:sz w:val="32"/>
          <w:szCs w:val="32"/>
        </w:rPr>
        <w:t>ской Федерации для подготовки к занятиям по биоорганической х</w:t>
      </w:r>
      <w:r>
        <w:rPr>
          <w:sz w:val="32"/>
          <w:szCs w:val="32"/>
        </w:rPr>
        <w:t>и</w:t>
      </w:r>
      <w:r>
        <w:rPr>
          <w:sz w:val="32"/>
          <w:szCs w:val="32"/>
        </w:rPr>
        <w:t xml:space="preserve">мии. </w:t>
      </w:r>
    </w:p>
    <w:p w:rsidR="00A15E0D" w:rsidRPr="00686F74" w:rsidRDefault="00A15E0D" w:rsidP="00A15E0D">
      <w:pPr>
        <w:jc w:val="both"/>
        <w:rPr>
          <w:sz w:val="32"/>
          <w:szCs w:val="32"/>
        </w:rPr>
      </w:pPr>
    </w:p>
    <w:p w:rsidR="00A15E0D" w:rsidRPr="003514DF" w:rsidRDefault="00A15E0D" w:rsidP="00A15E0D">
      <w:pPr>
        <w:rPr>
          <w:sz w:val="32"/>
          <w:szCs w:val="32"/>
        </w:rPr>
      </w:pPr>
      <w:r>
        <w:rPr>
          <w:sz w:val="32"/>
          <w:szCs w:val="32"/>
        </w:rPr>
        <w:t>© МГМСУ, 2020</w:t>
      </w:r>
    </w:p>
    <w:p w:rsidR="00A15E0D" w:rsidRDefault="00A15E0D" w:rsidP="00A15E0D">
      <w:pPr>
        <w:ind w:left="284" w:hanging="284"/>
        <w:jc w:val="both"/>
      </w:pPr>
      <w:r w:rsidRPr="003514DF">
        <w:rPr>
          <w:sz w:val="32"/>
          <w:szCs w:val="32"/>
        </w:rPr>
        <w:t>©</w:t>
      </w:r>
      <w:r>
        <w:rPr>
          <w:sz w:val="32"/>
          <w:szCs w:val="32"/>
          <w:lang w:val="en-US"/>
        </w:rPr>
        <w:t> </w:t>
      </w:r>
      <w:r>
        <w:rPr>
          <w:sz w:val="32"/>
          <w:szCs w:val="32"/>
        </w:rPr>
        <w:t>М.Б. Гокжаев, Н.А. Плесская, А.А. Прокопов</w:t>
      </w:r>
      <w:r w:rsidRPr="003514DF">
        <w:rPr>
          <w:sz w:val="32"/>
          <w:szCs w:val="32"/>
        </w:rPr>
        <w:t xml:space="preserve">, </w:t>
      </w:r>
      <w:r>
        <w:rPr>
          <w:sz w:val="32"/>
          <w:szCs w:val="32"/>
        </w:rPr>
        <w:t xml:space="preserve">В.Д. Скопинцев, </w:t>
      </w:r>
      <w:r w:rsidRPr="003514DF">
        <w:rPr>
          <w:sz w:val="32"/>
          <w:szCs w:val="32"/>
        </w:rPr>
        <w:t>20</w:t>
      </w:r>
      <w:r>
        <w:rPr>
          <w:sz w:val="32"/>
          <w:szCs w:val="32"/>
        </w:rPr>
        <w:t>21</w:t>
      </w:r>
      <w:r w:rsidRPr="003514DF">
        <w:rPr>
          <w:sz w:val="32"/>
          <w:szCs w:val="32"/>
        </w:rPr>
        <w:t>.</w:t>
      </w:r>
    </w:p>
    <w:p w:rsidR="00A15E0D" w:rsidRDefault="00A15E0D" w:rsidP="002340A4">
      <w:pPr>
        <w:spacing w:after="120"/>
        <w:jc w:val="center"/>
        <w:rPr>
          <w:b/>
          <w:sz w:val="32"/>
          <w:szCs w:val="32"/>
        </w:rPr>
      </w:pPr>
    </w:p>
    <w:p w:rsidR="00A15E0D" w:rsidRPr="006E1630" w:rsidRDefault="00A15E0D" w:rsidP="00A15E0D">
      <w:pPr>
        <w:spacing w:after="120"/>
        <w:jc w:val="center"/>
        <w:rPr>
          <w:sz w:val="32"/>
          <w:szCs w:val="32"/>
        </w:rPr>
      </w:pPr>
      <w:r w:rsidRPr="006E1630">
        <w:rPr>
          <w:sz w:val="32"/>
          <w:szCs w:val="32"/>
        </w:rPr>
        <w:lastRenderedPageBreak/>
        <w:t>Содержание</w:t>
      </w:r>
    </w:p>
    <w:tbl>
      <w:tblPr>
        <w:tblW w:w="0" w:type="auto"/>
        <w:tblLook w:val="04A0"/>
      </w:tblPr>
      <w:tblGrid>
        <w:gridCol w:w="9318"/>
        <w:gridCol w:w="536"/>
      </w:tblGrid>
      <w:tr w:rsidR="00A15E0D" w:rsidRPr="00DD6020" w:rsidTr="000243A7">
        <w:tc>
          <w:tcPr>
            <w:tcW w:w="9318" w:type="dxa"/>
          </w:tcPr>
          <w:p w:rsidR="00A15E0D" w:rsidRPr="00CB0752" w:rsidRDefault="00A15E0D" w:rsidP="000243A7">
            <w:pPr>
              <w:rPr>
                <w:rFonts w:eastAsia="Calibri"/>
                <w:sz w:val="28"/>
                <w:szCs w:val="28"/>
              </w:rPr>
            </w:pPr>
            <w:r w:rsidRPr="00CB0752">
              <w:rPr>
                <w:rFonts w:eastAsia="Calibri"/>
                <w:sz w:val="28"/>
                <w:szCs w:val="28"/>
              </w:rPr>
              <w:t>Введение</w:t>
            </w:r>
          </w:p>
        </w:tc>
        <w:tc>
          <w:tcPr>
            <w:tcW w:w="536" w:type="dxa"/>
          </w:tcPr>
          <w:p w:rsidR="00A15E0D" w:rsidRPr="00D8283C" w:rsidRDefault="00A15E0D" w:rsidP="000243A7">
            <w:pPr>
              <w:jc w:val="center"/>
              <w:rPr>
                <w:rFonts w:eastAsia="Calibri"/>
                <w:sz w:val="32"/>
                <w:szCs w:val="32"/>
              </w:rPr>
            </w:pPr>
            <w:r w:rsidRPr="00D8283C">
              <w:rPr>
                <w:rFonts w:eastAsia="Calibri"/>
                <w:sz w:val="32"/>
                <w:szCs w:val="32"/>
              </w:rPr>
              <w:t>1</w:t>
            </w:r>
          </w:p>
        </w:tc>
      </w:tr>
      <w:tr w:rsidR="00A15E0D" w:rsidRPr="00DD6020" w:rsidTr="000243A7">
        <w:tc>
          <w:tcPr>
            <w:tcW w:w="9318" w:type="dxa"/>
          </w:tcPr>
          <w:p w:rsidR="00A15E0D" w:rsidRPr="00CB0752" w:rsidRDefault="00A15E0D" w:rsidP="000243A7">
            <w:pPr>
              <w:rPr>
                <w:rFonts w:eastAsia="Calibri"/>
                <w:sz w:val="28"/>
                <w:szCs w:val="28"/>
              </w:rPr>
            </w:pPr>
            <w:r w:rsidRPr="00D8283C">
              <w:rPr>
                <w:rFonts w:eastAsia="Calibri"/>
                <w:sz w:val="32"/>
                <w:szCs w:val="32"/>
              </w:rPr>
              <w:t>Глава 1.</w:t>
            </w:r>
            <w:r w:rsidRPr="00CB0752">
              <w:rPr>
                <w:rFonts w:eastAsia="Calibri"/>
                <w:sz w:val="28"/>
                <w:szCs w:val="28"/>
              </w:rPr>
              <w:t xml:space="preserve"> </w:t>
            </w:r>
            <w:r w:rsidRPr="00CB0752">
              <w:rPr>
                <w:sz w:val="28"/>
                <w:szCs w:val="28"/>
              </w:rPr>
              <w:t>СТРОЕНИЕ, НОМЕНКЛАТУРА И СВОЙСТВА АМИНОВ</w:t>
            </w:r>
          </w:p>
        </w:tc>
        <w:tc>
          <w:tcPr>
            <w:tcW w:w="536" w:type="dxa"/>
          </w:tcPr>
          <w:p w:rsidR="00A15E0D" w:rsidRPr="00D8283C" w:rsidRDefault="00A15E0D" w:rsidP="000243A7">
            <w:pPr>
              <w:jc w:val="center"/>
              <w:rPr>
                <w:rFonts w:eastAsia="Calibri"/>
                <w:sz w:val="32"/>
                <w:szCs w:val="32"/>
                <w:lang w:val="en-US"/>
              </w:rPr>
            </w:pPr>
            <w:r w:rsidRPr="00D8283C">
              <w:rPr>
                <w:rFonts w:eastAsia="Calibri"/>
                <w:sz w:val="32"/>
                <w:szCs w:val="32"/>
                <w:lang w:val="en-US"/>
              </w:rPr>
              <w:t>3</w:t>
            </w:r>
          </w:p>
        </w:tc>
      </w:tr>
      <w:tr w:rsidR="00A15E0D" w:rsidRPr="00DD6020" w:rsidTr="000243A7">
        <w:tc>
          <w:tcPr>
            <w:tcW w:w="9318" w:type="dxa"/>
          </w:tcPr>
          <w:p w:rsidR="00A15E0D" w:rsidRPr="00CB0752" w:rsidRDefault="00A15E0D" w:rsidP="000243A7">
            <w:pPr>
              <w:rPr>
                <w:rFonts w:eastAsia="Calibri"/>
                <w:sz w:val="28"/>
                <w:szCs w:val="28"/>
              </w:rPr>
            </w:pPr>
            <w:r w:rsidRPr="00CB0752">
              <w:rPr>
                <w:sz w:val="32"/>
                <w:szCs w:val="32"/>
              </w:rPr>
              <w:t>1.1. Классификация аминов</w:t>
            </w:r>
          </w:p>
        </w:tc>
        <w:tc>
          <w:tcPr>
            <w:tcW w:w="536" w:type="dxa"/>
          </w:tcPr>
          <w:p w:rsidR="00A15E0D" w:rsidRPr="00D8283C" w:rsidRDefault="00A15E0D" w:rsidP="000243A7">
            <w:pPr>
              <w:jc w:val="center"/>
              <w:rPr>
                <w:rFonts w:eastAsia="Calibri"/>
                <w:sz w:val="32"/>
                <w:szCs w:val="32"/>
                <w:lang w:val="en-US"/>
              </w:rPr>
            </w:pPr>
            <w:r w:rsidRPr="00D8283C">
              <w:rPr>
                <w:rFonts w:eastAsia="Calibri"/>
                <w:sz w:val="32"/>
                <w:szCs w:val="32"/>
                <w:lang w:val="en-US"/>
              </w:rPr>
              <w:t>3</w:t>
            </w:r>
          </w:p>
        </w:tc>
      </w:tr>
      <w:tr w:rsidR="00A15E0D" w:rsidRPr="00DD6020" w:rsidTr="000243A7">
        <w:tc>
          <w:tcPr>
            <w:tcW w:w="9318" w:type="dxa"/>
          </w:tcPr>
          <w:p w:rsidR="00A15E0D" w:rsidRPr="00CB0752" w:rsidRDefault="00A15E0D" w:rsidP="000243A7">
            <w:pPr>
              <w:rPr>
                <w:rFonts w:eastAsia="Calibri"/>
                <w:sz w:val="28"/>
                <w:szCs w:val="28"/>
              </w:rPr>
            </w:pPr>
            <w:r w:rsidRPr="00CB0752">
              <w:rPr>
                <w:sz w:val="32"/>
                <w:szCs w:val="32"/>
              </w:rPr>
              <w:t>1.2. Номенклатура аминов</w:t>
            </w:r>
          </w:p>
        </w:tc>
        <w:tc>
          <w:tcPr>
            <w:tcW w:w="536" w:type="dxa"/>
          </w:tcPr>
          <w:p w:rsidR="00A15E0D" w:rsidRPr="00D8283C" w:rsidRDefault="00A15E0D" w:rsidP="000243A7">
            <w:pPr>
              <w:jc w:val="center"/>
              <w:rPr>
                <w:rFonts w:eastAsia="Calibri"/>
                <w:sz w:val="32"/>
                <w:szCs w:val="32"/>
                <w:lang w:val="en-US"/>
              </w:rPr>
            </w:pPr>
            <w:r w:rsidRPr="00D8283C">
              <w:rPr>
                <w:rFonts w:eastAsia="Calibri"/>
                <w:sz w:val="32"/>
                <w:szCs w:val="32"/>
                <w:lang w:val="en-US"/>
              </w:rPr>
              <w:t>4</w:t>
            </w:r>
          </w:p>
        </w:tc>
      </w:tr>
      <w:tr w:rsidR="00A15E0D" w:rsidRPr="00DD6020" w:rsidTr="000243A7">
        <w:tc>
          <w:tcPr>
            <w:tcW w:w="9318" w:type="dxa"/>
          </w:tcPr>
          <w:p w:rsidR="00A15E0D" w:rsidRPr="00CB0752" w:rsidRDefault="00A15E0D" w:rsidP="000243A7">
            <w:pPr>
              <w:rPr>
                <w:rFonts w:eastAsia="Calibri"/>
                <w:sz w:val="28"/>
                <w:szCs w:val="28"/>
              </w:rPr>
            </w:pPr>
            <w:r w:rsidRPr="00CB0752">
              <w:rPr>
                <w:sz w:val="32"/>
                <w:szCs w:val="32"/>
              </w:rPr>
              <w:t>1.</w:t>
            </w:r>
            <w:r>
              <w:rPr>
                <w:sz w:val="32"/>
                <w:szCs w:val="32"/>
              </w:rPr>
              <w:t>3.</w:t>
            </w:r>
            <w:r w:rsidRPr="00CB0752">
              <w:rPr>
                <w:sz w:val="32"/>
                <w:szCs w:val="32"/>
              </w:rPr>
              <w:t xml:space="preserve"> Изомерия аминов</w:t>
            </w:r>
          </w:p>
        </w:tc>
        <w:tc>
          <w:tcPr>
            <w:tcW w:w="536" w:type="dxa"/>
          </w:tcPr>
          <w:p w:rsidR="00A15E0D" w:rsidRPr="00D8283C" w:rsidRDefault="00A15E0D" w:rsidP="000243A7">
            <w:pPr>
              <w:jc w:val="center"/>
              <w:rPr>
                <w:rFonts w:eastAsia="Calibri"/>
                <w:sz w:val="32"/>
                <w:szCs w:val="32"/>
              </w:rPr>
            </w:pPr>
            <w:r w:rsidRPr="00D8283C">
              <w:rPr>
                <w:rFonts w:eastAsia="Calibri"/>
                <w:sz w:val="32"/>
                <w:szCs w:val="32"/>
              </w:rPr>
              <w:t>6</w:t>
            </w:r>
          </w:p>
        </w:tc>
      </w:tr>
      <w:tr w:rsidR="00A15E0D" w:rsidRPr="00DD6020" w:rsidTr="000243A7">
        <w:tc>
          <w:tcPr>
            <w:tcW w:w="9318" w:type="dxa"/>
          </w:tcPr>
          <w:p w:rsidR="00A15E0D" w:rsidRPr="00CB0752" w:rsidRDefault="00A15E0D" w:rsidP="000243A7">
            <w:pPr>
              <w:rPr>
                <w:rFonts w:eastAsia="Calibri"/>
                <w:sz w:val="28"/>
                <w:szCs w:val="28"/>
              </w:rPr>
            </w:pPr>
            <w:r w:rsidRPr="00CB0752">
              <w:rPr>
                <w:sz w:val="32"/>
                <w:szCs w:val="32"/>
              </w:rPr>
              <w:t>1.3.1. Структурная изомерия</w:t>
            </w:r>
          </w:p>
        </w:tc>
        <w:tc>
          <w:tcPr>
            <w:tcW w:w="536" w:type="dxa"/>
          </w:tcPr>
          <w:p w:rsidR="00A15E0D" w:rsidRPr="00D8283C" w:rsidRDefault="00A15E0D" w:rsidP="000243A7">
            <w:pPr>
              <w:jc w:val="center"/>
              <w:rPr>
                <w:rFonts w:eastAsia="Calibri"/>
                <w:sz w:val="32"/>
                <w:szCs w:val="32"/>
              </w:rPr>
            </w:pPr>
            <w:r w:rsidRPr="00D8283C">
              <w:rPr>
                <w:rFonts w:eastAsia="Calibri"/>
                <w:sz w:val="32"/>
                <w:szCs w:val="32"/>
              </w:rPr>
              <w:t>6</w:t>
            </w:r>
          </w:p>
        </w:tc>
      </w:tr>
      <w:tr w:rsidR="00A15E0D" w:rsidRPr="00DD6020" w:rsidTr="000243A7">
        <w:tc>
          <w:tcPr>
            <w:tcW w:w="9318" w:type="dxa"/>
          </w:tcPr>
          <w:p w:rsidR="00A15E0D" w:rsidRPr="00CB0752" w:rsidRDefault="00A15E0D" w:rsidP="000243A7">
            <w:pPr>
              <w:rPr>
                <w:rFonts w:eastAsia="Calibri"/>
                <w:sz w:val="28"/>
                <w:szCs w:val="28"/>
              </w:rPr>
            </w:pPr>
            <w:r w:rsidRPr="00CB0752">
              <w:rPr>
                <w:sz w:val="32"/>
                <w:szCs w:val="32"/>
              </w:rPr>
              <w:t>1.3.2. Пространственная изомерия</w:t>
            </w:r>
          </w:p>
        </w:tc>
        <w:tc>
          <w:tcPr>
            <w:tcW w:w="536" w:type="dxa"/>
          </w:tcPr>
          <w:p w:rsidR="00A15E0D" w:rsidRPr="00D8283C" w:rsidRDefault="00A15E0D" w:rsidP="000243A7">
            <w:pPr>
              <w:jc w:val="center"/>
              <w:rPr>
                <w:rFonts w:eastAsia="Calibri"/>
                <w:sz w:val="32"/>
                <w:szCs w:val="32"/>
              </w:rPr>
            </w:pPr>
            <w:r w:rsidRPr="00D8283C">
              <w:rPr>
                <w:rFonts w:eastAsia="Calibri"/>
                <w:sz w:val="32"/>
                <w:szCs w:val="32"/>
              </w:rPr>
              <w:t>7</w:t>
            </w:r>
          </w:p>
        </w:tc>
      </w:tr>
      <w:tr w:rsidR="00A15E0D" w:rsidRPr="00DD6020" w:rsidTr="000243A7">
        <w:tc>
          <w:tcPr>
            <w:tcW w:w="9318" w:type="dxa"/>
          </w:tcPr>
          <w:p w:rsidR="00A15E0D" w:rsidRPr="00CB0752" w:rsidRDefault="00A15E0D" w:rsidP="000243A7">
            <w:pPr>
              <w:rPr>
                <w:rFonts w:eastAsia="Calibri"/>
                <w:sz w:val="28"/>
                <w:szCs w:val="28"/>
              </w:rPr>
            </w:pPr>
            <w:r w:rsidRPr="00CB0752">
              <w:rPr>
                <w:sz w:val="32"/>
                <w:szCs w:val="32"/>
              </w:rPr>
              <w:t>1.</w:t>
            </w:r>
            <w:r>
              <w:rPr>
                <w:sz w:val="32"/>
                <w:szCs w:val="32"/>
              </w:rPr>
              <w:t>4.</w:t>
            </w:r>
            <w:r w:rsidRPr="00CB0752">
              <w:rPr>
                <w:sz w:val="32"/>
                <w:szCs w:val="32"/>
              </w:rPr>
              <w:t xml:space="preserve"> Физические свойства аминов</w:t>
            </w:r>
          </w:p>
        </w:tc>
        <w:tc>
          <w:tcPr>
            <w:tcW w:w="536" w:type="dxa"/>
          </w:tcPr>
          <w:p w:rsidR="00A15E0D" w:rsidRPr="00D8283C" w:rsidRDefault="00A15E0D" w:rsidP="000243A7">
            <w:pPr>
              <w:jc w:val="center"/>
              <w:rPr>
                <w:rFonts w:eastAsia="Calibri"/>
                <w:sz w:val="32"/>
                <w:szCs w:val="32"/>
              </w:rPr>
            </w:pPr>
            <w:r w:rsidRPr="00D8283C">
              <w:rPr>
                <w:rFonts w:eastAsia="Calibri"/>
                <w:sz w:val="32"/>
                <w:szCs w:val="32"/>
              </w:rPr>
              <w:t>7</w:t>
            </w:r>
          </w:p>
        </w:tc>
      </w:tr>
      <w:tr w:rsidR="00A15E0D" w:rsidRPr="00DD6020" w:rsidTr="000243A7">
        <w:tc>
          <w:tcPr>
            <w:tcW w:w="9318" w:type="dxa"/>
          </w:tcPr>
          <w:p w:rsidR="00A15E0D" w:rsidRPr="00CB0752" w:rsidRDefault="00A15E0D" w:rsidP="000243A7">
            <w:pPr>
              <w:rPr>
                <w:rFonts w:eastAsia="Calibri"/>
                <w:sz w:val="28"/>
                <w:szCs w:val="28"/>
              </w:rPr>
            </w:pPr>
            <w:r w:rsidRPr="00CB0752">
              <w:rPr>
                <w:sz w:val="32"/>
                <w:szCs w:val="32"/>
              </w:rPr>
              <w:t>1.5. Биосинтез аминов</w:t>
            </w:r>
          </w:p>
        </w:tc>
        <w:tc>
          <w:tcPr>
            <w:tcW w:w="536" w:type="dxa"/>
          </w:tcPr>
          <w:p w:rsidR="00A15E0D" w:rsidRPr="00D8283C" w:rsidRDefault="00A15E0D" w:rsidP="000243A7">
            <w:pPr>
              <w:jc w:val="center"/>
              <w:rPr>
                <w:rFonts w:eastAsia="Calibri"/>
                <w:sz w:val="32"/>
                <w:szCs w:val="32"/>
              </w:rPr>
            </w:pPr>
            <w:r w:rsidRPr="00D8283C">
              <w:rPr>
                <w:rFonts w:eastAsia="Calibri"/>
                <w:sz w:val="32"/>
                <w:szCs w:val="32"/>
              </w:rPr>
              <w:t>10</w:t>
            </w:r>
          </w:p>
        </w:tc>
      </w:tr>
      <w:tr w:rsidR="00A15E0D" w:rsidRPr="00DD6020" w:rsidTr="000243A7">
        <w:tc>
          <w:tcPr>
            <w:tcW w:w="9318" w:type="dxa"/>
          </w:tcPr>
          <w:p w:rsidR="00A15E0D" w:rsidRPr="00CB0752" w:rsidRDefault="00A15E0D" w:rsidP="000243A7">
            <w:pPr>
              <w:rPr>
                <w:rFonts w:eastAsia="Calibri"/>
                <w:sz w:val="28"/>
                <w:szCs w:val="28"/>
              </w:rPr>
            </w:pPr>
            <w:r w:rsidRPr="00CB0752">
              <w:rPr>
                <w:sz w:val="32"/>
                <w:szCs w:val="32"/>
              </w:rPr>
              <w:t>1.6. Химические свойства аминов</w:t>
            </w:r>
          </w:p>
        </w:tc>
        <w:tc>
          <w:tcPr>
            <w:tcW w:w="536" w:type="dxa"/>
          </w:tcPr>
          <w:p w:rsidR="00A15E0D" w:rsidRPr="00D8283C" w:rsidRDefault="00A15E0D" w:rsidP="000243A7">
            <w:pPr>
              <w:rPr>
                <w:rFonts w:eastAsia="Calibri"/>
                <w:sz w:val="32"/>
                <w:szCs w:val="32"/>
              </w:rPr>
            </w:pPr>
            <w:r w:rsidRPr="00D8283C">
              <w:rPr>
                <w:rFonts w:eastAsia="Calibri"/>
                <w:sz w:val="32"/>
                <w:szCs w:val="32"/>
              </w:rPr>
              <w:t>12</w:t>
            </w:r>
          </w:p>
        </w:tc>
      </w:tr>
      <w:tr w:rsidR="00A15E0D" w:rsidRPr="00DD6020" w:rsidTr="000243A7">
        <w:tc>
          <w:tcPr>
            <w:tcW w:w="9318" w:type="dxa"/>
          </w:tcPr>
          <w:p w:rsidR="00A15E0D" w:rsidRPr="00CB0752" w:rsidRDefault="00A15E0D" w:rsidP="000243A7">
            <w:pPr>
              <w:ind w:left="851" w:hanging="851"/>
              <w:rPr>
                <w:rFonts w:eastAsia="Calibri"/>
                <w:sz w:val="28"/>
                <w:szCs w:val="28"/>
              </w:rPr>
            </w:pPr>
            <w:r w:rsidRPr="00CB0752">
              <w:rPr>
                <w:sz w:val="32"/>
                <w:szCs w:val="32"/>
              </w:rPr>
              <w:t>1.6.1. Кислотно-основные свойства</w:t>
            </w:r>
          </w:p>
        </w:tc>
        <w:tc>
          <w:tcPr>
            <w:tcW w:w="536" w:type="dxa"/>
          </w:tcPr>
          <w:p w:rsidR="00A15E0D" w:rsidRPr="00D8283C" w:rsidRDefault="00A15E0D" w:rsidP="000243A7">
            <w:pPr>
              <w:rPr>
                <w:rFonts w:eastAsia="Calibri"/>
                <w:sz w:val="32"/>
                <w:szCs w:val="32"/>
              </w:rPr>
            </w:pPr>
            <w:r w:rsidRPr="00D8283C">
              <w:rPr>
                <w:rFonts w:eastAsia="Calibri"/>
                <w:sz w:val="32"/>
                <w:szCs w:val="32"/>
              </w:rPr>
              <w:t>12</w:t>
            </w:r>
          </w:p>
        </w:tc>
      </w:tr>
      <w:tr w:rsidR="00A15E0D" w:rsidRPr="00DD6020" w:rsidTr="000243A7">
        <w:tc>
          <w:tcPr>
            <w:tcW w:w="9318" w:type="dxa"/>
          </w:tcPr>
          <w:p w:rsidR="00A15E0D" w:rsidRPr="00CB0752" w:rsidRDefault="00A15E0D" w:rsidP="000243A7">
            <w:pPr>
              <w:rPr>
                <w:rFonts w:eastAsia="Calibri"/>
                <w:sz w:val="28"/>
                <w:szCs w:val="28"/>
              </w:rPr>
            </w:pPr>
            <w:r w:rsidRPr="00CB0752">
              <w:rPr>
                <w:sz w:val="32"/>
                <w:szCs w:val="32"/>
              </w:rPr>
              <w:t>1.6.2. Образование солей</w:t>
            </w:r>
          </w:p>
        </w:tc>
        <w:tc>
          <w:tcPr>
            <w:tcW w:w="536" w:type="dxa"/>
          </w:tcPr>
          <w:p w:rsidR="00A15E0D" w:rsidRPr="00D8283C" w:rsidRDefault="00A15E0D" w:rsidP="000243A7">
            <w:pPr>
              <w:rPr>
                <w:rFonts w:eastAsia="Calibri"/>
                <w:sz w:val="32"/>
                <w:szCs w:val="32"/>
                <w:lang w:val="en-US"/>
              </w:rPr>
            </w:pPr>
            <w:r w:rsidRPr="00D8283C">
              <w:rPr>
                <w:rFonts w:eastAsia="Calibri"/>
                <w:sz w:val="32"/>
                <w:szCs w:val="32"/>
                <w:lang w:val="en-US"/>
              </w:rPr>
              <w:t>14</w:t>
            </w:r>
          </w:p>
        </w:tc>
      </w:tr>
      <w:tr w:rsidR="00A15E0D" w:rsidRPr="00DD6020" w:rsidTr="000243A7">
        <w:tc>
          <w:tcPr>
            <w:tcW w:w="9318" w:type="dxa"/>
          </w:tcPr>
          <w:p w:rsidR="00A15E0D" w:rsidRPr="00CB0752" w:rsidRDefault="00A15E0D" w:rsidP="000243A7">
            <w:pPr>
              <w:rPr>
                <w:rFonts w:eastAsia="Calibri"/>
                <w:sz w:val="28"/>
                <w:szCs w:val="28"/>
              </w:rPr>
            </w:pPr>
            <w:r w:rsidRPr="00CB0752">
              <w:rPr>
                <w:sz w:val="32"/>
                <w:szCs w:val="32"/>
              </w:rPr>
              <w:t>1.</w:t>
            </w:r>
            <w:r>
              <w:rPr>
                <w:sz w:val="32"/>
                <w:szCs w:val="32"/>
              </w:rPr>
              <w:t>6.3.</w:t>
            </w:r>
            <w:r w:rsidRPr="00CB0752">
              <w:rPr>
                <w:sz w:val="32"/>
                <w:szCs w:val="32"/>
              </w:rPr>
              <w:t xml:space="preserve"> Реакции нуклеофильного центра</w:t>
            </w:r>
          </w:p>
        </w:tc>
        <w:tc>
          <w:tcPr>
            <w:tcW w:w="536" w:type="dxa"/>
          </w:tcPr>
          <w:p w:rsidR="00A15E0D" w:rsidRPr="00D8283C" w:rsidRDefault="00A15E0D" w:rsidP="000243A7">
            <w:pPr>
              <w:rPr>
                <w:rFonts w:eastAsia="Calibri"/>
                <w:sz w:val="32"/>
                <w:szCs w:val="32"/>
              </w:rPr>
            </w:pPr>
            <w:r w:rsidRPr="00D8283C">
              <w:rPr>
                <w:rFonts w:eastAsia="Calibri"/>
                <w:sz w:val="32"/>
                <w:szCs w:val="32"/>
              </w:rPr>
              <w:t>15</w:t>
            </w:r>
          </w:p>
        </w:tc>
      </w:tr>
      <w:tr w:rsidR="00A15E0D" w:rsidRPr="00DD6020" w:rsidTr="000243A7">
        <w:tc>
          <w:tcPr>
            <w:tcW w:w="9318" w:type="dxa"/>
          </w:tcPr>
          <w:p w:rsidR="00A15E0D" w:rsidRPr="00CB0752" w:rsidRDefault="00A15E0D" w:rsidP="000243A7">
            <w:pPr>
              <w:rPr>
                <w:rFonts w:eastAsia="Calibri"/>
                <w:sz w:val="28"/>
                <w:szCs w:val="28"/>
              </w:rPr>
            </w:pPr>
            <w:r w:rsidRPr="00CB0752">
              <w:rPr>
                <w:sz w:val="32"/>
                <w:szCs w:val="32"/>
              </w:rPr>
              <w:t xml:space="preserve">1.6.3.1. </w:t>
            </w:r>
            <w:r w:rsidRPr="00CB0752">
              <w:rPr>
                <w:sz w:val="32"/>
                <w:szCs w:val="32"/>
                <w:lang w:val="en-US"/>
              </w:rPr>
              <w:t>N</w:t>
            </w:r>
            <w:r w:rsidRPr="00CB0752">
              <w:rPr>
                <w:sz w:val="32"/>
                <w:szCs w:val="32"/>
              </w:rPr>
              <w:t>-алкилирование аминов</w:t>
            </w:r>
          </w:p>
        </w:tc>
        <w:tc>
          <w:tcPr>
            <w:tcW w:w="536" w:type="dxa"/>
          </w:tcPr>
          <w:p w:rsidR="00A15E0D" w:rsidRPr="00D8283C" w:rsidRDefault="00A15E0D" w:rsidP="000243A7">
            <w:pPr>
              <w:rPr>
                <w:rFonts w:eastAsia="Calibri"/>
                <w:sz w:val="32"/>
                <w:szCs w:val="32"/>
              </w:rPr>
            </w:pPr>
            <w:r w:rsidRPr="00D8283C">
              <w:rPr>
                <w:rFonts w:eastAsia="Calibri"/>
                <w:sz w:val="32"/>
                <w:szCs w:val="32"/>
              </w:rPr>
              <w:t>15</w:t>
            </w:r>
          </w:p>
        </w:tc>
      </w:tr>
      <w:tr w:rsidR="00A15E0D" w:rsidRPr="00DD6020" w:rsidTr="000243A7">
        <w:tc>
          <w:tcPr>
            <w:tcW w:w="9318" w:type="dxa"/>
          </w:tcPr>
          <w:p w:rsidR="00A15E0D" w:rsidRPr="00CB0752" w:rsidRDefault="00A15E0D" w:rsidP="000243A7">
            <w:pPr>
              <w:rPr>
                <w:rFonts w:eastAsia="Calibri"/>
                <w:sz w:val="28"/>
                <w:szCs w:val="28"/>
              </w:rPr>
            </w:pPr>
            <w:r w:rsidRPr="00CB0752">
              <w:rPr>
                <w:sz w:val="32"/>
                <w:szCs w:val="32"/>
              </w:rPr>
              <w:t>1.6.3.2. N-ацилирование аминов</w:t>
            </w:r>
          </w:p>
        </w:tc>
        <w:tc>
          <w:tcPr>
            <w:tcW w:w="536" w:type="dxa"/>
          </w:tcPr>
          <w:p w:rsidR="00A15E0D" w:rsidRPr="00D8283C" w:rsidRDefault="00A15E0D" w:rsidP="000243A7">
            <w:pPr>
              <w:rPr>
                <w:rFonts w:eastAsia="Calibri"/>
                <w:sz w:val="32"/>
                <w:szCs w:val="32"/>
              </w:rPr>
            </w:pPr>
            <w:r w:rsidRPr="00D8283C">
              <w:rPr>
                <w:rFonts w:eastAsia="Calibri"/>
                <w:sz w:val="32"/>
                <w:szCs w:val="32"/>
              </w:rPr>
              <w:t>16</w:t>
            </w:r>
          </w:p>
        </w:tc>
      </w:tr>
      <w:tr w:rsidR="00A15E0D" w:rsidRPr="00DD6020" w:rsidTr="000243A7">
        <w:tc>
          <w:tcPr>
            <w:tcW w:w="9318" w:type="dxa"/>
          </w:tcPr>
          <w:p w:rsidR="00A15E0D" w:rsidRPr="00CB0752" w:rsidRDefault="00A15E0D" w:rsidP="000243A7">
            <w:pPr>
              <w:rPr>
                <w:rFonts w:eastAsia="Calibri"/>
                <w:sz w:val="28"/>
                <w:szCs w:val="28"/>
              </w:rPr>
            </w:pPr>
            <w:r w:rsidRPr="00CB0752">
              <w:rPr>
                <w:sz w:val="32"/>
                <w:szCs w:val="32"/>
              </w:rPr>
              <w:t>1.6.3.3. Реакции присоединения-отщепления (А</w:t>
            </w:r>
            <w:proofErr w:type="gramStart"/>
            <w:r w:rsidRPr="00CB0752">
              <w:rPr>
                <w:sz w:val="32"/>
                <w:szCs w:val="32"/>
                <w:vertAlign w:val="subscript"/>
              </w:rPr>
              <w:t>N</w:t>
            </w:r>
            <w:proofErr w:type="gramEnd"/>
            <w:r w:rsidRPr="00CB0752">
              <w:rPr>
                <w:sz w:val="32"/>
                <w:szCs w:val="32"/>
              </w:rPr>
              <w:t>-Е)</w:t>
            </w:r>
          </w:p>
        </w:tc>
        <w:tc>
          <w:tcPr>
            <w:tcW w:w="536" w:type="dxa"/>
          </w:tcPr>
          <w:p w:rsidR="00A15E0D" w:rsidRPr="00D8283C" w:rsidRDefault="00A15E0D" w:rsidP="000243A7">
            <w:pPr>
              <w:rPr>
                <w:rFonts w:eastAsia="Calibri"/>
                <w:sz w:val="32"/>
                <w:szCs w:val="32"/>
                <w:lang w:val="en-US"/>
              </w:rPr>
            </w:pPr>
            <w:r w:rsidRPr="00D8283C">
              <w:rPr>
                <w:rFonts w:eastAsia="Calibri"/>
                <w:sz w:val="32"/>
                <w:szCs w:val="32"/>
                <w:lang w:val="en-US"/>
              </w:rPr>
              <w:t>17</w:t>
            </w:r>
          </w:p>
        </w:tc>
      </w:tr>
      <w:tr w:rsidR="00A15E0D" w:rsidRPr="00DD6020" w:rsidTr="000243A7">
        <w:tc>
          <w:tcPr>
            <w:tcW w:w="9318" w:type="dxa"/>
          </w:tcPr>
          <w:p w:rsidR="00A15E0D" w:rsidRPr="00CB0752" w:rsidRDefault="00A15E0D" w:rsidP="000243A7">
            <w:pPr>
              <w:rPr>
                <w:rFonts w:eastAsia="Calibri"/>
                <w:sz w:val="28"/>
                <w:szCs w:val="28"/>
              </w:rPr>
            </w:pPr>
            <w:r w:rsidRPr="00CB0752">
              <w:rPr>
                <w:sz w:val="32"/>
                <w:szCs w:val="32"/>
              </w:rPr>
              <w:t>1.6.4. Реакции окисления-восстановления</w:t>
            </w:r>
          </w:p>
        </w:tc>
        <w:tc>
          <w:tcPr>
            <w:tcW w:w="536" w:type="dxa"/>
          </w:tcPr>
          <w:p w:rsidR="00A15E0D" w:rsidRPr="00D8283C" w:rsidRDefault="00A15E0D" w:rsidP="000243A7">
            <w:pPr>
              <w:rPr>
                <w:rFonts w:eastAsia="Calibri"/>
                <w:sz w:val="32"/>
                <w:szCs w:val="32"/>
                <w:lang w:val="en-US"/>
              </w:rPr>
            </w:pPr>
            <w:r w:rsidRPr="00D8283C">
              <w:rPr>
                <w:rFonts w:eastAsia="Calibri"/>
                <w:sz w:val="32"/>
                <w:szCs w:val="32"/>
                <w:lang w:val="en-US"/>
              </w:rPr>
              <w:t>18</w:t>
            </w:r>
          </w:p>
        </w:tc>
      </w:tr>
      <w:tr w:rsidR="00A15E0D" w:rsidRPr="00DD6020" w:rsidTr="000243A7">
        <w:tc>
          <w:tcPr>
            <w:tcW w:w="9318" w:type="dxa"/>
          </w:tcPr>
          <w:p w:rsidR="00A15E0D" w:rsidRPr="00C139A1" w:rsidRDefault="00A15E0D" w:rsidP="000243A7">
            <w:pPr>
              <w:rPr>
                <w:rFonts w:eastAsia="Calibri"/>
                <w:sz w:val="28"/>
                <w:szCs w:val="28"/>
              </w:rPr>
            </w:pPr>
            <w:r w:rsidRPr="00C139A1">
              <w:rPr>
                <w:sz w:val="32"/>
                <w:szCs w:val="32"/>
              </w:rPr>
              <w:t>1.6.5. Реакции с азотистой кислотой</w:t>
            </w:r>
          </w:p>
        </w:tc>
        <w:tc>
          <w:tcPr>
            <w:tcW w:w="536" w:type="dxa"/>
          </w:tcPr>
          <w:p w:rsidR="00A15E0D" w:rsidRPr="00D8283C" w:rsidRDefault="00A15E0D" w:rsidP="000243A7">
            <w:pPr>
              <w:rPr>
                <w:rFonts w:eastAsia="Calibri"/>
                <w:sz w:val="32"/>
                <w:szCs w:val="32"/>
                <w:lang w:val="en-US"/>
              </w:rPr>
            </w:pPr>
            <w:r w:rsidRPr="00D8283C">
              <w:rPr>
                <w:rFonts w:eastAsia="Calibri"/>
                <w:sz w:val="32"/>
                <w:szCs w:val="32"/>
                <w:lang w:val="en-US"/>
              </w:rPr>
              <w:t>19</w:t>
            </w:r>
          </w:p>
        </w:tc>
      </w:tr>
      <w:tr w:rsidR="00A15E0D" w:rsidRPr="00DD6020" w:rsidTr="000243A7">
        <w:tc>
          <w:tcPr>
            <w:tcW w:w="9318" w:type="dxa"/>
          </w:tcPr>
          <w:p w:rsidR="00A15E0D" w:rsidRPr="00C139A1" w:rsidRDefault="00A15E0D" w:rsidP="000243A7">
            <w:pPr>
              <w:rPr>
                <w:rFonts w:eastAsia="Calibri"/>
                <w:sz w:val="28"/>
                <w:szCs w:val="28"/>
              </w:rPr>
            </w:pPr>
            <w:r w:rsidRPr="00C139A1">
              <w:rPr>
                <w:sz w:val="32"/>
                <w:szCs w:val="32"/>
              </w:rPr>
              <w:t>1.6.6. Реакции электрофильного замещения (</w:t>
            </w:r>
            <w:r w:rsidRPr="00C139A1">
              <w:rPr>
                <w:sz w:val="32"/>
                <w:szCs w:val="32"/>
                <w:lang w:val="en-US"/>
              </w:rPr>
              <w:t>S</w:t>
            </w:r>
            <w:r w:rsidRPr="00C139A1">
              <w:rPr>
                <w:sz w:val="32"/>
                <w:szCs w:val="32"/>
                <w:vertAlign w:val="subscript"/>
                <w:lang w:val="en-US"/>
              </w:rPr>
              <w:t>E</w:t>
            </w:r>
            <w:r w:rsidRPr="00C139A1">
              <w:rPr>
                <w:sz w:val="32"/>
                <w:szCs w:val="32"/>
              </w:rPr>
              <w:t>)</w:t>
            </w:r>
          </w:p>
        </w:tc>
        <w:tc>
          <w:tcPr>
            <w:tcW w:w="536" w:type="dxa"/>
          </w:tcPr>
          <w:p w:rsidR="00A15E0D" w:rsidRPr="00D8283C" w:rsidRDefault="00A15E0D" w:rsidP="000243A7">
            <w:pPr>
              <w:rPr>
                <w:rFonts w:eastAsia="Calibri"/>
                <w:sz w:val="32"/>
                <w:szCs w:val="32"/>
                <w:lang w:val="en-US"/>
              </w:rPr>
            </w:pPr>
            <w:r w:rsidRPr="00D8283C">
              <w:rPr>
                <w:rFonts w:eastAsia="Calibri"/>
                <w:sz w:val="32"/>
                <w:szCs w:val="32"/>
                <w:lang w:val="en-US"/>
              </w:rPr>
              <w:t>22</w:t>
            </w:r>
          </w:p>
        </w:tc>
      </w:tr>
      <w:tr w:rsidR="00A15E0D" w:rsidRPr="00DD6020" w:rsidTr="000243A7">
        <w:tc>
          <w:tcPr>
            <w:tcW w:w="9318" w:type="dxa"/>
          </w:tcPr>
          <w:p w:rsidR="00A15E0D" w:rsidRPr="00CB0752" w:rsidRDefault="00A15E0D" w:rsidP="000243A7">
            <w:pPr>
              <w:spacing w:before="120" w:after="120"/>
              <w:jc w:val="both"/>
              <w:rPr>
                <w:rFonts w:eastAsia="Calibri"/>
                <w:sz w:val="28"/>
                <w:szCs w:val="28"/>
              </w:rPr>
            </w:pPr>
            <w:r w:rsidRPr="00D8283C">
              <w:rPr>
                <w:rFonts w:eastAsia="Calibri"/>
                <w:sz w:val="32"/>
                <w:szCs w:val="32"/>
              </w:rPr>
              <w:t>Глава 2.</w:t>
            </w:r>
            <w:r w:rsidRPr="00CB0752">
              <w:rPr>
                <w:rFonts w:eastAsia="Calibri"/>
                <w:sz w:val="28"/>
                <w:szCs w:val="28"/>
              </w:rPr>
              <w:t xml:space="preserve"> </w:t>
            </w:r>
            <w:r w:rsidRPr="00C139A1">
              <w:rPr>
                <w:sz w:val="28"/>
                <w:szCs w:val="28"/>
              </w:rPr>
              <w:t>БИОГЕННЫЕ АМИНЫ И ИХ МЕДИКО-БИОЛОГИЧЕСКОЕ ЗНАЧЕНИЕ</w:t>
            </w:r>
          </w:p>
        </w:tc>
        <w:tc>
          <w:tcPr>
            <w:tcW w:w="536" w:type="dxa"/>
          </w:tcPr>
          <w:p w:rsidR="00A15E0D" w:rsidRPr="00D8283C" w:rsidRDefault="00A15E0D" w:rsidP="000243A7">
            <w:pPr>
              <w:rPr>
                <w:rFonts w:eastAsia="Calibri"/>
                <w:sz w:val="32"/>
                <w:szCs w:val="32"/>
                <w:lang w:val="en-US"/>
              </w:rPr>
            </w:pPr>
            <w:r w:rsidRPr="00D8283C">
              <w:rPr>
                <w:rFonts w:eastAsia="Calibri"/>
                <w:sz w:val="32"/>
                <w:szCs w:val="32"/>
                <w:lang w:val="en-US"/>
              </w:rPr>
              <w:t>25</w:t>
            </w:r>
          </w:p>
        </w:tc>
      </w:tr>
      <w:tr w:rsidR="00A15E0D" w:rsidRPr="00DD6020" w:rsidTr="000243A7">
        <w:tc>
          <w:tcPr>
            <w:tcW w:w="9318" w:type="dxa"/>
          </w:tcPr>
          <w:p w:rsidR="00A15E0D" w:rsidRPr="00173F60" w:rsidRDefault="00A15E0D" w:rsidP="000243A7">
            <w:pPr>
              <w:rPr>
                <w:rFonts w:eastAsia="Calibri"/>
                <w:sz w:val="28"/>
                <w:szCs w:val="28"/>
              </w:rPr>
            </w:pPr>
            <w:r w:rsidRPr="00173F60">
              <w:rPr>
                <w:sz w:val="32"/>
                <w:szCs w:val="32"/>
              </w:rPr>
              <w:t>2.1. Аминоспирты</w:t>
            </w:r>
          </w:p>
        </w:tc>
        <w:tc>
          <w:tcPr>
            <w:tcW w:w="536" w:type="dxa"/>
          </w:tcPr>
          <w:p w:rsidR="00A15E0D" w:rsidRPr="00D8283C" w:rsidRDefault="00A15E0D" w:rsidP="000243A7">
            <w:pPr>
              <w:rPr>
                <w:rFonts w:eastAsia="Calibri"/>
                <w:sz w:val="32"/>
                <w:szCs w:val="32"/>
                <w:lang w:val="en-US"/>
              </w:rPr>
            </w:pPr>
            <w:r w:rsidRPr="00D8283C">
              <w:rPr>
                <w:rFonts w:eastAsia="Calibri"/>
                <w:sz w:val="32"/>
                <w:szCs w:val="32"/>
                <w:lang w:val="en-US"/>
              </w:rPr>
              <w:t>25</w:t>
            </w:r>
          </w:p>
        </w:tc>
      </w:tr>
      <w:tr w:rsidR="00A15E0D" w:rsidRPr="00DD6020" w:rsidTr="000243A7">
        <w:tc>
          <w:tcPr>
            <w:tcW w:w="9318" w:type="dxa"/>
          </w:tcPr>
          <w:p w:rsidR="00A15E0D" w:rsidRPr="00173F60" w:rsidRDefault="00A15E0D" w:rsidP="000243A7">
            <w:pPr>
              <w:rPr>
                <w:rFonts w:eastAsia="Calibri"/>
                <w:sz w:val="28"/>
                <w:szCs w:val="28"/>
              </w:rPr>
            </w:pPr>
            <w:r w:rsidRPr="00173F60">
              <w:rPr>
                <w:sz w:val="32"/>
                <w:szCs w:val="32"/>
              </w:rPr>
              <w:t>2.2. Катехоламины</w:t>
            </w:r>
          </w:p>
        </w:tc>
        <w:tc>
          <w:tcPr>
            <w:tcW w:w="536" w:type="dxa"/>
          </w:tcPr>
          <w:p w:rsidR="00A15E0D" w:rsidRPr="00D8283C" w:rsidRDefault="00A15E0D" w:rsidP="000243A7">
            <w:pPr>
              <w:rPr>
                <w:rFonts w:eastAsia="Calibri"/>
                <w:sz w:val="32"/>
                <w:szCs w:val="32"/>
                <w:lang w:val="en-US"/>
              </w:rPr>
            </w:pPr>
            <w:r w:rsidRPr="00D8283C">
              <w:rPr>
                <w:rFonts w:eastAsia="Calibri"/>
                <w:sz w:val="32"/>
                <w:szCs w:val="32"/>
                <w:lang w:val="en-US"/>
              </w:rPr>
              <w:t>33</w:t>
            </w:r>
          </w:p>
        </w:tc>
      </w:tr>
      <w:tr w:rsidR="00A15E0D" w:rsidRPr="00DD6020" w:rsidTr="000243A7">
        <w:tc>
          <w:tcPr>
            <w:tcW w:w="9318" w:type="dxa"/>
          </w:tcPr>
          <w:p w:rsidR="00A15E0D" w:rsidRPr="00173F60" w:rsidRDefault="00A15E0D" w:rsidP="000243A7">
            <w:pPr>
              <w:rPr>
                <w:rFonts w:eastAsia="Calibri"/>
                <w:sz w:val="28"/>
                <w:szCs w:val="28"/>
              </w:rPr>
            </w:pPr>
            <w:r w:rsidRPr="00173F60">
              <w:rPr>
                <w:sz w:val="32"/>
                <w:szCs w:val="32"/>
              </w:rPr>
              <w:t>2.3. Полиамины</w:t>
            </w:r>
          </w:p>
        </w:tc>
        <w:tc>
          <w:tcPr>
            <w:tcW w:w="536" w:type="dxa"/>
          </w:tcPr>
          <w:p w:rsidR="00A15E0D" w:rsidRPr="00D8283C" w:rsidRDefault="00A15E0D" w:rsidP="000243A7">
            <w:pPr>
              <w:rPr>
                <w:rFonts w:eastAsia="Calibri"/>
                <w:sz w:val="32"/>
                <w:szCs w:val="32"/>
                <w:lang w:val="en-US"/>
              </w:rPr>
            </w:pPr>
            <w:r w:rsidRPr="00D8283C">
              <w:rPr>
                <w:rFonts w:eastAsia="Calibri"/>
                <w:sz w:val="32"/>
                <w:szCs w:val="32"/>
                <w:lang w:val="en-US"/>
              </w:rPr>
              <w:t>37</w:t>
            </w:r>
          </w:p>
        </w:tc>
      </w:tr>
      <w:tr w:rsidR="00A15E0D" w:rsidRPr="00DD6020" w:rsidTr="000243A7">
        <w:tc>
          <w:tcPr>
            <w:tcW w:w="9318" w:type="dxa"/>
          </w:tcPr>
          <w:p w:rsidR="00A15E0D" w:rsidRPr="00173F60" w:rsidRDefault="00A15E0D" w:rsidP="000243A7">
            <w:pPr>
              <w:rPr>
                <w:rFonts w:eastAsia="Calibri"/>
                <w:sz w:val="28"/>
                <w:szCs w:val="28"/>
              </w:rPr>
            </w:pPr>
            <w:r w:rsidRPr="00173F60">
              <w:rPr>
                <w:sz w:val="32"/>
                <w:szCs w:val="32"/>
              </w:rPr>
              <w:t>2.4. Имидазолилалкиламины</w:t>
            </w:r>
          </w:p>
        </w:tc>
        <w:tc>
          <w:tcPr>
            <w:tcW w:w="536" w:type="dxa"/>
          </w:tcPr>
          <w:p w:rsidR="00A15E0D" w:rsidRPr="00D8283C" w:rsidRDefault="00A15E0D" w:rsidP="000243A7">
            <w:pPr>
              <w:rPr>
                <w:rFonts w:eastAsia="Calibri"/>
                <w:sz w:val="32"/>
                <w:szCs w:val="32"/>
                <w:lang w:val="en-US"/>
              </w:rPr>
            </w:pPr>
            <w:r w:rsidRPr="00D8283C">
              <w:rPr>
                <w:rFonts w:eastAsia="Calibri"/>
                <w:sz w:val="32"/>
                <w:szCs w:val="32"/>
                <w:lang w:val="en-US"/>
              </w:rPr>
              <w:t>41</w:t>
            </w:r>
          </w:p>
        </w:tc>
      </w:tr>
      <w:tr w:rsidR="00A15E0D" w:rsidRPr="00DD6020" w:rsidTr="000243A7">
        <w:tc>
          <w:tcPr>
            <w:tcW w:w="9318" w:type="dxa"/>
          </w:tcPr>
          <w:p w:rsidR="00A15E0D" w:rsidRPr="00173F60" w:rsidRDefault="00A15E0D" w:rsidP="000243A7">
            <w:pPr>
              <w:rPr>
                <w:rFonts w:eastAsia="Calibri"/>
                <w:sz w:val="28"/>
                <w:szCs w:val="28"/>
              </w:rPr>
            </w:pPr>
            <w:r w:rsidRPr="00173F60">
              <w:rPr>
                <w:sz w:val="32"/>
                <w:szCs w:val="32"/>
              </w:rPr>
              <w:t>2.5. Фенилалкиламины</w:t>
            </w:r>
          </w:p>
        </w:tc>
        <w:tc>
          <w:tcPr>
            <w:tcW w:w="536" w:type="dxa"/>
          </w:tcPr>
          <w:p w:rsidR="00A15E0D" w:rsidRPr="00D8283C" w:rsidRDefault="00A15E0D" w:rsidP="000243A7">
            <w:pPr>
              <w:rPr>
                <w:rFonts w:eastAsia="Calibri"/>
                <w:sz w:val="32"/>
                <w:szCs w:val="32"/>
                <w:lang w:val="en-US"/>
              </w:rPr>
            </w:pPr>
            <w:r w:rsidRPr="00D8283C">
              <w:rPr>
                <w:rFonts w:eastAsia="Calibri"/>
                <w:sz w:val="32"/>
                <w:szCs w:val="32"/>
                <w:lang w:val="en-US"/>
              </w:rPr>
              <w:t>44</w:t>
            </w:r>
          </w:p>
        </w:tc>
      </w:tr>
      <w:tr w:rsidR="00A15E0D" w:rsidRPr="00DD6020" w:rsidTr="000243A7">
        <w:tc>
          <w:tcPr>
            <w:tcW w:w="9318" w:type="dxa"/>
          </w:tcPr>
          <w:p w:rsidR="00A15E0D" w:rsidRPr="00173F60" w:rsidRDefault="00A15E0D" w:rsidP="000243A7">
            <w:pPr>
              <w:rPr>
                <w:rFonts w:eastAsia="Calibri"/>
                <w:sz w:val="28"/>
                <w:szCs w:val="28"/>
              </w:rPr>
            </w:pPr>
            <w:r w:rsidRPr="00173F60">
              <w:rPr>
                <w:sz w:val="32"/>
                <w:szCs w:val="32"/>
              </w:rPr>
              <w:t>2.6. Индолилалкиламины</w:t>
            </w:r>
          </w:p>
        </w:tc>
        <w:tc>
          <w:tcPr>
            <w:tcW w:w="536" w:type="dxa"/>
          </w:tcPr>
          <w:p w:rsidR="00A15E0D" w:rsidRPr="00D8283C" w:rsidRDefault="00A15E0D" w:rsidP="000243A7">
            <w:pPr>
              <w:rPr>
                <w:rFonts w:eastAsia="Calibri"/>
                <w:sz w:val="32"/>
                <w:szCs w:val="32"/>
                <w:lang w:val="en-US"/>
              </w:rPr>
            </w:pPr>
            <w:r w:rsidRPr="00D8283C">
              <w:rPr>
                <w:rFonts w:eastAsia="Calibri"/>
                <w:sz w:val="32"/>
                <w:szCs w:val="32"/>
                <w:lang w:val="en-US"/>
              </w:rPr>
              <w:t>46</w:t>
            </w:r>
          </w:p>
        </w:tc>
      </w:tr>
      <w:tr w:rsidR="00A15E0D" w:rsidRPr="00DD6020" w:rsidTr="000243A7">
        <w:tc>
          <w:tcPr>
            <w:tcW w:w="9318" w:type="dxa"/>
          </w:tcPr>
          <w:p w:rsidR="00A15E0D" w:rsidRPr="00173F60" w:rsidRDefault="00A15E0D" w:rsidP="000243A7">
            <w:pPr>
              <w:rPr>
                <w:rFonts w:eastAsia="Calibri"/>
                <w:sz w:val="28"/>
                <w:szCs w:val="28"/>
              </w:rPr>
            </w:pPr>
            <w:r w:rsidRPr="00173F60">
              <w:rPr>
                <w:sz w:val="32"/>
                <w:szCs w:val="32"/>
              </w:rPr>
              <w:t xml:space="preserve">2.7. Биогенные амины </w:t>
            </w:r>
            <w:r w:rsidRPr="00173F60">
              <w:rPr>
                <w:sz w:val="32"/>
                <w:szCs w:val="32"/>
              </w:rPr>
              <w:sym w:font="Symbol" w:char="F02D"/>
            </w:r>
            <w:r w:rsidRPr="00173F60">
              <w:rPr>
                <w:sz w:val="32"/>
                <w:szCs w:val="32"/>
              </w:rPr>
              <w:t xml:space="preserve"> яды</w:t>
            </w:r>
          </w:p>
        </w:tc>
        <w:tc>
          <w:tcPr>
            <w:tcW w:w="536" w:type="dxa"/>
          </w:tcPr>
          <w:p w:rsidR="00A15E0D" w:rsidRPr="00D8283C" w:rsidRDefault="00A15E0D" w:rsidP="000243A7">
            <w:pPr>
              <w:rPr>
                <w:rFonts w:eastAsia="Calibri"/>
                <w:sz w:val="32"/>
                <w:szCs w:val="32"/>
                <w:lang w:val="en-US"/>
              </w:rPr>
            </w:pPr>
            <w:r w:rsidRPr="00D8283C">
              <w:rPr>
                <w:rFonts w:eastAsia="Calibri"/>
                <w:sz w:val="32"/>
                <w:szCs w:val="32"/>
                <w:lang w:val="en-US"/>
              </w:rPr>
              <w:t>51</w:t>
            </w:r>
          </w:p>
        </w:tc>
      </w:tr>
      <w:tr w:rsidR="00A15E0D" w:rsidRPr="00DD6020" w:rsidTr="000243A7">
        <w:tc>
          <w:tcPr>
            <w:tcW w:w="9318" w:type="dxa"/>
          </w:tcPr>
          <w:p w:rsidR="00A15E0D" w:rsidRPr="00173F60" w:rsidRDefault="00A15E0D" w:rsidP="000243A7">
            <w:pPr>
              <w:rPr>
                <w:rFonts w:eastAsia="Calibri"/>
                <w:iCs/>
                <w:sz w:val="28"/>
                <w:szCs w:val="28"/>
              </w:rPr>
            </w:pPr>
            <w:r w:rsidRPr="00173F60">
              <w:rPr>
                <w:sz w:val="32"/>
                <w:szCs w:val="32"/>
              </w:rPr>
              <w:t>2.8. Инактивация биогенных аминов</w:t>
            </w:r>
          </w:p>
        </w:tc>
        <w:tc>
          <w:tcPr>
            <w:tcW w:w="536" w:type="dxa"/>
          </w:tcPr>
          <w:p w:rsidR="00A15E0D" w:rsidRPr="00D8283C" w:rsidRDefault="00A15E0D" w:rsidP="000243A7">
            <w:pPr>
              <w:rPr>
                <w:rFonts w:eastAsia="Calibri"/>
                <w:sz w:val="32"/>
                <w:szCs w:val="32"/>
                <w:lang w:val="en-US"/>
              </w:rPr>
            </w:pPr>
            <w:r w:rsidRPr="00D8283C">
              <w:rPr>
                <w:rFonts w:eastAsia="Calibri"/>
                <w:sz w:val="32"/>
                <w:szCs w:val="32"/>
                <w:lang w:val="en-US"/>
              </w:rPr>
              <w:t>55</w:t>
            </w:r>
          </w:p>
        </w:tc>
      </w:tr>
      <w:tr w:rsidR="00A15E0D" w:rsidRPr="00173F60" w:rsidTr="000243A7">
        <w:tc>
          <w:tcPr>
            <w:tcW w:w="9318" w:type="dxa"/>
          </w:tcPr>
          <w:p w:rsidR="00A15E0D" w:rsidRPr="00173F60" w:rsidRDefault="00A15E0D" w:rsidP="000243A7">
            <w:pPr>
              <w:rPr>
                <w:rFonts w:eastAsia="Calibri"/>
                <w:iCs/>
                <w:sz w:val="32"/>
                <w:szCs w:val="32"/>
              </w:rPr>
            </w:pPr>
            <w:r w:rsidRPr="00173F60">
              <w:rPr>
                <w:rFonts w:eastAsia="Calibri"/>
                <w:sz w:val="32"/>
                <w:szCs w:val="32"/>
              </w:rPr>
              <w:t>Примеры решения задач</w:t>
            </w:r>
          </w:p>
        </w:tc>
        <w:tc>
          <w:tcPr>
            <w:tcW w:w="536" w:type="dxa"/>
          </w:tcPr>
          <w:p w:rsidR="00A15E0D" w:rsidRPr="00D8283C" w:rsidRDefault="00A15E0D" w:rsidP="000243A7">
            <w:pPr>
              <w:rPr>
                <w:rFonts w:eastAsia="Calibri"/>
                <w:sz w:val="32"/>
                <w:szCs w:val="32"/>
                <w:lang w:val="en-US"/>
              </w:rPr>
            </w:pPr>
            <w:r w:rsidRPr="00D8283C">
              <w:rPr>
                <w:rFonts w:eastAsia="Calibri"/>
                <w:sz w:val="32"/>
                <w:szCs w:val="32"/>
                <w:lang w:val="en-US"/>
              </w:rPr>
              <w:t>60</w:t>
            </w:r>
          </w:p>
        </w:tc>
      </w:tr>
      <w:tr w:rsidR="00A15E0D" w:rsidRPr="00173F60" w:rsidTr="000243A7">
        <w:tc>
          <w:tcPr>
            <w:tcW w:w="9318" w:type="dxa"/>
          </w:tcPr>
          <w:p w:rsidR="00A15E0D" w:rsidRPr="00173F60" w:rsidRDefault="00A15E0D" w:rsidP="000243A7">
            <w:pPr>
              <w:rPr>
                <w:rFonts w:eastAsia="Calibri"/>
                <w:iCs/>
                <w:sz w:val="32"/>
                <w:szCs w:val="32"/>
              </w:rPr>
            </w:pPr>
            <w:r w:rsidRPr="00173F60">
              <w:rPr>
                <w:rFonts w:eastAsia="Calibri"/>
                <w:sz w:val="32"/>
                <w:szCs w:val="32"/>
              </w:rPr>
              <w:t>Вопросы для самоконтроля</w:t>
            </w:r>
          </w:p>
        </w:tc>
        <w:tc>
          <w:tcPr>
            <w:tcW w:w="536" w:type="dxa"/>
          </w:tcPr>
          <w:p w:rsidR="00A15E0D" w:rsidRPr="00D8283C" w:rsidRDefault="00A15E0D" w:rsidP="000243A7">
            <w:pPr>
              <w:rPr>
                <w:rFonts w:eastAsia="Calibri"/>
                <w:sz w:val="32"/>
                <w:szCs w:val="32"/>
                <w:lang w:val="en-US"/>
              </w:rPr>
            </w:pPr>
            <w:r w:rsidRPr="00D8283C">
              <w:rPr>
                <w:rFonts w:eastAsia="Calibri"/>
                <w:sz w:val="32"/>
                <w:szCs w:val="32"/>
                <w:lang w:val="en-US"/>
              </w:rPr>
              <w:t>71</w:t>
            </w:r>
          </w:p>
        </w:tc>
      </w:tr>
      <w:tr w:rsidR="00A15E0D" w:rsidRPr="00173F60" w:rsidTr="000243A7">
        <w:tc>
          <w:tcPr>
            <w:tcW w:w="9318" w:type="dxa"/>
          </w:tcPr>
          <w:p w:rsidR="00A15E0D" w:rsidRPr="00D8283C" w:rsidRDefault="00A15E0D" w:rsidP="000243A7">
            <w:pPr>
              <w:rPr>
                <w:rFonts w:eastAsia="Calibri"/>
                <w:sz w:val="32"/>
                <w:szCs w:val="32"/>
              </w:rPr>
            </w:pPr>
            <w:r w:rsidRPr="00D8283C">
              <w:rPr>
                <w:bCs/>
                <w:sz w:val="32"/>
                <w:szCs w:val="32"/>
              </w:rPr>
              <w:t>Рекомендуемая литература</w:t>
            </w:r>
          </w:p>
        </w:tc>
        <w:tc>
          <w:tcPr>
            <w:tcW w:w="536" w:type="dxa"/>
          </w:tcPr>
          <w:p w:rsidR="00A15E0D" w:rsidRPr="00D8283C" w:rsidRDefault="00A15E0D" w:rsidP="000243A7">
            <w:pPr>
              <w:rPr>
                <w:rFonts w:eastAsia="Calibri"/>
                <w:sz w:val="32"/>
                <w:szCs w:val="32"/>
                <w:lang w:val="en-US"/>
              </w:rPr>
            </w:pPr>
            <w:r w:rsidRPr="00D8283C">
              <w:rPr>
                <w:rFonts w:eastAsia="Calibri"/>
                <w:sz w:val="32"/>
                <w:szCs w:val="32"/>
                <w:lang w:val="en-US"/>
              </w:rPr>
              <w:t>72</w:t>
            </w:r>
          </w:p>
        </w:tc>
      </w:tr>
    </w:tbl>
    <w:p w:rsidR="00A15E0D" w:rsidRDefault="00A15E0D" w:rsidP="00A15E0D">
      <w:pPr>
        <w:rPr>
          <w:szCs w:val="32"/>
        </w:rPr>
        <w:sectPr w:rsidR="00A15E0D" w:rsidSect="00B53536">
          <w:headerReference w:type="even" r:id="rId7"/>
          <w:headerReference w:type="default" r:id="rId8"/>
          <w:footerReference w:type="even" r:id="rId9"/>
          <w:footerReference w:type="default" r:id="rId10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2340A4" w:rsidRPr="002340A4" w:rsidRDefault="002340A4" w:rsidP="002340A4">
      <w:pPr>
        <w:spacing w:after="120"/>
        <w:jc w:val="center"/>
        <w:rPr>
          <w:b/>
          <w:sz w:val="32"/>
          <w:szCs w:val="32"/>
        </w:rPr>
      </w:pPr>
      <w:r w:rsidRPr="002340A4">
        <w:rPr>
          <w:b/>
          <w:sz w:val="32"/>
          <w:szCs w:val="32"/>
        </w:rPr>
        <w:lastRenderedPageBreak/>
        <w:t>Введение</w:t>
      </w:r>
    </w:p>
    <w:p w:rsidR="00300E22" w:rsidRDefault="009B2EFD" w:rsidP="005B7BB1">
      <w:pPr>
        <w:ind w:firstLine="567"/>
        <w:jc w:val="both"/>
        <w:rPr>
          <w:sz w:val="32"/>
          <w:szCs w:val="32"/>
        </w:rPr>
      </w:pPr>
      <w:r w:rsidRPr="005B7BB1">
        <w:rPr>
          <w:sz w:val="32"/>
          <w:szCs w:val="32"/>
        </w:rPr>
        <w:t xml:space="preserve">Одним из важнейших биогенных элементов является азот. </w:t>
      </w:r>
      <w:r w:rsidR="00EA1867" w:rsidRPr="005B7BB1">
        <w:rPr>
          <w:sz w:val="32"/>
          <w:szCs w:val="32"/>
        </w:rPr>
        <w:t>Его соединения важны для всех форм жизни, начиная от простейших о</w:t>
      </w:r>
      <w:r w:rsidR="00EA1867" w:rsidRPr="005B7BB1">
        <w:rPr>
          <w:sz w:val="32"/>
          <w:szCs w:val="32"/>
        </w:rPr>
        <w:t>р</w:t>
      </w:r>
      <w:r w:rsidR="00EA1867" w:rsidRPr="005B7BB1">
        <w:rPr>
          <w:sz w:val="32"/>
          <w:szCs w:val="32"/>
        </w:rPr>
        <w:t xml:space="preserve">ганизмов и заканчивая </w:t>
      </w:r>
      <w:r w:rsidR="00D54D25" w:rsidRPr="005B7BB1">
        <w:rPr>
          <w:sz w:val="32"/>
          <w:szCs w:val="32"/>
        </w:rPr>
        <w:t xml:space="preserve">более сложными стадиями эволюции. Так, азот является неотъемлемой частью аминокислот, образующих белки </w:t>
      </w:r>
      <w:r w:rsidR="00D54D25" w:rsidRPr="005B7BB1">
        <w:rPr>
          <w:sz w:val="32"/>
          <w:szCs w:val="32"/>
        </w:rPr>
        <w:sym w:font="Symbol" w:char="F02D"/>
      </w:r>
      <w:r w:rsidR="00D54D25" w:rsidRPr="005B7BB1">
        <w:rPr>
          <w:sz w:val="32"/>
          <w:szCs w:val="32"/>
        </w:rPr>
        <w:t xml:space="preserve"> важнейший компонент всех живых организмов. Он входит в состав, нуклеотидов, составляющих ДНК и РНК, посредством которых пер</w:t>
      </w:r>
      <w:r w:rsidR="00D54D25" w:rsidRPr="005B7BB1">
        <w:rPr>
          <w:sz w:val="32"/>
          <w:szCs w:val="32"/>
        </w:rPr>
        <w:t>е</w:t>
      </w:r>
      <w:r w:rsidR="00D54D25" w:rsidRPr="005B7BB1">
        <w:rPr>
          <w:sz w:val="32"/>
          <w:szCs w:val="32"/>
        </w:rPr>
        <w:t>дается наследственная информация</w:t>
      </w:r>
      <w:r w:rsidR="00300E22" w:rsidRPr="005B7BB1">
        <w:rPr>
          <w:sz w:val="32"/>
          <w:szCs w:val="32"/>
        </w:rPr>
        <w:t xml:space="preserve">. </w:t>
      </w:r>
    </w:p>
    <w:p w:rsidR="00F8619B" w:rsidRDefault="00F8619B" w:rsidP="005B7BB1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Бактерии</w:t>
      </w:r>
      <w:r w:rsidRPr="00F8619B">
        <w:rPr>
          <w:sz w:val="32"/>
          <w:szCs w:val="32"/>
        </w:rPr>
        <w:t xml:space="preserve"> поглощают молекулярный азот атмосферы и плодоро</w:t>
      </w:r>
      <w:r w:rsidRPr="00F8619B">
        <w:rPr>
          <w:sz w:val="32"/>
          <w:szCs w:val="32"/>
        </w:rPr>
        <w:t>д</w:t>
      </w:r>
      <w:r w:rsidRPr="00F8619B">
        <w:rPr>
          <w:sz w:val="32"/>
          <w:szCs w:val="32"/>
        </w:rPr>
        <w:t>ных почв, после чего превращают его в органические соединения, к</w:t>
      </w:r>
      <w:r w:rsidRPr="00F8619B">
        <w:rPr>
          <w:sz w:val="32"/>
          <w:szCs w:val="32"/>
        </w:rPr>
        <w:t>о</w:t>
      </w:r>
      <w:r w:rsidRPr="00F8619B">
        <w:rPr>
          <w:sz w:val="32"/>
          <w:szCs w:val="32"/>
        </w:rPr>
        <w:t>торые могут усваиваться растениями.</w:t>
      </w:r>
      <w:r>
        <w:rPr>
          <w:sz w:val="32"/>
          <w:szCs w:val="32"/>
        </w:rPr>
        <w:t xml:space="preserve"> </w:t>
      </w:r>
      <w:r w:rsidRPr="00F8619B">
        <w:rPr>
          <w:sz w:val="32"/>
          <w:szCs w:val="32"/>
        </w:rPr>
        <w:t>Растения поглощаются живо</w:t>
      </w:r>
      <w:r w:rsidRPr="00F8619B">
        <w:rPr>
          <w:sz w:val="32"/>
          <w:szCs w:val="32"/>
        </w:rPr>
        <w:t>т</w:t>
      </w:r>
      <w:r w:rsidRPr="00F8619B">
        <w:rPr>
          <w:sz w:val="32"/>
          <w:szCs w:val="32"/>
        </w:rPr>
        <w:t>ными, в том числе и людьми, которые, погибая и разлагаясь, возвр</w:t>
      </w:r>
      <w:r w:rsidRPr="00F8619B">
        <w:rPr>
          <w:sz w:val="32"/>
          <w:szCs w:val="32"/>
        </w:rPr>
        <w:t>а</w:t>
      </w:r>
      <w:r w:rsidRPr="00F8619B">
        <w:rPr>
          <w:sz w:val="32"/>
          <w:szCs w:val="32"/>
        </w:rPr>
        <w:t xml:space="preserve">щают азотные соединения в воздух через процесс денитрификации, который также осуществляют бактерии, только уже представители другой группы </w:t>
      </w:r>
      <w:r>
        <w:rPr>
          <w:sz w:val="32"/>
          <w:szCs w:val="32"/>
        </w:rPr>
        <w:sym w:font="Symbol" w:char="F02D"/>
      </w:r>
      <w:r w:rsidRPr="00F8619B">
        <w:rPr>
          <w:sz w:val="32"/>
          <w:szCs w:val="32"/>
        </w:rPr>
        <w:t xml:space="preserve"> </w:t>
      </w:r>
      <w:r w:rsidRPr="00D91E9F">
        <w:rPr>
          <w:b/>
          <w:sz w:val="32"/>
          <w:szCs w:val="32"/>
        </w:rPr>
        <w:t>денитрификаторы</w:t>
      </w:r>
      <w:r w:rsidRPr="00F8619B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</w:p>
    <w:p w:rsidR="00EA1867" w:rsidRPr="005B7BB1" w:rsidRDefault="00300E22" w:rsidP="005B7BB1">
      <w:pPr>
        <w:ind w:firstLine="567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В организме человека на долю азота приходится около 2,5% от общей массы. Его можно встретить в составе гормонов, содержащих аминокислоты (инсулин, глюкагон, тироксин, адреналин и др.). Нек</w:t>
      </w:r>
      <w:r w:rsidRPr="005B7BB1">
        <w:rPr>
          <w:sz w:val="32"/>
          <w:szCs w:val="32"/>
        </w:rPr>
        <w:t>о</w:t>
      </w:r>
      <w:r w:rsidRPr="005B7BB1">
        <w:rPr>
          <w:sz w:val="32"/>
          <w:szCs w:val="32"/>
        </w:rPr>
        <w:t>торые медиаторы, при помощи которых нервные клетки «общаются» между собой, также имеют в своем составе азот (например, ацетилх</w:t>
      </w:r>
      <w:r w:rsidRPr="005B7BB1">
        <w:rPr>
          <w:sz w:val="32"/>
          <w:szCs w:val="32"/>
        </w:rPr>
        <w:t>о</w:t>
      </w:r>
      <w:r w:rsidRPr="005B7BB1">
        <w:rPr>
          <w:sz w:val="32"/>
          <w:szCs w:val="32"/>
        </w:rPr>
        <w:t>лин).</w:t>
      </w:r>
    </w:p>
    <w:p w:rsidR="00300E22" w:rsidRPr="005B7BB1" w:rsidRDefault="00300E22" w:rsidP="005B7BB1">
      <w:pPr>
        <w:ind w:firstLine="567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Азотсодержащими являются и многие лекарственные</w:t>
      </w:r>
      <w:r w:rsidR="00FB5C85">
        <w:rPr>
          <w:sz w:val="32"/>
          <w:szCs w:val="32"/>
        </w:rPr>
        <w:t xml:space="preserve"> препараты. Например, нитроглице</w:t>
      </w:r>
      <w:r w:rsidRPr="005B7BB1">
        <w:rPr>
          <w:sz w:val="32"/>
          <w:szCs w:val="32"/>
        </w:rPr>
        <w:t>рин</w:t>
      </w:r>
      <w:r w:rsidR="00A06B2C" w:rsidRPr="005B7BB1">
        <w:rPr>
          <w:sz w:val="32"/>
          <w:szCs w:val="32"/>
        </w:rPr>
        <w:t xml:space="preserve"> (тринитрат глицерина) оказывает сосуд</w:t>
      </w:r>
      <w:r w:rsidR="00A06B2C" w:rsidRPr="005B7BB1">
        <w:rPr>
          <w:sz w:val="32"/>
          <w:szCs w:val="32"/>
        </w:rPr>
        <w:t>о</w:t>
      </w:r>
      <w:r w:rsidR="00A06B2C" w:rsidRPr="005B7BB1">
        <w:rPr>
          <w:sz w:val="32"/>
          <w:szCs w:val="32"/>
        </w:rPr>
        <w:t>расширяющее</w:t>
      </w:r>
      <w:r w:rsidR="00FC67AB" w:rsidRPr="005B7BB1">
        <w:rPr>
          <w:sz w:val="32"/>
          <w:szCs w:val="32"/>
        </w:rPr>
        <w:t xml:space="preserve">, а новокаин </w:t>
      </w:r>
      <w:r w:rsidR="005B7BB1" w:rsidRPr="005B7BB1">
        <w:rPr>
          <w:sz w:val="32"/>
          <w:szCs w:val="32"/>
        </w:rPr>
        <w:t>(гидрохлорид диэтиламиноэтиловый эфир п-аминобензойной кислоты) – местноанестезирующее действие.</w:t>
      </w:r>
    </w:p>
    <w:p w:rsidR="00942720" w:rsidRDefault="00481126" w:rsidP="005B7BB1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Б</w:t>
      </w:r>
      <w:r w:rsidR="00300E22" w:rsidRPr="005B7BB1">
        <w:rPr>
          <w:sz w:val="32"/>
          <w:szCs w:val="32"/>
        </w:rPr>
        <w:t>иологическ</w:t>
      </w:r>
      <w:r w:rsidR="00485612">
        <w:rPr>
          <w:sz w:val="32"/>
          <w:szCs w:val="32"/>
        </w:rPr>
        <w:t xml:space="preserve">ое </w:t>
      </w:r>
      <w:r w:rsidR="00572B8D">
        <w:rPr>
          <w:sz w:val="32"/>
          <w:szCs w:val="32"/>
        </w:rPr>
        <w:t xml:space="preserve">и фармацевтическое </w:t>
      </w:r>
      <w:r w:rsidR="00485612">
        <w:rPr>
          <w:sz w:val="32"/>
          <w:szCs w:val="32"/>
        </w:rPr>
        <w:t>значение имеют</w:t>
      </w:r>
      <w:r w:rsidR="00300E22" w:rsidRPr="005B7BB1">
        <w:rPr>
          <w:sz w:val="32"/>
          <w:szCs w:val="32"/>
        </w:rPr>
        <w:t xml:space="preserve"> и неорган</w:t>
      </w:r>
      <w:r w:rsidR="00300E22" w:rsidRPr="005B7BB1">
        <w:rPr>
          <w:sz w:val="32"/>
          <w:szCs w:val="32"/>
        </w:rPr>
        <w:t>и</w:t>
      </w:r>
      <w:r w:rsidR="00300E22" w:rsidRPr="005B7BB1">
        <w:rPr>
          <w:sz w:val="32"/>
          <w:szCs w:val="32"/>
        </w:rPr>
        <w:t xml:space="preserve">ческие </w:t>
      </w:r>
      <w:r w:rsidR="005B7BB1">
        <w:rPr>
          <w:sz w:val="32"/>
          <w:szCs w:val="32"/>
        </w:rPr>
        <w:t xml:space="preserve">соединения азота. </w:t>
      </w:r>
      <w:r w:rsidR="00942720">
        <w:rPr>
          <w:sz w:val="32"/>
          <w:szCs w:val="32"/>
        </w:rPr>
        <w:t xml:space="preserve">Так, у животных и человека аммиак и соли аммония являются токсичными побочными продуктами метаболизма. </w:t>
      </w:r>
      <w:proofErr w:type="gramStart"/>
      <w:r w:rsidR="00485612">
        <w:rPr>
          <w:sz w:val="32"/>
          <w:szCs w:val="32"/>
        </w:rPr>
        <w:t>Оксид азота (</w:t>
      </w:r>
      <w:r w:rsidR="00485612">
        <w:rPr>
          <w:sz w:val="32"/>
          <w:szCs w:val="32"/>
          <w:lang w:val="en-US"/>
        </w:rPr>
        <w:t>I</w:t>
      </w:r>
      <w:r w:rsidR="00485612" w:rsidRPr="00485612">
        <w:rPr>
          <w:sz w:val="32"/>
          <w:szCs w:val="32"/>
        </w:rPr>
        <w:t xml:space="preserve">) </w:t>
      </w:r>
      <w:r w:rsidR="00485612">
        <w:rPr>
          <w:sz w:val="32"/>
          <w:szCs w:val="32"/>
        </w:rPr>
        <w:t>в смеси с кислородом обладает наркотическим дейс</w:t>
      </w:r>
      <w:r w:rsidR="00485612">
        <w:rPr>
          <w:sz w:val="32"/>
          <w:szCs w:val="32"/>
        </w:rPr>
        <w:t>т</w:t>
      </w:r>
      <w:r w:rsidR="00485612">
        <w:rPr>
          <w:sz w:val="32"/>
          <w:szCs w:val="32"/>
        </w:rPr>
        <w:t>вием и иногда применяется для наркоза, а оксид азота (</w:t>
      </w:r>
      <w:r w:rsidR="00485612">
        <w:rPr>
          <w:sz w:val="32"/>
          <w:szCs w:val="32"/>
          <w:lang w:val="en-US"/>
        </w:rPr>
        <w:t>II</w:t>
      </w:r>
      <w:r w:rsidR="00485612" w:rsidRPr="00485612">
        <w:rPr>
          <w:sz w:val="32"/>
          <w:szCs w:val="32"/>
        </w:rPr>
        <w:t xml:space="preserve">) </w:t>
      </w:r>
      <w:r w:rsidR="00485612">
        <w:rPr>
          <w:sz w:val="32"/>
          <w:szCs w:val="32"/>
        </w:rPr>
        <w:t xml:space="preserve">вызывает расслабление гладких мышц сосудов, является </w:t>
      </w:r>
      <w:r w:rsidR="00946B87" w:rsidRPr="00F17D33">
        <w:rPr>
          <w:sz w:val="32"/>
          <w:szCs w:val="32"/>
        </w:rPr>
        <w:t>«нестандартным»</w:t>
      </w:r>
      <w:r w:rsidR="00946B87">
        <w:rPr>
          <w:sz w:val="32"/>
          <w:szCs w:val="32"/>
        </w:rPr>
        <w:t xml:space="preserve"> </w:t>
      </w:r>
      <w:r w:rsidR="00485612" w:rsidRPr="007E1E29">
        <w:rPr>
          <w:b/>
          <w:sz w:val="32"/>
          <w:szCs w:val="32"/>
        </w:rPr>
        <w:t>нейромедиатором</w:t>
      </w:r>
      <w:r w:rsidR="00914EB0">
        <w:rPr>
          <w:rStyle w:val="ac"/>
          <w:b/>
          <w:sz w:val="32"/>
          <w:szCs w:val="32"/>
        </w:rPr>
        <w:footnoteReference w:id="1"/>
      </w:r>
      <w:r w:rsidR="00485612">
        <w:rPr>
          <w:sz w:val="32"/>
          <w:szCs w:val="32"/>
        </w:rPr>
        <w:t xml:space="preserve"> и играет важную роль в секреторной и репроду</w:t>
      </w:r>
      <w:r w:rsidR="00485612">
        <w:rPr>
          <w:sz w:val="32"/>
          <w:szCs w:val="32"/>
        </w:rPr>
        <w:t>к</w:t>
      </w:r>
      <w:r w:rsidR="00485612">
        <w:rPr>
          <w:sz w:val="32"/>
          <w:szCs w:val="32"/>
        </w:rPr>
        <w:t>тивной систем</w:t>
      </w:r>
      <w:r w:rsidR="004D4B0F" w:rsidRPr="00F17D33">
        <w:rPr>
          <w:sz w:val="32"/>
          <w:szCs w:val="32"/>
        </w:rPr>
        <w:t>ах</w:t>
      </w:r>
      <w:r w:rsidR="00485612">
        <w:rPr>
          <w:sz w:val="32"/>
          <w:szCs w:val="32"/>
        </w:rPr>
        <w:t xml:space="preserve">. </w:t>
      </w:r>
      <w:proofErr w:type="gramEnd"/>
    </w:p>
    <w:p w:rsidR="00572B8D" w:rsidRDefault="00572B8D" w:rsidP="005B7BB1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Совокупность химических превращений </w:t>
      </w:r>
      <w:r w:rsidRPr="00776E90">
        <w:rPr>
          <w:sz w:val="32"/>
          <w:szCs w:val="32"/>
        </w:rPr>
        <w:t>азотсодержащих</w:t>
      </w:r>
      <w:r>
        <w:rPr>
          <w:sz w:val="32"/>
          <w:szCs w:val="32"/>
        </w:rPr>
        <w:t xml:space="preserve"> в</w:t>
      </w:r>
      <w:r>
        <w:rPr>
          <w:sz w:val="32"/>
          <w:szCs w:val="32"/>
        </w:rPr>
        <w:t>е</w:t>
      </w:r>
      <w:r>
        <w:rPr>
          <w:sz w:val="32"/>
          <w:szCs w:val="32"/>
        </w:rPr>
        <w:t xml:space="preserve">ществ в организме называют </w:t>
      </w:r>
      <w:r w:rsidRPr="00572B8D">
        <w:rPr>
          <w:b/>
          <w:sz w:val="32"/>
          <w:szCs w:val="32"/>
        </w:rPr>
        <w:t>азотистым обменом</w:t>
      </w:r>
      <w:r>
        <w:rPr>
          <w:sz w:val="32"/>
          <w:szCs w:val="32"/>
        </w:rPr>
        <w:t>. Он включает в с</w:t>
      </w:r>
      <w:r>
        <w:rPr>
          <w:sz w:val="32"/>
          <w:szCs w:val="32"/>
        </w:rPr>
        <w:t>е</w:t>
      </w:r>
      <w:r>
        <w:rPr>
          <w:sz w:val="32"/>
          <w:szCs w:val="32"/>
        </w:rPr>
        <w:t>бя обмен белков</w:t>
      </w:r>
      <w:r w:rsidR="007E34AF">
        <w:rPr>
          <w:sz w:val="32"/>
          <w:szCs w:val="32"/>
        </w:rPr>
        <w:t xml:space="preserve"> и</w:t>
      </w:r>
      <w:r>
        <w:rPr>
          <w:sz w:val="32"/>
          <w:szCs w:val="32"/>
        </w:rPr>
        <w:t xml:space="preserve"> </w:t>
      </w:r>
      <w:r w:rsidR="007E34AF">
        <w:rPr>
          <w:sz w:val="32"/>
          <w:szCs w:val="32"/>
        </w:rPr>
        <w:t xml:space="preserve">нуклеиновых кислот, </w:t>
      </w:r>
      <w:r>
        <w:rPr>
          <w:sz w:val="32"/>
          <w:szCs w:val="32"/>
        </w:rPr>
        <w:t>продуктов их распада (</w:t>
      </w:r>
      <w:r w:rsidR="007E34AF">
        <w:rPr>
          <w:sz w:val="32"/>
          <w:szCs w:val="32"/>
        </w:rPr>
        <w:t>ам</w:t>
      </w:r>
      <w:r w:rsidR="007E34AF">
        <w:rPr>
          <w:sz w:val="32"/>
          <w:szCs w:val="32"/>
        </w:rPr>
        <w:t>и</w:t>
      </w:r>
      <w:r w:rsidR="007E34AF">
        <w:rPr>
          <w:sz w:val="32"/>
          <w:szCs w:val="32"/>
        </w:rPr>
        <w:t xml:space="preserve">нокислот и нуклеотидов), содержащих азот липидов, аминосахаров, гормонов, витаминов и т.д. </w:t>
      </w:r>
    </w:p>
    <w:p w:rsidR="00380029" w:rsidRDefault="00776E90" w:rsidP="005B7BB1">
      <w:pPr>
        <w:ind w:firstLine="567"/>
        <w:jc w:val="both"/>
        <w:rPr>
          <w:sz w:val="32"/>
          <w:szCs w:val="32"/>
        </w:rPr>
      </w:pPr>
      <w:r w:rsidRPr="00776E90">
        <w:rPr>
          <w:sz w:val="32"/>
          <w:szCs w:val="32"/>
        </w:rPr>
        <w:t xml:space="preserve">Важной группой азотсодержащих </w:t>
      </w:r>
      <w:r w:rsidR="007E34AF">
        <w:rPr>
          <w:sz w:val="32"/>
          <w:szCs w:val="32"/>
        </w:rPr>
        <w:t>веществ, участвующих в азот</w:t>
      </w:r>
      <w:r w:rsidR="007E34AF">
        <w:rPr>
          <w:sz w:val="32"/>
          <w:szCs w:val="32"/>
        </w:rPr>
        <w:t>и</w:t>
      </w:r>
      <w:r w:rsidR="007E34AF">
        <w:rPr>
          <w:sz w:val="32"/>
          <w:szCs w:val="32"/>
        </w:rPr>
        <w:t xml:space="preserve">стом обмене, </w:t>
      </w:r>
      <w:r w:rsidRPr="00776E90">
        <w:rPr>
          <w:sz w:val="32"/>
          <w:szCs w:val="32"/>
        </w:rPr>
        <w:t xml:space="preserve">являются </w:t>
      </w:r>
      <w:r w:rsidR="00380029" w:rsidRPr="00380029">
        <w:rPr>
          <w:b/>
          <w:sz w:val="32"/>
          <w:szCs w:val="32"/>
        </w:rPr>
        <w:t>амины</w:t>
      </w:r>
      <w:r w:rsidR="00380029">
        <w:rPr>
          <w:b/>
          <w:sz w:val="32"/>
          <w:szCs w:val="32"/>
        </w:rPr>
        <w:t xml:space="preserve"> </w:t>
      </w:r>
      <w:r w:rsidR="00380029">
        <w:rPr>
          <w:b/>
          <w:sz w:val="32"/>
          <w:szCs w:val="32"/>
        </w:rPr>
        <w:sym w:font="Symbol" w:char="F02D"/>
      </w:r>
      <w:r w:rsidR="00380029">
        <w:rPr>
          <w:b/>
          <w:sz w:val="32"/>
          <w:szCs w:val="32"/>
        </w:rPr>
        <w:t xml:space="preserve"> </w:t>
      </w:r>
      <w:r w:rsidR="00380029" w:rsidRPr="00380029">
        <w:rPr>
          <w:i/>
          <w:sz w:val="32"/>
          <w:szCs w:val="32"/>
        </w:rPr>
        <w:t>производные аммиака</w:t>
      </w:r>
      <w:r w:rsidR="00D91E9F">
        <w:rPr>
          <w:i/>
          <w:sz w:val="32"/>
          <w:szCs w:val="32"/>
        </w:rPr>
        <w:t>,</w:t>
      </w:r>
      <w:r w:rsidR="00380029" w:rsidRPr="00D91E9F">
        <w:rPr>
          <w:sz w:val="32"/>
          <w:szCs w:val="32"/>
        </w:rPr>
        <w:t xml:space="preserve"> </w:t>
      </w:r>
      <w:r w:rsidR="00380029" w:rsidRPr="005B7BB1">
        <w:rPr>
          <w:i/>
          <w:sz w:val="32"/>
          <w:szCs w:val="32"/>
        </w:rPr>
        <w:t>в которых один или несколько атомов водорода замещены на углеводородные радикалы.</w:t>
      </w:r>
    </w:p>
    <w:p w:rsidR="00440752" w:rsidRDefault="007E34AF" w:rsidP="00DD63C5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Амины распространены в живой природе</w:t>
      </w:r>
      <w:r w:rsidR="007A448D">
        <w:rPr>
          <w:sz w:val="32"/>
          <w:szCs w:val="32"/>
        </w:rPr>
        <w:t xml:space="preserve"> повсеместно, они вх</w:t>
      </w:r>
      <w:r w:rsidR="007A448D">
        <w:rPr>
          <w:sz w:val="32"/>
          <w:szCs w:val="32"/>
        </w:rPr>
        <w:t>о</w:t>
      </w:r>
      <w:r w:rsidR="007A448D">
        <w:rPr>
          <w:sz w:val="32"/>
          <w:szCs w:val="32"/>
        </w:rPr>
        <w:t>дят в состав практически всех животных</w:t>
      </w:r>
      <w:r w:rsidR="0033210E">
        <w:rPr>
          <w:sz w:val="32"/>
          <w:szCs w:val="32"/>
        </w:rPr>
        <w:t>,</w:t>
      </w:r>
      <w:r w:rsidR="007A448D">
        <w:rPr>
          <w:sz w:val="32"/>
          <w:szCs w:val="32"/>
        </w:rPr>
        <w:t xml:space="preserve"> раст</w:t>
      </w:r>
      <w:r w:rsidR="009D7D1B">
        <w:rPr>
          <w:sz w:val="32"/>
          <w:szCs w:val="32"/>
        </w:rPr>
        <w:t xml:space="preserve">ений и </w:t>
      </w:r>
      <w:r w:rsidR="007A448D">
        <w:rPr>
          <w:sz w:val="32"/>
          <w:szCs w:val="32"/>
        </w:rPr>
        <w:t>легко обнаруж</w:t>
      </w:r>
      <w:r w:rsidR="007A448D">
        <w:rPr>
          <w:sz w:val="32"/>
          <w:szCs w:val="32"/>
        </w:rPr>
        <w:t>и</w:t>
      </w:r>
      <w:r w:rsidR="007A448D">
        <w:rPr>
          <w:sz w:val="32"/>
          <w:szCs w:val="32"/>
        </w:rPr>
        <w:t xml:space="preserve">ваются при гниении </w:t>
      </w:r>
      <w:r w:rsidR="000E1076">
        <w:rPr>
          <w:sz w:val="32"/>
          <w:szCs w:val="32"/>
        </w:rPr>
        <w:t>белковых</w:t>
      </w:r>
      <w:r w:rsidR="007A448D">
        <w:rPr>
          <w:sz w:val="32"/>
          <w:szCs w:val="32"/>
        </w:rPr>
        <w:t xml:space="preserve"> организмов. </w:t>
      </w:r>
      <w:r w:rsidR="00B52136">
        <w:rPr>
          <w:sz w:val="32"/>
          <w:szCs w:val="32"/>
        </w:rPr>
        <w:t>Так, характер</w:t>
      </w:r>
      <w:r w:rsidR="007D7EC6">
        <w:rPr>
          <w:sz w:val="32"/>
          <w:szCs w:val="32"/>
        </w:rPr>
        <w:t>ный запах селё</w:t>
      </w:r>
      <w:r w:rsidR="00B52136">
        <w:rPr>
          <w:sz w:val="32"/>
          <w:szCs w:val="32"/>
        </w:rPr>
        <w:t xml:space="preserve">дочного рассола обусловлен выделением </w:t>
      </w:r>
      <w:r w:rsidR="00B52136" w:rsidRPr="00240C84">
        <w:rPr>
          <w:sz w:val="32"/>
          <w:szCs w:val="32"/>
        </w:rPr>
        <w:t>триметилами</w:t>
      </w:r>
      <w:r w:rsidR="009D7D1B">
        <w:rPr>
          <w:sz w:val="32"/>
          <w:szCs w:val="32"/>
        </w:rPr>
        <w:t>на</w:t>
      </w:r>
      <w:r w:rsidR="000E1076">
        <w:rPr>
          <w:sz w:val="32"/>
          <w:szCs w:val="32"/>
        </w:rPr>
        <w:t>.</w:t>
      </w:r>
      <w:r w:rsidR="009D7D1B">
        <w:rPr>
          <w:sz w:val="32"/>
          <w:szCs w:val="32"/>
        </w:rPr>
        <w:t xml:space="preserve"> </w:t>
      </w:r>
      <w:r w:rsidR="000E1076">
        <w:rPr>
          <w:sz w:val="32"/>
          <w:szCs w:val="32"/>
        </w:rPr>
        <w:t>Об</w:t>
      </w:r>
      <w:r w:rsidR="000E1076">
        <w:rPr>
          <w:sz w:val="32"/>
          <w:szCs w:val="32"/>
        </w:rPr>
        <w:t>и</w:t>
      </w:r>
      <w:r w:rsidR="000E1076">
        <w:rPr>
          <w:sz w:val="32"/>
          <w:szCs w:val="32"/>
        </w:rPr>
        <w:t xml:space="preserve">ходное название «трупный яд» долгое время </w:t>
      </w:r>
      <w:r w:rsidR="00946B87" w:rsidRPr="00F17D33">
        <w:rPr>
          <w:sz w:val="32"/>
          <w:szCs w:val="32"/>
        </w:rPr>
        <w:t>ошибочно</w:t>
      </w:r>
      <w:r w:rsidR="00946B87">
        <w:rPr>
          <w:sz w:val="32"/>
          <w:szCs w:val="32"/>
        </w:rPr>
        <w:t xml:space="preserve"> </w:t>
      </w:r>
      <w:r w:rsidR="000E1076">
        <w:rPr>
          <w:sz w:val="32"/>
          <w:szCs w:val="32"/>
        </w:rPr>
        <w:t>связывалось с диаминами путресцином и кадаверином. Кадаверин также содержи</w:t>
      </w:r>
      <w:r w:rsidR="000E1076">
        <w:rPr>
          <w:sz w:val="32"/>
          <w:szCs w:val="32"/>
        </w:rPr>
        <w:t>т</w:t>
      </w:r>
      <w:r w:rsidR="000E1076">
        <w:rPr>
          <w:sz w:val="32"/>
          <w:szCs w:val="32"/>
        </w:rPr>
        <w:t xml:space="preserve">ся </w:t>
      </w:r>
      <w:r w:rsidR="00481126" w:rsidRPr="00F17D33">
        <w:rPr>
          <w:sz w:val="32"/>
          <w:szCs w:val="32"/>
        </w:rPr>
        <w:t>в</w:t>
      </w:r>
      <w:r w:rsidR="00481126">
        <w:rPr>
          <w:sz w:val="32"/>
          <w:szCs w:val="32"/>
        </w:rPr>
        <w:t xml:space="preserve"> </w:t>
      </w:r>
      <w:r w:rsidR="000E1076">
        <w:rPr>
          <w:sz w:val="32"/>
          <w:szCs w:val="32"/>
        </w:rPr>
        <w:t>пивных дрожжах и сыре рокфор. В состав р</w:t>
      </w:r>
      <w:r w:rsidR="00DD63C5">
        <w:rPr>
          <w:sz w:val="32"/>
          <w:szCs w:val="32"/>
        </w:rPr>
        <w:t>астени</w:t>
      </w:r>
      <w:r w:rsidR="000E1076">
        <w:rPr>
          <w:sz w:val="32"/>
          <w:szCs w:val="32"/>
        </w:rPr>
        <w:t>й</w:t>
      </w:r>
      <w:r w:rsidR="00DD63C5">
        <w:rPr>
          <w:sz w:val="32"/>
          <w:szCs w:val="32"/>
        </w:rPr>
        <w:t xml:space="preserve"> </w:t>
      </w:r>
      <w:r w:rsidR="00DD63C5" w:rsidRPr="00DD63C5">
        <w:rPr>
          <w:sz w:val="32"/>
          <w:szCs w:val="32"/>
        </w:rPr>
        <w:t>Mimosa eregrin, Diplopterys cabrerana</w:t>
      </w:r>
      <w:r w:rsidR="00DD63C5">
        <w:rPr>
          <w:sz w:val="32"/>
          <w:szCs w:val="32"/>
        </w:rPr>
        <w:t xml:space="preserve">, </w:t>
      </w:r>
      <w:r w:rsidR="00DD63C5" w:rsidRPr="00DD63C5">
        <w:rPr>
          <w:sz w:val="32"/>
          <w:szCs w:val="32"/>
        </w:rPr>
        <w:t>Virola</w:t>
      </w:r>
      <w:r w:rsidR="00DD63C5">
        <w:rPr>
          <w:sz w:val="32"/>
          <w:szCs w:val="32"/>
        </w:rPr>
        <w:t xml:space="preserve"> </w:t>
      </w:r>
      <w:r w:rsidR="00E7391B">
        <w:rPr>
          <w:sz w:val="32"/>
          <w:szCs w:val="32"/>
        </w:rPr>
        <w:t xml:space="preserve">и др. </w:t>
      </w:r>
      <w:r w:rsidR="000E1076">
        <w:rPr>
          <w:sz w:val="32"/>
          <w:szCs w:val="32"/>
        </w:rPr>
        <w:t>входит</w:t>
      </w:r>
      <w:r w:rsidR="00DD63C5">
        <w:rPr>
          <w:sz w:val="32"/>
          <w:szCs w:val="32"/>
        </w:rPr>
        <w:t xml:space="preserve"> </w:t>
      </w:r>
      <w:r w:rsidR="00DD63C5" w:rsidRPr="00240C84">
        <w:rPr>
          <w:sz w:val="32"/>
          <w:szCs w:val="32"/>
        </w:rPr>
        <w:t>диметилтриптамин.</w:t>
      </w:r>
      <w:r w:rsidR="00DD63C5">
        <w:rPr>
          <w:sz w:val="32"/>
          <w:szCs w:val="32"/>
        </w:rPr>
        <w:t xml:space="preserve"> </w:t>
      </w:r>
    </w:p>
    <w:p w:rsidR="00BA4661" w:rsidRDefault="00BA4661" w:rsidP="00BA4661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Аминогруппу содержат многие биологически важные гетер</w:t>
      </w:r>
      <w:r>
        <w:rPr>
          <w:sz w:val="32"/>
          <w:szCs w:val="32"/>
        </w:rPr>
        <w:t>о</w:t>
      </w:r>
      <w:r>
        <w:rPr>
          <w:sz w:val="32"/>
          <w:szCs w:val="32"/>
        </w:rPr>
        <w:t>функциональные соединения</w:t>
      </w:r>
      <w:r w:rsidR="001B13BF">
        <w:rPr>
          <w:sz w:val="32"/>
          <w:szCs w:val="32"/>
        </w:rPr>
        <w:t xml:space="preserve">: </w:t>
      </w:r>
      <w:r>
        <w:rPr>
          <w:sz w:val="32"/>
          <w:szCs w:val="32"/>
        </w:rPr>
        <w:t>аминоспирты (аминофенолы)</w:t>
      </w:r>
      <w:r w:rsidR="001B13BF">
        <w:rPr>
          <w:sz w:val="32"/>
          <w:szCs w:val="32"/>
        </w:rPr>
        <w:t xml:space="preserve">, </w:t>
      </w:r>
      <w:r w:rsidR="001B13BF" w:rsidRPr="00C472DA">
        <w:rPr>
          <w:sz w:val="32"/>
          <w:szCs w:val="32"/>
        </w:rPr>
        <w:t>амин</w:t>
      </w:r>
      <w:r w:rsidR="001B13BF" w:rsidRPr="00C472DA">
        <w:rPr>
          <w:sz w:val="32"/>
          <w:szCs w:val="32"/>
        </w:rPr>
        <w:t>о</w:t>
      </w:r>
      <w:r w:rsidR="001B13BF" w:rsidRPr="00C472DA">
        <w:rPr>
          <w:sz w:val="32"/>
          <w:szCs w:val="32"/>
        </w:rPr>
        <w:t>кислоты, азотистые основания</w:t>
      </w:r>
      <w:r w:rsidRPr="00C472DA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="00481126">
        <w:rPr>
          <w:sz w:val="32"/>
          <w:szCs w:val="32"/>
        </w:rPr>
        <w:t>В</w:t>
      </w:r>
      <w:r w:rsidRPr="00DD63C5">
        <w:rPr>
          <w:sz w:val="32"/>
          <w:szCs w:val="32"/>
        </w:rPr>
        <w:t xml:space="preserve"> живых организмах широко распр</w:t>
      </w:r>
      <w:r w:rsidRPr="00DD63C5">
        <w:rPr>
          <w:sz w:val="32"/>
          <w:szCs w:val="32"/>
        </w:rPr>
        <w:t>о</w:t>
      </w:r>
      <w:r w:rsidRPr="00DD63C5">
        <w:rPr>
          <w:sz w:val="32"/>
          <w:szCs w:val="32"/>
        </w:rPr>
        <w:t xml:space="preserve">странён </w:t>
      </w:r>
      <w:r w:rsidRPr="00240C84">
        <w:rPr>
          <w:sz w:val="32"/>
          <w:szCs w:val="32"/>
        </w:rPr>
        <w:t>холин</w:t>
      </w:r>
      <w:r>
        <w:rPr>
          <w:sz w:val="32"/>
          <w:szCs w:val="32"/>
        </w:rPr>
        <w:t xml:space="preserve"> </w:t>
      </w:r>
      <w:r w:rsidRPr="00F17D33">
        <w:rPr>
          <w:sz w:val="32"/>
          <w:szCs w:val="32"/>
        </w:rPr>
        <w:t>(</w:t>
      </w:r>
      <w:r w:rsidR="00481126" w:rsidRPr="00F17D33">
        <w:rPr>
          <w:sz w:val="32"/>
          <w:szCs w:val="32"/>
        </w:rPr>
        <w:t>катион 2-гидроксиэтилтриметиламмония</w:t>
      </w:r>
      <w:r w:rsidRPr="00F17D33">
        <w:rPr>
          <w:sz w:val="32"/>
          <w:szCs w:val="32"/>
        </w:rPr>
        <w:t>).</w:t>
      </w:r>
      <w:r w:rsidRPr="00DD63C5">
        <w:rPr>
          <w:sz w:val="32"/>
          <w:szCs w:val="32"/>
        </w:rPr>
        <w:t xml:space="preserve"> Особенно высоко содержание его в яичном желтке, мозге, печени, почках и мышце сердца.</w:t>
      </w:r>
      <w:r>
        <w:rPr>
          <w:sz w:val="32"/>
          <w:szCs w:val="32"/>
        </w:rPr>
        <w:t xml:space="preserve"> </w:t>
      </w:r>
      <w:proofErr w:type="gramStart"/>
      <w:r w:rsidRPr="000E1076">
        <w:rPr>
          <w:sz w:val="32"/>
          <w:szCs w:val="32"/>
        </w:rPr>
        <w:t>Амин</w:t>
      </w:r>
      <w:r>
        <w:rPr>
          <w:sz w:val="32"/>
          <w:szCs w:val="32"/>
        </w:rPr>
        <w:t>оспирт</w:t>
      </w:r>
      <w:r w:rsidRPr="000E1076">
        <w:rPr>
          <w:sz w:val="32"/>
          <w:szCs w:val="32"/>
        </w:rPr>
        <w:t>ами являются многие алкалоиды (напр</w:t>
      </w:r>
      <w:r w:rsidRPr="000E1076">
        <w:rPr>
          <w:sz w:val="32"/>
          <w:szCs w:val="32"/>
        </w:rPr>
        <w:t>и</w:t>
      </w:r>
      <w:r w:rsidRPr="000E1076">
        <w:rPr>
          <w:sz w:val="32"/>
          <w:szCs w:val="32"/>
        </w:rPr>
        <w:t xml:space="preserve">мер, эфедрин), гормоны (адреналин), фармацевтические препараты </w:t>
      </w:r>
      <w:r>
        <w:rPr>
          <w:sz w:val="32"/>
          <w:szCs w:val="32"/>
        </w:rPr>
        <w:t xml:space="preserve">(новокаин). </w:t>
      </w:r>
      <w:proofErr w:type="gramEnd"/>
    </w:p>
    <w:p w:rsidR="002D2276" w:rsidRDefault="007F3F50" w:rsidP="008A4061">
      <w:pPr>
        <w:spacing w:before="120" w:after="120"/>
        <w:ind w:firstLine="567"/>
        <w:jc w:val="both"/>
        <w:rPr>
          <w:sz w:val="32"/>
          <w:szCs w:val="32"/>
        </w:rPr>
      </w:pPr>
      <w:r w:rsidRPr="007F3F50">
        <w:rPr>
          <w:i/>
          <w:sz w:val="32"/>
          <w:szCs w:val="32"/>
        </w:rPr>
        <w:t>Вещества</w:t>
      </w:r>
      <w:r w:rsidR="003E657B" w:rsidRPr="007F3F50">
        <w:rPr>
          <w:i/>
          <w:sz w:val="32"/>
          <w:szCs w:val="32"/>
        </w:rPr>
        <w:t>,</w:t>
      </w:r>
      <w:r w:rsidR="003E657B" w:rsidRPr="0059657E">
        <w:rPr>
          <w:i/>
          <w:sz w:val="32"/>
          <w:szCs w:val="32"/>
        </w:rPr>
        <w:t xml:space="preserve"> которые образуются в организме животных или растений </w:t>
      </w:r>
      <w:r w:rsidR="007D7EC6">
        <w:rPr>
          <w:i/>
          <w:sz w:val="32"/>
          <w:szCs w:val="32"/>
        </w:rPr>
        <w:t>метаболическим путё</w:t>
      </w:r>
      <w:r w:rsidR="00264160">
        <w:rPr>
          <w:i/>
          <w:sz w:val="32"/>
          <w:szCs w:val="32"/>
        </w:rPr>
        <w:t>м (как правило, декарбоксилирован</w:t>
      </w:r>
      <w:r w:rsidR="00264160">
        <w:rPr>
          <w:i/>
          <w:sz w:val="32"/>
          <w:szCs w:val="32"/>
        </w:rPr>
        <w:t>и</w:t>
      </w:r>
      <w:r w:rsidR="00264160">
        <w:rPr>
          <w:i/>
          <w:sz w:val="32"/>
          <w:szCs w:val="32"/>
        </w:rPr>
        <w:t xml:space="preserve">ем аминокислот) </w:t>
      </w:r>
      <w:r w:rsidR="003E657B" w:rsidRPr="0059657E">
        <w:rPr>
          <w:i/>
          <w:sz w:val="32"/>
          <w:szCs w:val="32"/>
        </w:rPr>
        <w:t>и обладают высокой биологической активностью</w:t>
      </w:r>
      <w:r w:rsidR="00BE5C6F">
        <w:rPr>
          <w:i/>
          <w:sz w:val="32"/>
          <w:szCs w:val="32"/>
        </w:rPr>
        <w:t>,</w:t>
      </w:r>
      <w:r w:rsidR="003E657B">
        <w:rPr>
          <w:i/>
          <w:sz w:val="32"/>
          <w:szCs w:val="32"/>
        </w:rPr>
        <w:t xml:space="preserve"> называют </w:t>
      </w:r>
      <w:r w:rsidR="003E657B">
        <w:rPr>
          <w:b/>
          <w:i/>
          <w:sz w:val="32"/>
          <w:szCs w:val="32"/>
        </w:rPr>
        <w:t>б</w:t>
      </w:r>
      <w:r w:rsidR="002D2276" w:rsidRPr="003E657B">
        <w:rPr>
          <w:b/>
          <w:i/>
          <w:sz w:val="32"/>
          <w:szCs w:val="32"/>
        </w:rPr>
        <w:t>иогенны</w:t>
      </w:r>
      <w:r w:rsidR="003E657B">
        <w:rPr>
          <w:b/>
          <w:i/>
          <w:sz w:val="32"/>
          <w:szCs w:val="32"/>
        </w:rPr>
        <w:t>ми</w:t>
      </w:r>
      <w:r w:rsidR="002D2276" w:rsidRPr="003E657B">
        <w:rPr>
          <w:b/>
          <w:i/>
          <w:sz w:val="32"/>
          <w:szCs w:val="32"/>
        </w:rPr>
        <w:t xml:space="preserve"> амин</w:t>
      </w:r>
      <w:r w:rsidR="003E657B">
        <w:rPr>
          <w:b/>
          <w:i/>
          <w:sz w:val="32"/>
          <w:szCs w:val="32"/>
        </w:rPr>
        <w:t>ами.</w:t>
      </w:r>
      <w:r w:rsidR="003E657B" w:rsidRPr="00D24376">
        <w:rPr>
          <w:sz w:val="32"/>
          <w:szCs w:val="32"/>
        </w:rPr>
        <w:t xml:space="preserve"> </w:t>
      </w:r>
    </w:p>
    <w:p w:rsidR="00FB0750" w:rsidRPr="00FB0750" w:rsidRDefault="00FB0750" w:rsidP="005B7BB1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Биогенные амины </w:t>
      </w:r>
      <w:r w:rsidRPr="00FB0750">
        <w:rPr>
          <w:sz w:val="32"/>
          <w:szCs w:val="32"/>
        </w:rPr>
        <w:t>можно обнаружить как в растениях, так и в животных</w:t>
      </w:r>
      <w:r w:rsidR="00B63196">
        <w:rPr>
          <w:sz w:val="32"/>
          <w:szCs w:val="32"/>
        </w:rPr>
        <w:t xml:space="preserve"> организмах</w:t>
      </w:r>
      <w:r w:rsidRPr="00FB0750">
        <w:rPr>
          <w:sz w:val="32"/>
          <w:szCs w:val="32"/>
        </w:rPr>
        <w:t xml:space="preserve">. </w:t>
      </w:r>
      <w:r w:rsidR="00B63196">
        <w:rPr>
          <w:sz w:val="32"/>
          <w:szCs w:val="32"/>
        </w:rPr>
        <w:t xml:space="preserve">Они также встречаются </w:t>
      </w:r>
      <w:r w:rsidR="00B63196" w:rsidRPr="00FB0750">
        <w:rPr>
          <w:sz w:val="32"/>
          <w:szCs w:val="32"/>
        </w:rPr>
        <w:t>в рибосомах и некот</w:t>
      </w:r>
      <w:r w:rsidR="00B63196" w:rsidRPr="00FB0750">
        <w:rPr>
          <w:sz w:val="32"/>
          <w:szCs w:val="32"/>
        </w:rPr>
        <w:t>о</w:t>
      </w:r>
      <w:r w:rsidR="00B63196" w:rsidRPr="00FB0750">
        <w:rPr>
          <w:sz w:val="32"/>
          <w:szCs w:val="32"/>
        </w:rPr>
        <w:t>рых бактериях.</w:t>
      </w:r>
      <w:r w:rsidR="00B63196">
        <w:rPr>
          <w:sz w:val="32"/>
          <w:szCs w:val="32"/>
        </w:rPr>
        <w:t xml:space="preserve"> </w:t>
      </w:r>
      <w:r w:rsidR="00FB1EC7">
        <w:rPr>
          <w:sz w:val="32"/>
          <w:szCs w:val="32"/>
        </w:rPr>
        <w:t>Их б</w:t>
      </w:r>
      <w:r w:rsidR="00D1407C">
        <w:rPr>
          <w:sz w:val="32"/>
          <w:szCs w:val="32"/>
        </w:rPr>
        <w:t xml:space="preserve">иологическое действие весьма разнообразно. </w:t>
      </w:r>
      <w:r w:rsidR="007D182D" w:rsidRPr="007D182D">
        <w:rPr>
          <w:sz w:val="32"/>
          <w:szCs w:val="32"/>
        </w:rPr>
        <w:t>Они выполняют функцию нейромедиаторов (серотонин, дофамин и др.), гормонов (норадреналин, адреналин), регуляторных факторов мес</w:t>
      </w:r>
      <w:r w:rsidR="007D182D" w:rsidRPr="007D182D">
        <w:rPr>
          <w:sz w:val="32"/>
          <w:szCs w:val="32"/>
        </w:rPr>
        <w:t>т</w:t>
      </w:r>
      <w:r w:rsidR="007D182D" w:rsidRPr="007D182D">
        <w:rPr>
          <w:sz w:val="32"/>
          <w:szCs w:val="32"/>
        </w:rPr>
        <w:t>ного действия (гистамин, карнозин, спермин и др.).</w:t>
      </w:r>
      <w:r w:rsidR="007D182D">
        <w:rPr>
          <w:sz w:val="32"/>
          <w:szCs w:val="32"/>
        </w:rPr>
        <w:t xml:space="preserve"> </w:t>
      </w:r>
      <w:r w:rsidR="00A03D44">
        <w:rPr>
          <w:sz w:val="32"/>
          <w:szCs w:val="32"/>
        </w:rPr>
        <w:t xml:space="preserve">Они могут быть </w:t>
      </w:r>
      <w:r w:rsidR="00A03D44" w:rsidRPr="00FB0750">
        <w:rPr>
          <w:sz w:val="32"/>
          <w:szCs w:val="32"/>
        </w:rPr>
        <w:t xml:space="preserve">токсичными </w:t>
      </w:r>
      <w:r w:rsidR="00A03D44" w:rsidRPr="00F17D33">
        <w:rPr>
          <w:sz w:val="32"/>
          <w:szCs w:val="32"/>
        </w:rPr>
        <w:t>(</w:t>
      </w:r>
      <w:r w:rsidR="004D4B0F" w:rsidRPr="00F17D33">
        <w:rPr>
          <w:sz w:val="32"/>
          <w:szCs w:val="32"/>
        </w:rPr>
        <w:t xml:space="preserve">мускарин </w:t>
      </w:r>
      <w:r w:rsidR="00A03D44" w:rsidRPr="00F17D33">
        <w:rPr>
          <w:sz w:val="32"/>
          <w:szCs w:val="32"/>
        </w:rPr>
        <w:t xml:space="preserve">и </w:t>
      </w:r>
      <w:r w:rsidR="004D4B0F" w:rsidRPr="00F17D33">
        <w:rPr>
          <w:sz w:val="32"/>
          <w:szCs w:val="32"/>
        </w:rPr>
        <w:t>стрихнин</w:t>
      </w:r>
      <w:r w:rsidR="00A03D44" w:rsidRPr="00F17D33">
        <w:rPr>
          <w:sz w:val="32"/>
          <w:szCs w:val="32"/>
        </w:rPr>
        <w:t>)</w:t>
      </w:r>
      <w:r w:rsidR="00A03D44">
        <w:rPr>
          <w:sz w:val="32"/>
          <w:szCs w:val="32"/>
        </w:rPr>
        <w:t>, н</w:t>
      </w:r>
      <w:r w:rsidR="00A03D44" w:rsidRPr="00FB0750">
        <w:rPr>
          <w:sz w:val="32"/>
          <w:szCs w:val="32"/>
        </w:rPr>
        <w:t xml:space="preserve">екоторые </w:t>
      </w:r>
      <w:r w:rsidR="00A03D44">
        <w:rPr>
          <w:sz w:val="32"/>
          <w:szCs w:val="32"/>
        </w:rPr>
        <w:t xml:space="preserve">из них </w:t>
      </w:r>
      <w:r w:rsidR="00A03D44" w:rsidRPr="00FB0750">
        <w:rPr>
          <w:sz w:val="32"/>
          <w:szCs w:val="32"/>
        </w:rPr>
        <w:t>являются га</w:t>
      </w:r>
      <w:r w:rsidR="00A03D44" w:rsidRPr="00FB0750">
        <w:rPr>
          <w:sz w:val="32"/>
          <w:szCs w:val="32"/>
        </w:rPr>
        <w:t>л</w:t>
      </w:r>
      <w:r w:rsidR="00A03D44" w:rsidRPr="00FB0750">
        <w:rPr>
          <w:sz w:val="32"/>
          <w:szCs w:val="32"/>
        </w:rPr>
        <w:t>люциногенами (мескалин)</w:t>
      </w:r>
      <w:r w:rsidR="00A03D44">
        <w:rPr>
          <w:sz w:val="32"/>
          <w:szCs w:val="32"/>
        </w:rPr>
        <w:t xml:space="preserve">. </w:t>
      </w:r>
    </w:p>
    <w:p w:rsidR="002340A4" w:rsidRPr="002340A4" w:rsidRDefault="002340A4" w:rsidP="00657F94">
      <w:pPr>
        <w:jc w:val="center"/>
        <w:rPr>
          <w:b/>
          <w:sz w:val="32"/>
          <w:szCs w:val="32"/>
        </w:rPr>
      </w:pPr>
      <w:r w:rsidRPr="002340A4">
        <w:rPr>
          <w:b/>
          <w:sz w:val="32"/>
          <w:szCs w:val="32"/>
        </w:rPr>
        <w:lastRenderedPageBreak/>
        <w:t>ГЛАВА 1</w:t>
      </w:r>
    </w:p>
    <w:p w:rsidR="00FB0750" w:rsidRPr="002340A4" w:rsidRDefault="002340A4" w:rsidP="00AE0B69">
      <w:pPr>
        <w:spacing w:before="120" w:after="120"/>
        <w:jc w:val="center"/>
        <w:rPr>
          <w:b/>
          <w:sz w:val="32"/>
          <w:szCs w:val="32"/>
        </w:rPr>
      </w:pPr>
      <w:r w:rsidRPr="002340A4">
        <w:rPr>
          <w:b/>
          <w:sz w:val="32"/>
          <w:szCs w:val="32"/>
        </w:rPr>
        <w:t>СТРОЕНИЕ, НОМЕНКЛАТУРА И СВОЙСТВА АМИНОВ</w:t>
      </w:r>
    </w:p>
    <w:p w:rsidR="00300E22" w:rsidRPr="00EC1B65" w:rsidRDefault="00264EF5" w:rsidP="005B7BB1">
      <w:pPr>
        <w:ind w:firstLine="567"/>
        <w:jc w:val="both"/>
        <w:rPr>
          <w:sz w:val="32"/>
          <w:szCs w:val="32"/>
        </w:rPr>
      </w:pPr>
      <w:r>
        <w:rPr>
          <w:b/>
          <w:sz w:val="32"/>
          <w:szCs w:val="32"/>
        </w:rPr>
        <w:t>1.</w:t>
      </w:r>
      <w:r w:rsidR="008317D0">
        <w:rPr>
          <w:b/>
          <w:sz w:val="32"/>
          <w:szCs w:val="32"/>
        </w:rPr>
        <w:t>1.</w:t>
      </w:r>
      <w:r>
        <w:rPr>
          <w:b/>
          <w:sz w:val="32"/>
          <w:szCs w:val="32"/>
        </w:rPr>
        <w:t xml:space="preserve"> </w:t>
      </w:r>
      <w:r w:rsidR="005737ED">
        <w:rPr>
          <w:b/>
          <w:sz w:val="32"/>
          <w:szCs w:val="32"/>
        </w:rPr>
        <w:t>Классификация</w:t>
      </w:r>
      <w:r>
        <w:rPr>
          <w:b/>
          <w:sz w:val="32"/>
          <w:szCs w:val="32"/>
        </w:rPr>
        <w:t xml:space="preserve"> аминов</w:t>
      </w:r>
    </w:p>
    <w:p w:rsidR="00D17C06" w:rsidRPr="005B7BB1" w:rsidRDefault="00D17C06" w:rsidP="005B7BB1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В зависимост</w:t>
      </w:r>
      <w:r w:rsidR="00833FD3" w:rsidRPr="005B7BB1">
        <w:rPr>
          <w:sz w:val="32"/>
          <w:szCs w:val="32"/>
        </w:rPr>
        <w:t>и от числа углеводородных радикалов</w:t>
      </w:r>
      <w:r w:rsidRPr="005B7BB1">
        <w:rPr>
          <w:sz w:val="32"/>
          <w:szCs w:val="32"/>
        </w:rPr>
        <w:t xml:space="preserve"> различают </w:t>
      </w:r>
      <w:r w:rsidRPr="003E657B">
        <w:rPr>
          <w:b/>
          <w:sz w:val="32"/>
          <w:szCs w:val="32"/>
        </w:rPr>
        <w:t>первичные</w:t>
      </w:r>
      <w:r w:rsidRPr="003E657B">
        <w:rPr>
          <w:sz w:val="32"/>
          <w:szCs w:val="32"/>
        </w:rPr>
        <w:t xml:space="preserve">, </w:t>
      </w:r>
      <w:r w:rsidRPr="003E657B">
        <w:rPr>
          <w:b/>
          <w:sz w:val="32"/>
          <w:szCs w:val="32"/>
        </w:rPr>
        <w:t>вт</w:t>
      </w:r>
      <w:r w:rsidR="00833FD3" w:rsidRPr="003E657B">
        <w:rPr>
          <w:b/>
          <w:sz w:val="32"/>
          <w:szCs w:val="32"/>
        </w:rPr>
        <w:t>оричные</w:t>
      </w:r>
      <w:r w:rsidR="00833FD3" w:rsidRPr="003E657B">
        <w:rPr>
          <w:sz w:val="32"/>
          <w:szCs w:val="32"/>
        </w:rPr>
        <w:t xml:space="preserve"> и</w:t>
      </w:r>
      <w:r w:rsidRPr="003E657B">
        <w:rPr>
          <w:sz w:val="32"/>
          <w:szCs w:val="32"/>
        </w:rPr>
        <w:t xml:space="preserve"> </w:t>
      </w:r>
      <w:r w:rsidRPr="003E657B">
        <w:rPr>
          <w:b/>
          <w:sz w:val="32"/>
          <w:szCs w:val="32"/>
        </w:rPr>
        <w:t>третичные</w:t>
      </w:r>
      <w:r w:rsidRPr="005B7BB1">
        <w:rPr>
          <w:sz w:val="32"/>
          <w:szCs w:val="32"/>
        </w:rPr>
        <w:t xml:space="preserve"> амины. При этом не имеет значения, какие радикалы (первичные, вторичные или тр</w:t>
      </w:r>
      <w:r w:rsidR="00E0793A" w:rsidRPr="005B7BB1">
        <w:rPr>
          <w:sz w:val="32"/>
          <w:szCs w:val="32"/>
        </w:rPr>
        <w:t>етичные) я</w:t>
      </w:r>
      <w:r w:rsidR="00E0793A" w:rsidRPr="005B7BB1">
        <w:rPr>
          <w:sz w:val="32"/>
          <w:szCs w:val="32"/>
        </w:rPr>
        <w:t>в</w:t>
      </w:r>
      <w:r w:rsidR="00E0793A" w:rsidRPr="005B7BB1">
        <w:rPr>
          <w:sz w:val="32"/>
          <w:szCs w:val="32"/>
        </w:rPr>
        <w:t>ляются заместителями:</w:t>
      </w:r>
    </w:p>
    <w:p w:rsidR="00207488" w:rsidRPr="005B7BB1" w:rsidRDefault="00207488" w:rsidP="00F17D33">
      <w:pPr>
        <w:spacing w:before="120"/>
        <w:jc w:val="center"/>
        <w:rPr>
          <w:sz w:val="32"/>
          <w:szCs w:val="32"/>
          <w:lang w:val="en-US"/>
        </w:rPr>
      </w:pPr>
      <w:r w:rsidRPr="005B7BB1">
        <w:rPr>
          <w:sz w:val="32"/>
          <w:szCs w:val="32"/>
        </w:rPr>
        <w:object w:dxaOrig="8232" w:dyaOrig="17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.75pt;height:87pt" o:ole="">
            <v:imagedata r:id="rId11" o:title=""/>
          </v:shape>
          <o:OLEObject Type="Embed" ProgID="ACD.ChemSketch.20" ShapeID="_x0000_i1025" DrawAspect="Content" ObjectID="_1724504752" r:id="rId12"/>
        </w:object>
      </w:r>
    </w:p>
    <w:p w:rsidR="00D0761C" w:rsidRPr="00E64741" w:rsidRDefault="00E64741" w:rsidP="00D0761C">
      <w:pPr>
        <w:ind w:firstLine="53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Выделяют также четвертичные аммониевые соединения общей формулы </w:t>
      </w:r>
      <w:r>
        <w:rPr>
          <w:sz w:val="32"/>
          <w:szCs w:val="32"/>
          <w:lang w:val="en-US"/>
        </w:rPr>
        <w:t>R</w:t>
      </w:r>
      <w:r w:rsidRPr="00E64741">
        <w:rPr>
          <w:sz w:val="32"/>
          <w:szCs w:val="32"/>
          <w:vertAlign w:val="subscript"/>
        </w:rPr>
        <w:t>4</w:t>
      </w:r>
      <w:r>
        <w:rPr>
          <w:sz w:val="32"/>
          <w:szCs w:val="32"/>
          <w:lang w:val="en-US"/>
        </w:rPr>
        <w:t>N</w:t>
      </w:r>
      <w:r w:rsidR="00A26F3B" w:rsidRPr="00A26F3B">
        <w:rPr>
          <w:sz w:val="32"/>
          <w:szCs w:val="32"/>
          <w:vertAlign w:val="superscript"/>
        </w:rPr>
        <w:t>+</w:t>
      </w:r>
      <w:r>
        <w:rPr>
          <w:sz w:val="32"/>
          <w:szCs w:val="32"/>
          <w:lang w:val="en-US"/>
        </w:rPr>
        <w:t>X</w:t>
      </w:r>
      <w:r w:rsidR="00A26F3B" w:rsidRPr="00A26F3B">
        <w:rPr>
          <w:sz w:val="32"/>
          <w:szCs w:val="32"/>
          <w:vertAlign w:val="superscript"/>
          <w:lang w:val="en-US"/>
        </w:rPr>
        <w:sym w:font="Symbol" w:char="F02D"/>
      </w:r>
      <w:r w:rsidRPr="00E64741">
        <w:rPr>
          <w:sz w:val="32"/>
          <w:szCs w:val="32"/>
        </w:rPr>
        <w:t xml:space="preserve"> (</w:t>
      </w:r>
      <w:r>
        <w:rPr>
          <w:sz w:val="32"/>
          <w:szCs w:val="32"/>
        </w:rPr>
        <w:t xml:space="preserve">где </w:t>
      </w:r>
      <w:r>
        <w:rPr>
          <w:sz w:val="32"/>
          <w:szCs w:val="32"/>
          <w:lang w:val="en-US"/>
        </w:rPr>
        <w:t>R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sym w:font="Symbol" w:char="F02D"/>
      </w:r>
      <w:r>
        <w:rPr>
          <w:sz w:val="32"/>
          <w:szCs w:val="32"/>
        </w:rPr>
        <w:t xml:space="preserve"> обозначение углеводородного радикала, </w:t>
      </w:r>
      <w:r w:rsidR="00A26F3B">
        <w:rPr>
          <w:sz w:val="32"/>
          <w:szCs w:val="32"/>
        </w:rPr>
        <w:br/>
      </w:r>
      <w:r>
        <w:rPr>
          <w:sz w:val="32"/>
          <w:szCs w:val="32"/>
          <w:lang w:val="en-US"/>
        </w:rPr>
        <w:t>X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sym w:font="Symbol" w:char="F02D"/>
      </w:r>
      <w:r>
        <w:rPr>
          <w:sz w:val="32"/>
          <w:szCs w:val="32"/>
        </w:rPr>
        <w:t xml:space="preserve"> анион). </w:t>
      </w:r>
    </w:p>
    <w:p w:rsidR="00D0761C" w:rsidRDefault="00D0761C" w:rsidP="00D0761C">
      <w:pPr>
        <w:ind w:firstLine="539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Радикалами в молекулах аминов могут быть остатки алифатич</w:t>
      </w:r>
      <w:r w:rsidRPr="005B7BB1">
        <w:rPr>
          <w:sz w:val="32"/>
          <w:szCs w:val="32"/>
        </w:rPr>
        <w:t>е</w:t>
      </w:r>
      <w:r w:rsidRPr="005B7BB1">
        <w:rPr>
          <w:sz w:val="32"/>
          <w:szCs w:val="32"/>
        </w:rPr>
        <w:t>ских, алициклических или ароматических углеводородов. По хара</w:t>
      </w:r>
      <w:r w:rsidRPr="005B7BB1">
        <w:rPr>
          <w:sz w:val="32"/>
          <w:szCs w:val="32"/>
        </w:rPr>
        <w:t>к</w:t>
      </w:r>
      <w:r w:rsidRPr="005B7BB1">
        <w:rPr>
          <w:sz w:val="32"/>
          <w:szCs w:val="32"/>
        </w:rPr>
        <w:t xml:space="preserve">теру углеводородного радикала амины </w:t>
      </w:r>
      <w:r w:rsidR="004D4B0F" w:rsidRPr="00F17D33">
        <w:rPr>
          <w:sz w:val="32"/>
          <w:szCs w:val="32"/>
        </w:rPr>
        <w:t>подразделяют</w:t>
      </w:r>
      <w:r w:rsidR="004D4B0F">
        <w:rPr>
          <w:sz w:val="32"/>
          <w:szCs w:val="32"/>
        </w:rPr>
        <w:t xml:space="preserve"> </w:t>
      </w:r>
      <w:proofErr w:type="gramStart"/>
      <w:r w:rsidRPr="005B7BB1">
        <w:rPr>
          <w:sz w:val="32"/>
          <w:szCs w:val="32"/>
        </w:rPr>
        <w:t>на</w:t>
      </w:r>
      <w:proofErr w:type="gramEnd"/>
      <w:r w:rsidRPr="005B7BB1">
        <w:rPr>
          <w:sz w:val="32"/>
          <w:szCs w:val="32"/>
        </w:rPr>
        <w:t xml:space="preserve"> алифатич</w:t>
      </w:r>
      <w:r w:rsidRPr="005B7BB1">
        <w:rPr>
          <w:sz w:val="32"/>
          <w:szCs w:val="32"/>
        </w:rPr>
        <w:t>е</w:t>
      </w:r>
      <w:r w:rsidRPr="005B7BB1">
        <w:rPr>
          <w:sz w:val="32"/>
          <w:szCs w:val="32"/>
        </w:rPr>
        <w:t xml:space="preserve">ские </w:t>
      </w:r>
      <w:r>
        <w:rPr>
          <w:sz w:val="32"/>
          <w:szCs w:val="32"/>
        </w:rPr>
        <w:t xml:space="preserve">(предельные и </w:t>
      </w:r>
      <w:r w:rsidRPr="005B7BB1">
        <w:rPr>
          <w:sz w:val="32"/>
          <w:szCs w:val="32"/>
        </w:rPr>
        <w:t>непредельные), алициклические, ароматические и смешанные (алкилароматические):</w:t>
      </w:r>
    </w:p>
    <w:tbl>
      <w:tblPr>
        <w:tblW w:w="0" w:type="auto"/>
        <w:jc w:val="center"/>
        <w:tblLook w:val="04A0"/>
      </w:tblPr>
      <w:tblGrid>
        <w:gridCol w:w="3284"/>
        <w:gridCol w:w="1786"/>
        <w:gridCol w:w="1499"/>
        <w:gridCol w:w="3285"/>
      </w:tblGrid>
      <w:tr w:rsidR="00374315" w:rsidRPr="000B678A" w:rsidTr="000B678A">
        <w:trPr>
          <w:jc w:val="center"/>
        </w:trPr>
        <w:tc>
          <w:tcPr>
            <w:tcW w:w="9854" w:type="dxa"/>
            <w:gridSpan w:val="4"/>
            <w:vAlign w:val="center"/>
          </w:tcPr>
          <w:p w:rsidR="00374315" w:rsidRPr="000B678A" w:rsidRDefault="00374315" w:rsidP="00AE0B69">
            <w:pPr>
              <w:spacing w:before="120"/>
              <w:jc w:val="center"/>
              <w:rPr>
                <w:sz w:val="32"/>
                <w:szCs w:val="32"/>
              </w:rPr>
            </w:pPr>
            <w:r w:rsidRPr="000B678A">
              <w:rPr>
                <w:sz w:val="32"/>
                <w:szCs w:val="32"/>
                <w:u w:val="single"/>
              </w:rPr>
              <w:t>Алифатические амины:</w:t>
            </w:r>
          </w:p>
        </w:tc>
      </w:tr>
      <w:tr w:rsidR="00374315" w:rsidRPr="000B678A" w:rsidTr="000B678A">
        <w:trPr>
          <w:jc w:val="center"/>
        </w:trPr>
        <w:tc>
          <w:tcPr>
            <w:tcW w:w="3284" w:type="dxa"/>
            <w:vAlign w:val="center"/>
          </w:tcPr>
          <w:p w:rsidR="00374315" w:rsidRPr="000B678A" w:rsidRDefault="00374315" w:rsidP="000B678A">
            <w:pPr>
              <w:jc w:val="center"/>
              <w:rPr>
                <w:sz w:val="32"/>
                <w:szCs w:val="32"/>
              </w:rPr>
            </w:pPr>
            <w:r w:rsidRPr="000B678A">
              <w:rPr>
                <w:sz w:val="32"/>
                <w:szCs w:val="32"/>
              </w:rPr>
              <w:t>Первичные</w:t>
            </w:r>
          </w:p>
        </w:tc>
        <w:tc>
          <w:tcPr>
            <w:tcW w:w="3285" w:type="dxa"/>
            <w:gridSpan w:val="2"/>
            <w:vAlign w:val="center"/>
          </w:tcPr>
          <w:p w:rsidR="00374315" w:rsidRPr="000B678A" w:rsidRDefault="00BC28D1" w:rsidP="00AE0B69">
            <w:pPr>
              <w:spacing w:before="120"/>
              <w:jc w:val="center"/>
              <w:rPr>
                <w:sz w:val="32"/>
                <w:szCs w:val="32"/>
                <w:vertAlign w:val="subscript"/>
              </w:rPr>
            </w:pPr>
            <w:r w:rsidRPr="000B678A">
              <w:rPr>
                <w:sz w:val="32"/>
                <w:szCs w:val="32"/>
                <w:lang w:val="en-US"/>
              </w:rPr>
              <w:t>CH</w:t>
            </w:r>
            <w:r w:rsidRPr="000B678A">
              <w:rPr>
                <w:sz w:val="32"/>
                <w:szCs w:val="32"/>
                <w:vertAlign w:val="subscript"/>
              </w:rPr>
              <w:t>3</w:t>
            </w:r>
            <w:r w:rsidRPr="000B678A">
              <w:rPr>
                <w:sz w:val="32"/>
                <w:szCs w:val="32"/>
              </w:rPr>
              <w:t xml:space="preserve"> </w:t>
            </w:r>
            <w:r w:rsidRPr="000B678A">
              <w:rPr>
                <w:sz w:val="32"/>
                <w:szCs w:val="32"/>
              </w:rPr>
              <w:sym w:font="Symbol" w:char="F02D"/>
            </w:r>
            <w:r w:rsidRPr="000B678A">
              <w:rPr>
                <w:sz w:val="32"/>
                <w:szCs w:val="32"/>
              </w:rPr>
              <w:t xml:space="preserve"> </w:t>
            </w:r>
            <w:r w:rsidRPr="000B678A">
              <w:rPr>
                <w:sz w:val="32"/>
                <w:szCs w:val="32"/>
                <w:lang w:val="en-US"/>
              </w:rPr>
              <w:t>NH</w:t>
            </w:r>
            <w:r w:rsidRPr="000B678A">
              <w:rPr>
                <w:sz w:val="32"/>
                <w:szCs w:val="32"/>
                <w:vertAlign w:val="subscript"/>
              </w:rPr>
              <w:t>2</w:t>
            </w:r>
          </w:p>
          <w:p w:rsidR="00BC28D1" w:rsidRPr="000B678A" w:rsidRDefault="00CF2C1D" w:rsidP="00F17D33">
            <w:pPr>
              <w:spacing w:before="60"/>
              <w:jc w:val="center"/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М</w:t>
            </w:r>
            <w:r w:rsidR="00BC28D1" w:rsidRPr="000B678A">
              <w:rPr>
                <w:sz w:val="28"/>
                <w:szCs w:val="28"/>
              </w:rPr>
              <w:t>етиламин</w:t>
            </w:r>
          </w:p>
        </w:tc>
        <w:tc>
          <w:tcPr>
            <w:tcW w:w="3285" w:type="dxa"/>
            <w:vAlign w:val="center"/>
          </w:tcPr>
          <w:p w:rsidR="00F82814" w:rsidRPr="000B678A" w:rsidRDefault="00BC28D1" w:rsidP="000B678A">
            <w:pPr>
              <w:jc w:val="center"/>
              <w:rPr>
                <w:sz w:val="32"/>
                <w:szCs w:val="32"/>
                <w:vertAlign w:val="subscript"/>
              </w:rPr>
            </w:pPr>
            <w:r w:rsidRPr="000B678A">
              <w:rPr>
                <w:sz w:val="32"/>
                <w:szCs w:val="32"/>
                <w:lang w:val="en-US"/>
              </w:rPr>
              <w:t>CH</w:t>
            </w:r>
            <w:r w:rsidRPr="000B678A">
              <w:rPr>
                <w:sz w:val="32"/>
                <w:szCs w:val="32"/>
                <w:vertAlign w:val="subscript"/>
                <w:lang w:val="en-US"/>
              </w:rPr>
              <w:t>3</w:t>
            </w:r>
            <w:r w:rsidRPr="000B678A">
              <w:rPr>
                <w:sz w:val="32"/>
                <w:szCs w:val="32"/>
              </w:rPr>
              <w:t xml:space="preserve"> </w:t>
            </w:r>
            <w:r w:rsidRPr="000B678A">
              <w:rPr>
                <w:sz w:val="32"/>
                <w:szCs w:val="32"/>
              </w:rPr>
              <w:sym w:font="Symbol" w:char="F02D"/>
            </w:r>
            <w:r w:rsidRPr="000B678A">
              <w:rPr>
                <w:sz w:val="32"/>
                <w:szCs w:val="32"/>
              </w:rPr>
              <w:t xml:space="preserve"> </w:t>
            </w:r>
            <w:r w:rsidRPr="000B678A">
              <w:rPr>
                <w:sz w:val="32"/>
                <w:szCs w:val="32"/>
                <w:lang w:val="en-US"/>
              </w:rPr>
              <w:t>CH</w:t>
            </w:r>
            <w:r w:rsidRPr="000B678A">
              <w:rPr>
                <w:sz w:val="32"/>
                <w:szCs w:val="32"/>
                <w:vertAlign w:val="subscript"/>
                <w:lang w:val="en-US"/>
              </w:rPr>
              <w:t>2</w:t>
            </w:r>
            <w:r w:rsidRPr="000B678A">
              <w:rPr>
                <w:sz w:val="32"/>
                <w:szCs w:val="32"/>
              </w:rPr>
              <w:t xml:space="preserve"> </w:t>
            </w:r>
            <w:r w:rsidRPr="000B678A">
              <w:rPr>
                <w:sz w:val="32"/>
                <w:szCs w:val="32"/>
              </w:rPr>
              <w:sym w:font="Symbol" w:char="F02D"/>
            </w:r>
            <w:r w:rsidRPr="000B678A">
              <w:rPr>
                <w:sz w:val="32"/>
                <w:szCs w:val="32"/>
              </w:rPr>
              <w:t xml:space="preserve"> </w:t>
            </w:r>
            <w:r w:rsidRPr="000B678A">
              <w:rPr>
                <w:sz w:val="32"/>
                <w:szCs w:val="32"/>
                <w:lang w:val="en-US"/>
              </w:rPr>
              <w:t>NH</w:t>
            </w:r>
            <w:r w:rsidRPr="000B678A">
              <w:rPr>
                <w:sz w:val="32"/>
                <w:szCs w:val="32"/>
                <w:vertAlign w:val="subscript"/>
                <w:lang w:val="en-US"/>
              </w:rPr>
              <w:t>2</w:t>
            </w:r>
          </w:p>
          <w:p w:rsidR="00374315" w:rsidRPr="000B678A" w:rsidRDefault="002D0D1B" w:rsidP="00F17D33">
            <w:pPr>
              <w:spacing w:before="60"/>
              <w:jc w:val="center"/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Э</w:t>
            </w:r>
            <w:r w:rsidR="00F82814" w:rsidRPr="000B678A">
              <w:rPr>
                <w:sz w:val="28"/>
                <w:szCs w:val="28"/>
                <w:lang w:val="en-US"/>
              </w:rPr>
              <w:t>тиламин</w:t>
            </w:r>
          </w:p>
        </w:tc>
      </w:tr>
      <w:tr w:rsidR="00BC28D1" w:rsidRPr="000B678A" w:rsidTr="000B678A">
        <w:trPr>
          <w:jc w:val="center"/>
        </w:trPr>
        <w:tc>
          <w:tcPr>
            <w:tcW w:w="3284" w:type="dxa"/>
            <w:vAlign w:val="center"/>
          </w:tcPr>
          <w:p w:rsidR="00BC28D1" w:rsidRPr="000B678A" w:rsidRDefault="00BC28D1" w:rsidP="000B678A">
            <w:pPr>
              <w:jc w:val="center"/>
              <w:rPr>
                <w:sz w:val="32"/>
                <w:szCs w:val="32"/>
              </w:rPr>
            </w:pPr>
            <w:r w:rsidRPr="000B678A">
              <w:rPr>
                <w:sz w:val="32"/>
                <w:szCs w:val="32"/>
              </w:rPr>
              <w:t>Вторичные</w:t>
            </w:r>
          </w:p>
        </w:tc>
        <w:tc>
          <w:tcPr>
            <w:tcW w:w="3285" w:type="dxa"/>
            <w:gridSpan w:val="2"/>
            <w:vAlign w:val="center"/>
          </w:tcPr>
          <w:p w:rsidR="00BC28D1" w:rsidRPr="000B678A" w:rsidRDefault="00BC28D1" w:rsidP="00AE0B69">
            <w:pPr>
              <w:spacing w:before="120"/>
              <w:jc w:val="center"/>
              <w:rPr>
                <w:sz w:val="32"/>
                <w:szCs w:val="32"/>
                <w:vertAlign w:val="subscript"/>
              </w:rPr>
            </w:pPr>
            <w:r w:rsidRPr="000B678A">
              <w:rPr>
                <w:sz w:val="32"/>
                <w:szCs w:val="32"/>
                <w:lang w:val="en-US"/>
              </w:rPr>
              <w:t>CH</w:t>
            </w:r>
            <w:r w:rsidRPr="000B678A">
              <w:rPr>
                <w:sz w:val="32"/>
                <w:szCs w:val="32"/>
                <w:vertAlign w:val="subscript"/>
                <w:lang w:val="en-US"/>
              </w:rPr>
              <w:t>3</w:t>
            </w:r>
            <w:r w:rsidRPr="000B678A">
              <w:rPr>
                <w:sz w:val="32"/>
                <w:szCs w:val="32"/>
              </w:rPr>
              <w:t xml:space="preserve"> </w:t>
            </w:r>
            <w:r w:rsidRPr="000B678A">
              <w:rPr>
                <w:sz w:val="32"/>
                <w:szCs w:val="32"/>
              </w:rPr>
              <w:sym w:font="Symbol" w:char="F02D"/>
            </w:r>
            <w:r w:rsidRPr="000B678A">
              <w:rPr>
                <w:sz w:val="32"/>
                <w:szCs w:val="32"/>
              </w:rPr>
              <w:t xml:space="preserve"> </w:t>
            </w:r>
            <w:r w:rsidRPr="000B678A">
              <w:rPr>
                <w:sz w:val="32"/>
                <w:szCs w:val="32"/>
                <w:lang w:val="en-US"/>
              </w:rPr>
              <w:t>NH</w:t>
            </w:r>
            <w:r w:rsidRPr="000B678A">
              <w:rPr>
                <w:sz w:val="32"/>
                <w:szCs w:val="32"/>
              </w:rPr>
              <w:t xml:space="preserve"> </w:t>
            </w:r>
            <w:r w:rsidRPr="000B678A">
              <w:rPr>
                <w:sz w:val="32"/>
                <w:szCs w:val="32"/>
              </w:rPr>
              <w:sym w:font="Symbol" w:char="F02D"/>
            </w:r>
            <w:r w:rsidRPr="000B678A">
              <w:rPr>
                <w:sz w:val="32"/>
                <w:szCs w:val="32"/>
              </w:rPr>
              <w:t xml:space="preserve"> </w:t>
            </w:r>
            <w:r w:rsidRPr="000B678A">
              <w:rPr>
                <w:sz w:val="32"/>
                <w:szCs w:val="32"/>
                <w:lang w:val="en-US"/>
              </w:rPr>
              <w:t>CH</w:t>
            </w:r>
            <w:r w:rsidRPr="000B678A">
              <w:rPr>
                <w:sz w:val="32"/>
                <w:szCs w:val="32"/>
                <w:vertAlign w:val="subscript"/>
                <w:lang w:val="en-US"/>
              </w:rPr>
              <w:t>3</w:t>
            </w:r>
          </w:p>
          <w:p w:rsidR="00BC28D1" w:rsidRPr="000B678A" w:rsidRDefault="004D4B0F" w:rsidP="00F17D33">
            <w:pPr>
              <w:spacing w:before="60"/>
              <w:jc w:val="center"/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д</w:t>
            </w:r>
            <w:r w:rsidR="00BC28D1" w:rsidRPr="000B678A">
              <w:rPr>
                <w:sz w:val="28"/>
                <w:szCs w:val="28"/>
                <w:lang w:val="en-US"/>
              </w:rPr>
              <w:t>иметиламин</w:t>
            </w:r>
          </w:p>
        </w:tc>
        <w:tc>
          <w:tcPr>
            <w:tcW w:w="3285" w:type="dxa"/>
            <w:vAlign w:val="center"/>
          </w:tcPr>
          <w:p w:rsidR="00BC28D1" w:rsidRPr="000B678A" w:rsidRDefault="00BC28D1" w:rsidP="000B678A">
            <w:pPr>
              <w:jc w:val="center"/>
              <w:rPr>
                <w:sz w:val="32"/>
                <w:szCs w:val="32"/>
              </w:rPr>
            </w:pPr>
          </w:p>
        </w:tc>
      </w:tr>
      <w:tr w:rsidR="00BC28D1" w:rsidRPr="000B678A" w:rsidTr="000B678A">
        <w:trPr>
          <w:jc w:val="center"/>
        </w:trPr>
        <w:tc>
          <w:tcPr>
            <w:tcW w:w="3284" w:type="dxa"/>
            <w:vAlign w:val="center"/>
          </w:tcPr>
          <w:p w:rsidR="00BC28D1" w:rsidRPr="000B678A" w:rsidRDefault="00BC28D1" w:rsidP="00BE2E22">
            <w:pPr>
              <w:jc w:val="center"/>
              <w:rPr>
                <w:sz w:val="32"/>
                <w:szCs w:val="32"/>
              </w:rPr>
            </w:pPr>
            <w:r w:rsidRPr="000B678A">
              <w:rPr>
                <w:sz w:val="32"/>
                <w:szCs w:val="32"/>
              </w:rPr>
              <w:t>Третичные</w:t>
            </w:r>
          </w:p>
        </w:tc>
        <w:tc>
          <w:tcPr>
            <w:tcW w:w="3285" w:type="dxa"/>
            <w:gridSpan w:val="2"/>
            <w:vAlign w:val="center"/>
          </w:tcPr>
          <w:p w:rsidR="00BC28D1" w:rsidRDefault="00BC28D1" w:rsidP="00BE2E22">
            <w:pPr>
              <w:jc w:val="center"/>
            </w:pPr>
            <w:r>
              <w:object w:dxaOrig="1824" w:dyaOrig="1263">
                <v:shape id="_x0000_i1026" type="#_x0000_t75" style="width:91.5pt;height:63pt" o:ole="">
                  <v:imagedata r:id="rId13" o:title=""/>
                </v:shape>
                <o:OLEObject Type="Embed" ProgID="ACD.ChemSketch.20" ShapeID="_x0000_i1026" DrawAspect="Content" ObjectID="_1724504753" r:id="rId14"/>
              </w:object>
            </w:r>
          </w:p>
          <w:p w:rsidR="00BC28D1" w:rsidRPr="000B678A" w:rsidRDefault="00AE0B69" w:rsidP="00BE2E22">
            <w:pPr>
              <w:jc w:val="center"/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т</w:t>
            </w:r>
            <w:r w:rsidR="00BC28D1" w:rsidRPr="000B678A">
              <w:rPr>
                <w:sz w:val="28"/>
                <w:szCs w:val="28"/>
              </w:rPr>
              <w:t>риметиламин</w:t>
            </w:r>
          </w:p>
        </w:tc>
        <w:tc>
          <w:tcPr>
            <w:tcW w:w="3285" w:type="dxa"/>
            <w:vAlign w:val="center"/>
          </w:tcPr>
          <w:p w:rsidR="00BC28D1" w:rsidRPr="000B678A" w:rsidRDefault="00BC28D1" w:rsidP="00BE2E22">
            <w:pPr>
              <w:jc w:val="center"/>
              <w:rPr>
                <w:sz w:val="32"/>
                <w:szCs w:val="32"/>
              </w:rPr>
            </w:pPr>
          </w:p>
        </w:tc>
      </w:tr>
      <w:tr w:rsidR="00374315" w:rsidRPr="000B678A" w:rsidTr="000B678A">
        <w:trPr>
          <w:jc w:val="center"/>
        </w:trPr>
        <w:tc>
          <w:tcPr>
            <w:tcW w:w="9854" w:type="dxa"/>
            <w:gridSpan w:val="4"/>
            <w:vAlign w:val="center"/>
          </w:tcPr>
          <w:p w:rsidR="00374315" w:rsidRPr="000B678A" w:rsidRDefault="00374315" w:rsidP="00AE0B69">
            <w:pPr>
              <w:spacing w:before="120" w:after="120"/>
              <w:jc w:val="center"/>
              <w:rPr>
                <w:sz w:val="28"/>
                <w:szCs w:val="28"/>
                <w:u w:val="single"/>
              </w:rPr>
            </w:pPr>
            <w:r w:rsidRPr="000B678A">
              <w:rPr>
                <w:sz w:val="32"/>
                <w:szCs w:val="32"/>
                <w:u w:val="single"/>
              </w:rPr>
              <w:t>Алициклические амины</w:t>
            </w:r>
          </w:p>
        </w:tc>
      </w:tr>
      <w:tr w:rsidR="00F82814" w:rsidRPr="000B678A" w:rsidTr="000B678A">
        <w:trPr>
          <w:jc w:val="center"/>
        </w:trPr>
        <w:tc>
          <w:tcPr>
            <w:tcW w:w="9854" w:type="dxa"/>
            <w:gridSpan w:val="4"/>
            <w:vAlign w:val="center"/>
          </w:tcPr>
          <w:p w:rsidR="00F82814" w:rsidRDefault="00F82814" w:rsidP="00A26F3B">
            <w:pPr>
              <w:jc w:val="center"/>
            </w:pPr>
            <w:r>
              <w:object w:dxaOrig="1752" w:dyaOrig="907">
                <v:shape id="_x0000_i1027" type="#_x0000_t75" style="width:87.75pt;height:45pt" o:ole="">
                  <v:imagedata r:id="rId15" o:title=""/>
                </v:shape>
                <o:OLEObject Type="Embed" ProgID="ACD.ChemSketch.20" ShapeID="_x0000_i1027" DrawAspect="Content" ObjectID="_1724504754" r:id="rId16"/>
              </w:object>
            </w:r>
          </w:p>
          <w:p w:rsidR="00F82814" w:rsidRDefault="00657F94" w:rsidP="00F17D33">
            <w:pPr>
              <w:spacing w:before="6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ц</w:t>
            </w:r>
            <w:r w:rsidR="00F82814" w:rsidRPr="000B678A">
              <w:rPr>
                <w:sz w:val="32"/>
                <w:szCs w:val="32"/>
              </w:rPr>
              <w:t>иклогексиламин</w:t>
            </w:r>
          </w:p>
          <w:p w:rsidR="00657F94" w:rsidRPr="000B678A" w:rsidRDefault="00657F94" w:rsidP="00F17D33">
            <w:pPr>
              <w:spacing w:before="60"/>
              <w:jc w:val="center"/>
              <w:rPr>
                <w:sz w:val="28"/>
                <w:szCs w:val="28"/>
              </w:rPr>
            </w:pPr>
          </w:p>
        </w:tc>
      </w:tr>
      <w:tr w:rsidR="00D06B77" w:rsidRPr="000B678A" w:rsidTr="000B678A">
        <w:trPr>
          <w:jc w:val="center"/>
        </w:trPr>
        <w:tc>
          <w:tcPr>
            <w:tcW w:w="9854" w:type="dxa"/>
            <w:gridSpan w:val="4"/>
            <w:vAlign w:val="center"/>
          </w:tcPr>
          <w:p w:rsidR="00D06B77" w:rsidRPr="000B678A" w:rsidRDefault="00D06B77" w:rsidP="00657F94">
            <w:pPr>
              <w:jc w:val="center"/>
              <w:rPr>
                <w:sz w:val="28"/>
                <w:szCs w:val="28"/>
                <w:u w:val="single"/>
              </w:rPr>
            </w:pPr>
            <w:r w:rsidRPr="000B678A">
              <w:rPr>
                <w:sz w:val="32"/>
                <w:szCs w:val="32"/>
                <w:u w:val="single"/>
              </w:rPr>
              <w:lastRenderedPageBreak/>
              <w:t>Ароматические амины</w:t>
            </w:r>
          </w:p>
        </w:tc>
      </w:tr>
      <w:tr w:rsidR="00181C9F" w:rsidRPr="000B678A" w:rsidTr="000B678A">
        <w:trPr>
          <w:jc w:val="center"/>
        </w:trPr>
        <w:tc>
          <w:tcPr>
            <w:tcW w:w="5070" w:type="dxa"/>
            <w:gridSpan w:val="2"/>
            <w:vAlign w:val="center"/>
          </w:tcPr>
          <w:p w:rsidR="00181C9F" w:rsidRDefault="00181C9F" w:rsidP="00BE2E22">
            <w:pPr>
              <w:jc w:val="center"/>
            </w:pPr>
            <w:r>
              <w:object w:dxaOrig="1848" w:dyaOrig="1099">
                <v:shape id="_x0000_i1028" type="#_x0000_t75" style="width:92.25pt;height:55.5pt" o:ole="">
                  <v:imagedata r:id="rId17" o:title=""/>
                </v:shape>
                <o:OLEObject Type="Embed" ProgID="ACD.ChemSketch.20" ShapeID="_x0000_i1028" DrawAspect="Content" ObjectID="_1724504755" r:id="rId18"/>
              </w:object>
            </w:r>
          </w:p>
          <w:p w:rsidR="00181C9F" w:rsidRPr="000B678A" w:rsidRDefault="00181C9F" w:rsidP="00BE2E22">
            <w:pPr>
              <w:jc w:val="center"/>
              <w:rPr>
                <w:sz w:val="28"/>
                <w:szCs w:val="28"/>
              </w:rPr>
            </w:pPr>
            <w:r w:rsidRPr="000B678A">
              <w:rPr>
                <w:sz w:val="32"/>
                <w:szCs w:val="32"/>
              </w:rPr>
              <w:t>фениламин (анилин)</w:t>
            </w:r>
          </w:p>
        </w:tc>
        <w:tc>
          <w:tcPr>
            <w:tcW w:w="4784" w:type="dxa"/>
            <w:gridSpan w:val="2"/>
            <w:vAlign w:val="center"/>
          </w:tcPr>
          <w:p w:rsidR="00181C9F" w:rsidRDefault="00181C9F" w:rsidP="00BE2E22">
            <w:pPr>
              <w:jc w:val="center"/>
            </w:pPr>
            <w:r>
              <w:object w:dxaOrig="3221" w:dyaOrig="1099">
                <v:shape id="_x0000_i1029" type="#_x0000_t75" style="width:160.5pt;height:55.5pt" o:ole="">
                  <v:imagedata r:id="rId19" o:title=""/>
                </v:shape>
                <o:OLEObject Type="Embed" ProgID="ACD.ChemSketch.20" ShapeID="_x0000_i1029" DrawAspect="Content" ObjectID="_1724504756" r:id="rId20"/>
              </w:object>
            </w:r>
          </w:p>
          <w:p w:rsidR="00181C9F" w:rsidRPr="000B678A" w:rsidRDefault="002D0D1B" w:rsidP="00BE2E22">
            <w:pPr>
              <w:jc w:val="center"/>
              <w:rPr>
                <w:sz w:val="28"/>
                <w:szCs w:val="28"/>
              </w:rPr>
            </w:pPr>
            <w:r>
              <w:rPr>
                <w:sz w:val="32"/>
                <w:szCs w:val="32"/>
              </w:rPr>
              <w:t>Д</w:t>
            </w:r>
            <w:r w:rsidR="00181C9F" w:rsidRPr="000B678A">
              <w:rPr>
                <w:sz w:val="32"/>
                <w:szCs w:val="32"/>
              </w:rPr>
              <w:t>ифениламин</w:t>
            </w:r>
          </w:p>
        </w:tc>
      </w:tr>
      <w:tr w:rsidR="006C5184" w:rsidRPr="000B678A" w:rsidTr="000B678A">
        <w:trPr>
          <w:jc w:val="center"/>
        </w:trPr>
        <w:tc>
          <w:tcPr>
            <w:tcW w:w="9854" w:type="dxa"/>
            <w:gridSpan w:val="4"/>
            <w:vAlign w:val="center"/>
          </w:tcPr>
          <w:p w:rsidR="006C5184" w:rsidRPr="000B678A" w:rsidRDefault="006C5184" w:rsidP="00AE0B69">
            <w:pPr>
              <w:spacing w:before="120"/>
              <w:jc w:val="center"/>
              <w:rPr>
                <w:sz w:val="32"/>
                <w:szCs w:val="32"/>
                <w:u w:val="single"/>
              </w:rPr>
            </w:pPr>
            <w:r w:rsidRPr="000B678A">
              <w:rPr>
                <w:sz w:val="32"/>
                <w:szCs w:val="32"/>
                <w:u w:val="single"/>
              </w:rPr>
              <w:t>Смешанные амины</w:t>
            </w:r>
          </w:p>
        </w:tc>
      </w:tr>
      <w:tr w:rsidR="00B57174" w:rsidRPr="000B678A" w:rsidTr="000B678A">
        <w:trPr>
          <w:jc w:val="center"/>
        </w:trPr>
        <w:tc>
          <w:tcPr>
            <w:tcW w:w="5070" w:type="dxa"/>
            <w:gridSpan w:val="2"/>
            <w:vAlign w:val="center"/>
          </w:tcPr>
          <w:p w:rsidR="00B57174" w:rsidRPr="000B678A" w:rsidRDefault="00B57174" w:rsidP="00BE2E22">
            <w:pPr>
              <w:jc w:val="center"/>
              <w:rPr>
                <w:sz w:val="28"/>
                <w:szCs w:val="28"/>
                <w:lang w:val="en-US"/>
              </w:rPr>
            </w:pPr>
            <w:r>
              <w:object w:dxaOrig="2496" w:dyaOrig="1099">
                <v:shape id="_x0000_i1030" type="#_x0000_t75" style="width:124.5pt;height:55.5pt" o:ole="">
                  <v:imagedata r:id="rId21" o:title=""/>
                </v:shape>
                <o:OLEObject Type="Embed" ProgID="ACD.ChemSketch.20" ShapeID="_x0000_i1030" DrawAspect="Content" ObjectID="_1724504757" r:id="rId22"/>
              </w:object>
            </w:r>
          </w:p>
        </w:tc>
        <w:tc>
          <w:tcPr>
            <w:tcW w:w="4784" w:type="dxa"/>
            <w:gridSpan w:val="2"/>
            <w:vAlign w:val="center"/>
          </w:tcPr>
          <w:p w:rsidR="00B57174" w:rsidRPr="000B678A" w:rsidRDefault="00A904F9" w:rsidP="00BE2E22">
            <w:pPr>
              <w:jc w:val="center"/>
              <w:rPr>
                <w:sz w:val="28"/>
                <w:szCs w:val="28"/>
              </w:rPr>
            </w:pPr>
            <w:r>
              <w:object w:dxaOrig="2285" w:dyaOrig="1267">
                <v:shape id="_x0000_i1031" type="#_x0000_t75" style="width:114pt;height:63.75pt" o:ole="">
                  <v:imagedata r:id="rId23" o:title=""/>
                </v:shape>
                <o:OLEObject Type="Embed" ProgID="ACD.ChemSketch.20" ShapeID="_x0000_i1031" DrawAspect="Content" ObjectID="_1724504758" r:id="rId24"/>
              </w:object>
            </w:r>
          </w:p>
        </w:tc>
      </w:tr>
      <w:tr w:rsidR="00B57174" w:rsidRPr="000B678A" w:rsidTr="000B678A">
        <w:trPr>
          <w:jc w:val="center"/>
        </w:trPr>
        <w:tc>
          <w:tcPr>
            <w:tcW w:w="5070" w:type="dxa"/>
            <w:gridSpan w:val="2"/>
            <w:vAlign w:val="center"/>
          </w:tcPr>
          <w:p w:rsidR="00FB0CD2" w:rsidRPr="000B678A" w:rsidRDefault="002D0D1B" w:rsidP="00BE2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</w:t>
            </w:r>
            <w:r w:rsidR="00FB0CD2" w:rsidRPr="000B678A">
              <w:rPr>
                <w:sz w:val="32"/>
                <w:szCs w:val="32"/>
              </w:rPr>
              <w:t>етилфениламин</w:t>
            </w:r>
          </w:p>
          <w:p w:rsidR="00B57174" w:rsidRPr="000B678A" w:rsidRDefault="00FB0CD2" w:rsidP="00BE2E22">
            <w:pPr>
              <w:jc w:val="center"/>
              <w:rPr>
                <w:sz w:val="28"/>
                <w:szCs w:val="28"/>
                <w:lang w:val="en-US"/>
              </w:rPr>
            </w:pPr>
            <w:r w:rsidRPr="000B678A">
              <w:rPr>
                <w:sz w:val="32"/>
                <w:szCs w:val="32"/>
              </w:rPr>
              <w:t>(</w:t>
            </w:r>
            <w:r w:rsidR="00B57174" w:rsidRPr="000B678A">
              <w:rPr>
                <w:sz w:val="32"/>
                <w:szCs w:val="32"/>
                <w:lang w:val="en-US"/>
              </w:rPr>
              <w:t>N</w:t>
            </w:r>
            <w:r w:rsidR="00B57174" w:rsidRPr="000B678A">
              <w:rPr>
                <w:sz w:val="32"/>
                <w:szCs w:val="32"/>
              </w:rPr>
              <w:t>-метиланилин</w:t>
            </w:r>
            <w:r w:rsidRPr="000B678A">
              <w:rPr>
                <w:sz w:val="32"/>
                <w:szCs w:val="32"/>
              </w:rPr>
              <w:t>)</w:t>
            </w:r>
          </w:p>
        </w:tc>
        <w:tc>
          <w:tcPr>
            <w:tcW w:w="4784" w:type="dxa"/>
            <w:gridSpan w:val="2"/>
            <w:vAlign w:val="center"/>
          </w:tcPr>
          <w:p w:rsidR="00FB0CD2" w:rsidRPr="000B678A" w:rsidRDefault="00BE2E22" w:rsidP="00BE2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д</w:t>
            </w:r>
            <w:r w:rsidR="008A4061">
              <w:rPr>
                <w:sz w:val="32"/>
                <w:szCs w:val="32"/>
              </w:rPr>
              <w:t>и</w:t>
            </w:r>
            <w:r w:rsidR="005737ED" w:rsidRPr="000B678A">
              <w:rPr>
                <w:sz w:val="32"/>
                <w:szCs w:val="32"/>
              </w:rPr>
              <w:t>м</w:t>
            </w:r>
            <w:r w:rsidR="00FB0CD2" w:rsidRPr="000B678A">
              <w:rPr>
                <w:sz w:val="32"/>
                <w:szCs w:val="32"/>
              </w:rPr>
              <w:t>етилфениламин</w:t>
            </w:r>
          </w:p>
          <w:p w:rsidR="00B57174" w:rsidRPr="000B678A" w:rsidRDefault="00FB0CD2" w:rsidP="00BE2E22">
            <w:pPr>
              <w:jc w:val="center"/>
              <w:rPr>
                <w:sz w:val="28"/>
                <w:szCs w:val="28"/>
              </w:rPr>
            </w:pPr>
            <w:r w:rsidRPr="000B678A">
              <w:rPr>
                <w:sz w:val="32"/>
                <w:szCs w:val="32"/>
              </w:rPr>
              <w:t>(</w:t>
            </w:r>
            <w:r w:rsidR="00B57174" w:rsidRPr="000B678A">
              <w:rPr>
                <w:sz w:val="32"/>
                <w:szCs w:val="32"/>
                <w:lang w:val="en-US"/>
              </w:rPr>
              <w:t>N, N</w:t>
            </w:r>
            <w:r w:rsidR="00B57174" w:rsidRPr="000B678A">
              <w:rPr>
                <w:sz w:val="32"/>
                <w:szCs w:val="32"/>
              </w:rPr>
              <w:t>-диметиланилин</w:t>
            </w:r>
            <w:r w:rsidRPr="000B678A">
              <w:rPr>
                <w:sz w:val="32"/>
                <w:szCs w:val="32"/>
              </w:rPr>
              <w:t>)</w:t>
            </w:r>
          </w:p>
        </w:tc>
      </w:tr>
    </w:tbl>
    <w:p w:rsidR="001137CC" w:rsidRDefault="001137CC" w:rsidP="008E352F">
      <w:pPr>
        <w:spacing w:before="120" w:after="120"/>
        <w:ind w:firstLine="539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По</w:t>
      </w:r>
      <w:r w:rsidR="003A3DE7">
        <w:rPr>
          <w:sz w:val="32"/>
          <w:szCs w:val="32"/>
        </w:rPr>
        <w:t xml:space="preserve"> </w:t>
      </w:r>
      <w:r w:rsidR="00346C46">
        <w:rPr>
          <w:sz w:val="32"/>
          <w:szCs w:val="32"/>
        </w:rPr>
        <w:t>числу</w:t>
      </w:r>
      <w:r w:rsidR="003A3DE7">
        <w:rPr>
          <w:sz w:val="32"/>
          <w:szCs w:val="32"/>
        </w:rPr>
        <w:t xml:space="preserve"> аминогрупп в </w:t>
      </w:r>
      <w:r w:rsidRPr="005B7BB1">
        <w:rPr>
          <w:sz w:val="32"/>
          <w:szCs w:val="32"/>
        </w:rPr>
        <w:t>молекуле</w:t>
      </w:r>
      <w:r w:rsidR="003A3DE7">
        <w:rPr>
          <w:sz w:val="32"/>
          <w:szCs w:val="32"/>
        </w:rPr>
        <w:t xml:space="preserve"> амины </w:t>
      </w:r>
      <w:r w:rsidRPr="005B7BB1">
        <w:rPr>
          <w:sz w:val="32"/>
          <w:szCs w:val="32"/>
        </w:rPr>
        <w:t>подразделяют</w:t>
      </w:r>
      <w:r w:rsidR="003A3DE7">
        <w:rPr>
          <w:sz w:val="32"/>
          <w:szCs w:val="32"/>
        </w:rPr>
        <w:t xml:space="preserve"> </w:t>
      </w:r>
      <w:r w:rsidRPr="005B7BB1">
        <w:rPr>
          <w:sz w:val="32"/>
          <w:szCs w:val="32"/>
        </w:rPr>
        <w:t>на</w:t>
      </w:r>
      <w:r w:rsidR="003A3DE7">
        <w:rPr>
          <w:sz w:val="32"/>
          <w:szCs w:val="32"/>
        </w:rPr>
        <w:t xml:space="preserve"> мон</w:t>
      </w:r>
      <w:proofErr w:type="gramStart"/>
      <w:r w:rsidR="003A3DE7">
        <w:rPr>
          <w:sz w:val="32"/>
          <w:szCs w:val="32"/>
        </w:rPr>
        <w:t>о-</w:t>
      </w:r>
      <w:proofErr w:type="gramEnd"/>
      <w:r w:rsidR="003A3DE7">
        <w:rPr>
          <w:sz w:val="32"/>
          <w:szCs w:val="32"/>
        </w:rPr>
        <w:t>, ди-</w:t>
      </w:r>
      <w:r w:rsidR="00D0761C">
        <w:rPr>
          <w:sz w:val="32"/>
          <w:szCs w:val="32"/>
        </w:rPr>
        <w:t xml:space="preserve"> </w:t>
      </w:r>
      <w:r w:rsidRPr="005B7BB1">
        <w:rPr>
          <w:sz w:val="32"/>
          <w:szCs w:val="32"/>
        </w:rPr>
        <w:t>и</w:t>
      </w:r>
      <w:r w:rsidR="003A3DE7">
        <w:rPr>
          <w:sz w:val="32"/>
          <w:szCs w:val="32"/>
        </w:rPr>
        <w:t xml:space="preserve"> </w:t>
      </w:r>
      <w:r w:rsidRPr="005B7BB1">
        <w:rPr>
          <w:sz w:val="32"/>
          <w:szCs w:val="32"/>
        </w:rPr>
        <w:t>полиамины</w:t>
      </w:r>
      <w:r w:rsidR="00391324">
        <w:rPr>
          <w:sz w:val="32"/>
          <w:szCs w:val="32"/>
        </w:rPr>
        <w:t>. Примерами диаминов являются:</w:t>
      </w:r>
    </w:p>
    <w:tbl>
      <w:tblPr>
        <w:tblW w:w="0" w:type="auto"/>
        <w:tblLook w:val="04A0"/>
      </w:tblPr>
      <w:tblGrid>
        <w:gridCol w:w="4927"/>
        <w:gridCol w:w="4927"/>
      </w:tblGrid>
      <w:tr w:rsidR="005737ED" w:rsidRPr="000B678A" w:rsidTr="00344E93">
        <w:tc>
          <w:tcPr>
            <w:tcW w:w="4927" w:type="dxa"/>
          </w:tcPr>
          <w:p w:rsidR="005737ED" w:rsidRPr="000B678A" w:rsidRDefault="00344E93" w:rsidP="000B678A">
            <w:pPr>
              <w:jc w:val="center"/>
              <w:rPr>
                <w:sz w:val="32"/>
                <w:szCs w:val="32"/>
              </w:rPr>
            </w:pPr>
            <w:r w:rsidRPr="000B678A">
              <w:rPr>
                <w:sz w:val="32"/>
                <w:szCs w:val="32"/>
              </w:rPr>
              <w:object w:dxaOrig="2813" w:dyaOrig="883">
                <v:shape id="_x0000_i1032" type="#_x0000_t75" style="width:138pt;height:42.75pt" o:ole="">
                  <v:imagedata r:id="rId25" o:title=""/>
                </v:shape>
                <o:OLEObject Type="Embed" ProgID="ACD.ChemSketch.20" ShapeID="_x0000_i1032" DrawAspect="Content" ObjectID="_1724504759" r:id="rId26"/>
              </w:object>
            </w:r>
          </w:p>
        </w:tc>
        <w:tc>
          <w:tcPr>
            <w:tcW w:w="4927" w:type="dxa"/>
          </w:tcPr>
          <w:p w:rsidR="005737ED" w:rsidRPr="000B678A" w:rsidRDefault="00391324" w:rsidP="000B678A">
            <w:pPr>
              <w:jc w:val="center"/>
              <w:rPr>
                <w:sz w:val="32"/>
                <w:szCs w:val="32"/>
              </w:rPr>
            </w:pPr>
            <w:r w:rsidRPr="000B678A">
              <w:rPr>
                <w:sz w:val="32"/>
                <w:szCs w:val="32"/>
              </w:rPr>
              <w:object w:dxaOrig="3437" w:dyaOrig="888">
                <v:shape id="_x0000_i1033" type="#_x0000_t75" style="width:168.75pt;height:43.5pt" o:ole="">
                  <v:imagedata r:id="rId27" o:title=""/>
                </v:shape>
                <o:OLEObject Type="Embed" ProgID="ACD.ChemSketch.20" ShapeID="_x0000_i1033" DrawAspect="Content" ObjectID="_1724504760" r:id="rId28"/>
              </w:object>
            </w:r>
          </w:p>
        </w:tc>
      </w:tr>
      <w:tr w:rsidR="00344E93" w:rsidRPr="000B678A" w:rsidTr="00344E93">
        <w:tc>
          <w:tcPr>
            <w:tcW w:w="4927" w:type="dxa"/>
          </w:tcPr>
          <w:p w:rsidR="00391324" w:rsidRDefault="00391324" w:rsidP="000B678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1,4-диаминобутан</w:t>
            </w:r>
          </w:p>
          <w:p w:rsidR="00344E93" w:rsidRPr="000B678A" w:rsidRDefault="00391324" w:rsidP="000B678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(п</w:t>
            </w:r>
            <w:r w:rsidR="00344E93">
              <w:rPr>
                <w:sz w:val="32"/>
                <w:szCs w:val="32"/>
              </w:rPr>
              <w:t>утресцин</w:t>
            </w:r>
            <w:r>
              <w:rPr>
                <w:sz w:val="32"/>
                <w:szCs w:val="32"/>
              </w:rPr>
              <w:t>)</w:t>
            </w:r>
          </w:p>
        </w:tc>
        <w:tc>
          <w:tcPr>
            <w:tcW w:w="4927" w:type="dxa"/>
          </w:tcPr>
          <w:p w:rsidR="00391324" w:rsidRDefault="00391324" w:rsidP="000B678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1,5-диаминопентан</w:t>
            </w:r>
          </w:p>
          <w:p w:rsidR="00344E93" w:rsidRPr="000B678A" w:rsidRDefault="00391324" w:rsidP="000B678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</w:t>
            </w:r>
            <w:r w:rsidR="00FB5C85">
              <w:rPr>
                <w:sz w:val="32"/>
                <w:szCs w:val="32"/>
              </w:rPr>
              <w:t>к</w:t>
            </w:r>
            <w:r w:rsidR="00344E93">
              <w:rPr>
                <w:sz w:val="32"/>
                <w:szCs w:val="32"/>
              </w:rPr>
              <w:t>адаверин</w:t>
            </w:r>
            <w:r>
              <w:rPr>
                <w:sz w:val="32"/>
                <w:szCs w:val="32"/>
              </w:rPr>
              <w:t>)</w:t>
            </w:r>
          </w:p>
        </w:tc>
      </w:tr>
    </w:tbl>
    <w:p w:rsidR="002A1D57" w:rsidRPr="005B7BB1" w:rsidRDefault="008317D0" w:rsidP="00FB5C85">
      <w:pPr>
        <w:spacing w:before="240"/>
        <w:ind w:firstLine="567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1.</w:t>
      </w:r>
      <w:r w:rsidR="005737ED">
        <w:rPr>
          <w:b/>
          <w:sz w:val="32"/>
          <w:szCs w:val="32"/>
        </w:rPr>
        <w:t xml:space="preserve">2. </w:t>
      </w:r>
      <w:r w:rsidR="00D8205B" w:rsidRPr="005B7BB1">
        <w:rPr>
          <w:b/>
          <w:sz w:val="32"/>
          <w:szCs w:val="32"/>
        </w:rPr>
        <w:t xml:space="preserve">Номенклатура </w:t>
      </w:r>
      <w:r w:rsidR="00030200">
        <w:rPr>
          <w:b/>
          <w:sz w:val="32"/>
          <w:szCs w:val="32"/>
        </w:rPr>
        <w:t>аминов</w:t>
      </w:r>
    </w:p>
    <w:p w:rsidR="00D72176" w:rsidRDefault="002A1D57" w:rsidP="00D72176">
      <w:pPr>
        <w:ind w:firstLine="539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Группа</w:t>
      </w:r>
      <w:r w:rsidR="00D8205B" w:rsidRPr="005B7BB1">
        <w:rPr>
          <w:sz w:val="32"/>
          <w:szCs w:val="32"/>
        </w:rPr>
        <w:t xml:space="preserve"> </w:t>
      </w:r>
      <w:r w:rsidR="00D8205B" w:rsidRPr="005B7BB1">
        <w:rPr>
          <w:sz w:val="32"/>
          <w:szCs w:val="32"/>
        </w:rPr>
        <w:sym w:font="Symbol" w:char="F02D"/>
      </w:r>
      <w:r w:rsidRPr="005B7BB1">
        <w:rPr>
          <w:sz w:val="32"/>
          <w:szCs w:val="32"/>
          <w:lang w:val="en-US"/>
        </w:rPr>
        <w:t>NH</w:t>
      </w:r>
      <w:r w:rsidR="004E786E" w:rsidRPr="005B7BB1">
        <w:rPr>
          <w:sz w:val="32"/>
          <w:szCs w:val="32"/>
          <w:vertAlign w:val="subscript"/>
        </w:rPr>
        <w:t>2</w:t>
      </w:r>
      <w:r w:rsidR="004E786E" w:rsidRPr="005B7BB1">
        <w:rPr>
          <w:sz w:val="32"/>
          <w:szCs w:val="32"/>
        </w:rPr>
        <w:t xml:space="preserve"> </w:t>
      </w:r>
      <w:r w:rsidR="001462A0" w:rsidRPr="005B7BB1">
        <w:rPr>
          <w:sz w:val="32"/>
          <w:szCs w:val="32"/>
        </w:rPr>
        <w:t>называе</w:t>
      </w:r>
      <w:r w:rsidR="004E786E" w:rsidRPr="005B7BB1">
        <w:rPr>
          <w:sz w:val="32"/>
          <w:szCs w:val="32"/>
        </w:rPr>
        <w:t>тся</w:t>
      </w:r>
      <w:r w:rsidR="001462A0" w:rsidRPr="005B7BB1">
        <w:rPr>
          <w:sz w:val="32"/>
          <w:szCs w:val="32"/>
        </w:rPr>
        <w:t xml:space="preserve"> </w:t>
      </w:r>
      <w:r w:rsidR="001462A0" w:rsidRPr="005B7BB1">
        <w:rPr>
          <w:b/>
          <w:sz w:val="32"/>
          <w:szCs w:val="32"/>
        </w:rPr>
        <w:t>аминогруппой</w:t>
      </w:r>
      <w:r w:rsidR="00D8205B" w:rsidRPr="005B7BB1">
        <w:rPr>
          <w:sz w:val="32"/>
          <w:szCs w:val="32"/>
        </w:rPr>
        <w:t xml:space="preserve">, группа </w:t>
      </w:r>
      <w:r w:rsidR="00D8205B" w:rsidRPr="005B7BB1">
        <w:rPr>
          <w:sz w:val="32"/>
          <w:szCs w:val="32"/>
        </w:rPr>
        <w:sym w:font="Symbol" w:char="F02D"/>
      </w:r>
      <w:r w:rsidR="001462A0" w:rsidRPr="005B7BB1">
        <w:rPr>
          <w:sz w:val="32"/>
          <w:szCs w:val="32"/>
          <w:lang w:val="en-US"/>
        </w:rPr>
        <w:t>NH</w:t>
      </w:r>
      <w:r w:rsidR="001462A0" w:rsidRPr="005B7BB1">
        <w:rPr>
          <w:sz w:val="32"/>
          <w:szCs w:val="32"/>
        </w:rPr>
        <w:t xml:space="preserve"> </w:t>
      </w:r>
      <w:r w:rsidR="00D8205B" w:rsidRPr="005B7BB1">
        <w:rPr>
          <w:sz w:val="32"/>
          <w:szCs w:val="32"/>
        </w:rPr>
        <w:sym w:font="Symbol" w:char="F02D"/>
      </w:r>
      <w:r w:rsidR="001462A0" w:rsidRPr="005B7BB1">
        <w:rPr>
          <w:sz w:val="32"/>
          <w:szCs w:val="32"/>
        </w:rPr>
        <w:t xml:space="preserve"> </w:t>
      </w:r>
      <w:r w:rsidR="001462A0" w:rsidRPr="005B7BB1">
        <w:rPr>
          <w:b/>
          <w:sz w:val="32"/>
          <w:szCs w:val="32"/>
        </w:rPr>
        <w:t>имин</w:t>
      </w:r>
      <w:r w:rsidR="001462A0" w:rsidRPr="005B7BB1">
        <w:rPr>
          <w:b/>
          <w:sz w:val="32"/>
          <w:szCs w:val="32"/>
        </w:rPr>
        <w:t>о</w:t>
      </w:r>
      <w:r w:rsidR="001462A0" w:rsidRPr="005B7BB1">
        <w:rPr>
          <w:b/>
          <w:sz w:val="32"/>
          <w:szCs w:val="32"/>
        </w:rPr>
        <w:t>группой</w:t>
      </w:r>
      <w:r w:rsidR="001462A0" w:rsidRPr="005B7BB1">
        <w:rPr>
          <w:sz w:val="32"/>
          <w:szCs w:val="32"/>
        </w:rPr>
        <w:t xml:space="preserve">. </w:t>
      </w:r>
      <w:r w:rsidR="00D91E9F">
        <w:rPr>
          <w:sz w:val="32"/>
          <w:szCs w:val="32"/>
        </w:rPr>
        <w:t>П</w:t>
      </w:r>
      <w:r w:rsidR="00D72176" w:rsidRPr="00D72176">
        <w:rPr>
          <w:sz w:val="32"/>
          <w:szCs w:val="32"/>
        </w:rPr>
        <w:t>ервичные амины содержат аминогруппу</w:t>
      </w:r>
      <w:r w:rsidR="00D91E9F">
        <w:rPr>
          <w:sz w:val="32"/>
          <w:szCs w:val="32"/>
        </w:rPr>
        <w:t>,</w:t>
      </w:r>
      <w:r w:rsidR="00D72176" w:rsidRPr="00D72176">
        <w:rPr>
          <w:sz w:val="32"/>
          <w:szCs w:val="32"/>
        </w:rPr>
        <w:t xml:space="preserve"> вторичные </w:t>
      </w:r>
      <w:r w:rsidR="00D72176">
        <w:rPr>
          <w:sz w:val="32"/>
          <w:szCs w:val="32"/>
        </w:rPr>
        <w:sym w:font="Symbol" w:char="F02D"/>
      </w:r>
      <w:r w:rsidR="00D72176" w:rsidRPr="00D72176">
        <w:rPr>
          <w:sz w:val="32"/>
          <w:szCs w:val="32"/>
        </w:rPr>
        <w:t xml:space="preserve"> иминогруппу, третичные </w:t>
      </w:r>
      <w:r w:rsidR="00D72176">
        <w:rPr>
          <w:sz w:val="32"/>
          <w:szCs w:val="32"/>
        </w:rPr>
        <w:sym w:font="Symbol" w:char="F02D"/>
      </w:r>
      <w:r w:rsidR="00D72176" w:rsidRPr="00D72176">
        <w:rPr>
          <w:sz w:val="32"/>
          <w:szCs w:val="32"/>
        </w:rPr>
        <w:t xml:space="preserve"> третичный атом азота. </w:t>
      </w:r>
    </w:p>
    <w:p w:rsidR="002A1D57" w:rsidRPr="005B7BB1" w:rsidRDefault="004772E0" w:rsidP="00D72176">
      <w:pPr>
        <w:ind w:firstLine="539"/>
        <w:jc w:val="both"/>
        <w:rPr>
          <w:sz w:val="32"/>
          <w:szCs w:val="32"/>
        </w:rPr>
      </w:pPr>
      <w:r>
        <w:rPr>
          <w:sz w:val="32"/>
          <w:szCs w:val="32"/>
        </w:rPr>
        <w:t>По радикально-функциональной номенклатуре н</w:t>
      </w:r>
      <w:r w:rsidR="001462A0" w:rsidRPr="005B7BB1">
        <w:rPr>
          <w:sz w:val="32"/>
          <w:szCs w:val="32"/>
        </w:rPr>
        <w:t xml:space="preserve">азвание аминов </w:t>
      </w:r>
      <w:r w:rsidR="00BE5C6F">
        <w:rPr>
          <w:sz w:val="32"/>
          <w:szCs w:val="32"/>
        </w:rPr>
        <w:t>строят</w:t>
      </w:r>
      <w:r>
        <w:rPr>
          <w:sz w:val="32"/>
          <w:szCs w:val="32"/>
        </w:rPr>
        <w:t xml:space="preserve"> исходя из</w:t>
      </w:r>
      <w:r w:rsidR="001462A0" w:rsidRPr="005B7BB1">
        <w:rPr>
          <w:sz w:val="32"/>
          <w:szCs w:val="32"/>
        </w:rPr>
        <w:t xml:space="preserve"> названий входящих в них радикалов с присоедин</w:t>
      </w:r>
      <w:r w:rsidR="001462A0" w:rsidRPr="005B7BB1">
        <w:rPr>
          <w:sz w:val="32"/>
          <w:szCs w:val="32"/>
        </w:rPr>
        <w:t>е</w:t>
      </w:r>
      <w:r w:rsidR="001462A0" w:rsidRPr="005B7BB1">
        <w:rPr>
          <w:sz w:val="32"/>
          <w:szCs w:val="32"/>
        </w:rPr>
        <w:t xml:space="preserve">нием </w:t>
      </w:r>
      <w:r w:rsidR="002F5849">
        <w:rPr>
          <w:sz w:val="32"/>
          <w:szCs w:val="32"/>
        </w:rPr>
        <w:t>суффикса</w:t>
      </w:r>
      <w:r w:rsidR="001462A0" w:rsidRPr="005B7BB1">
        <w:rPr>
          <w:sz w:val="32"/>
          <w:szCs w:val="32"/>
        </w:rPr>
        <w:t xml:space="preserve"> «амин».</w:t>
      </w:r>
    </w:p>
    <w:p w:rsidR="001462A0" w:rsidRPr="005B7BB1" w:rsidRDefault="006F1976" w:rsidP="005B7BB1">
      <w:pPr>
        <w:jc w:val="center"/>
        <w:rPr>
          <w:sz w:val="32"/>
          <w:szCs w:val="32"/>
        </w:rPr>
      </w:pPr>
      <w:r w:rsidRPr="005B7BB1">
        <w:rPr>
          <w:sz w:val="32"/>
          <w:szCs w:val="32"/>
        </w:rPr>
        <w:object w:dxaOrig="8679" w:dyaOrig="1781">
          <v:shape id="_x0000_i1034" type="#_x0000_t75" style="width:433.5pt;height:88.5pt" o:ole="">
            <v:imagedata r:id="rId29" o:title=""/>
          </v:shape>
          <o:OLEObject Type="Embed" ProgID="ACD.ChemSketch.20" ShapeID="_x0000_i1034" DrawAspect="Content" ObjectID="_1724504761" r:id="rId30"/>
        </w:object>
      </w:r>
    </w:p>
    <w:p w:rsidR="001462A0" w:rsidRPr="005B7BB1" w:rsidRDefault="001462A0" w:rsidP="005B7BB1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 xml:space="preserve">Заместители перечисляют в алфавитном порядке. Этой </w:t>
      </w:r>
      <w:proofErr w:type="gramStart"/>
      <w:r w:rsidRPr="005B7BB1">
        <w:rPr>
          <w:sz w:val="32"/>
          <w:szCs w:val="32"/>
        </w:rPr>
        <w:t>номенкла</w:t>
      </w:r>
      <w:r w:rsidR="00B53536" w:rsidRPr="005B7BB1">
        <w:rPr>
          <w:sz w:val="32"/>
          <w:szCs w:val="32"/>
        </w:rPr>
        <w:t>-</w:t>
      </w:r>
      <w:r w:rsidRPr="005B7BB1">
        <w:rPr>
          <w:sz w:val="32"/>
          <w:szCs w:val="32"/>
        </w:rPr>
        <w:t>турой</w:t>
      </w:r>
      <w:proofErr w:type="gramEnd"/>
      <w:r w:rsidRPr="005B7BB1">
        <w:rPr>
          <w:sz w:val="32"/>
          <w:szCs w:val="32"/>
        </w:rPr>
        <w:t xml:space="preserve"> обычно пользуются в тех случаях, когда необходимо назвать вторичные и третичные амины, содержащие радикалы простого строения.</w:t>
      </w:r>
    </w:p>
    <w:p w:rsidR="001462A0" w:rsidRPr="005B7BB1" w:rsidRDefault="001462A0" w:rsidP="005B7BB1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lastRenderedPageBreak/>
        <w:t xml:space="preserve">Первичные амины более сложного строения обычно называют по номенклатуре ИЮПАК, прибавляя </w:t>
      </w:r>
      <w:r w:rsidR="004772E0" w:rsidRPr="005B7BB1">
        <w:rPr>
          <w:sz w:val="32"/>
          <w:szCs w:val="32"/>
        </w:rPr>
        <w:t xml:space="preserve">к названию </w:t>
      </w:r>
      <w:r w:rsidR="004772E0">
        <w:rPr>
          <w:sz w:val="32"/>
          <w:szCs w:val="32"/>
        </w:rPr>
        <w:t xml:space="preserve">наиболее длинной и сложной цепи либо </w:t>
      </w:r>
      <w:r w:rsidRPr="005B7BB1">
        <w:rPr>
          <w:sz w:val="32"/>
          <w:szCs w:val="32"/>
        </w:rPr>
        <w:t>приставку «амино»</w:t>
      </w:r>
      <w:r w:rsidR="004772E0">
        <w:rPr>
          <w:sz w:val="32"/>
          <w:szCs w:val="32"/>
        </w:rPr>
        <w:t>:</w:t>
      </w:r>
    </w:p>
    <w:p w:rsidR="00553F34" w:rsidRPr="005B7BB1" w:rsidRDefault="00B53536" w:rsidP="00D91E9F">
      <w:pPr>
        <w:spacing w:before="120" w:after="120"/>
        <w:jc w:val="center"/>
        <w:rPr>
          <w:sz w:val="32"/>
          <w:szCs w:val="32"/>
        </w:rPr>
      </w:pPr>
      <w:r w:rsidRPr="005B7BB1">
        <w:rPr>
          <w:sz w:val="32"/>
          <w:szCs w:val="32"/>
        </w:rPr>
        <w:object w:dxaOrig="4277" w:dyaOrig="1325">
          <v:shape id="_x0000_i1035" type="#_x0000_t75" style="width:213.75pt;height:66pt" o:ole="">
            <v:imagedata r:id="rId31" o:title=""/>
          </v:shape>
          <o:OLEObject Type="Embed" ProgID="ACD.ChemSketch.20" ShapeID="_x0000_i1035" DrawAspect="Content" ObjectID="_1724504762" r:id="rId32"/>
        </w:object>
      </w:r>
    </w:p>
    <w:p w:rsidR="00553F34" w:rsidRPr="005B7BB1" w:rsidRDefault="0059383C" w:rsidP="005B7BB1">
      <w:pPr>
        <w:ind w:firstLine="539"/>
        <w:jc w:val="both"/>
        <w:rPr>
          <w:sz w:val="32"/>
          <w:szCs w:val="32"/>
        </w:rPr>
      </w:pPr>
      <w:r>
        <w:rPr>
          <w:sz w:val="32"/>
          <w:szCs w:val="32"/>
        </w:rPr>
        <w:t>Некоторые амины до сих пор сохраняют тривиальные названия</w:t>
      </w:r>
      <w:r w:rsidR="00BB2252">
        <w:rPr>
          <w:sz w:val="32"/>
          <w:szCs w:val="32"/>
        </w:rPr>
        <w:t>, например, анилин (</w:t>
      </w:r>
      <w:r>
        <w:rPr>
          <w:sz w:val="32"/>
          <w:szCs w:val="32"/>
        </w:rPr>
        <w:t xml:space="preserve">фениламин). Многие </w:t>
      </w:r>
      <w:r w:rsidR="00553F34" w:rsidRPr="005B7BB1">
        <w:rPr>
          <w:sz w:val="32"/>
          <w:szCs w:val="32"/>
        </w:rPr>
        <w:t>амины ароматического ряда</w:t>
      </w:r>
      <w:r>
        <w:rPr>
          <w:sz w:val="32"/>
          <w:szCs w:val="32"/>
        </w:rPr>
        <w:t xml:space="preserve"> и сейчас</w:t>
      </w:r>
      <w:r w:rsidR="00553F34" w:rsidRPr="005B7BB1">
        <w:rPr>
          <w:sz w:val="32"/>
          <w:szCs w:val="32"/>
        </w:rPr>
        <w:t xml:space="preserve"> рассматривают как производные анили</w:t>
      </w:r>
      <w:r w:rsidR="00030200">
        <w:rPr>
          <w:sz w:val="32"/>
          <w:szCs w:val="32"/>
        </w:rPr>
        <w:t>на:</w:t>
      </w:r>
    </w:p>
    <w:p w:rsidR="00553F34" w:rsidRPr="005B7BB1" w:rsidRDefault="00C472DA" w:rsidP="005B7BB1">
      <w:pPr>
        <w:jc w:val="center"/>
        <w:rPr>
          <w:sz w:val="32"/>
          <w:szCs w:val="32"/>
        </w:rPr>
      </w:pPr>
      <w:r w:rsidRPr="005B7BB1">
        <w:rPr>
          <w:sz w:val="32"/>
          <w:szCs w:val="32"/>
        </w:rPr>
        <w:object w:dxaOrig="8938" w:dyaOrig="2165">
          <v:shape id="_x0000_i1036" type="#_x0000_t75" style="width:474pt;height:115.5pt" o:ole="">
            <v:imagedata r:id="rId33" o:title=""/>
          </v:shape>
          <o:OLEObject Type="Embed" ProgID="ACD.ChemSketch.20" ShapeID="_x0000_i1036" DrawAspect="Content" ObjectID="_1724504763" r:id="rId34"/>
        </w:object>
      </w:r>
    </w:p>
    <w:p w:rsidR="00553F34" w:rsidRPr="005B7BB1" w:rsidRDefault="00C472DA" w:rsidP="005B7BB1">
      <w:pPr>
        <w:jc w:val="center"/>
        <w:rPr>
          <w:sz w:val="32"/>
          <w:szCs w:val="32"/>
          <w:lang w:val="en-US"/>
        </w:rPr>
      </w:pPr>
      <w:r w:rsidRPr="005B7BB1">
        <w:rPr>
          <w:sz w:val="32"/>
          <w:szCs w:val="32"/>
        </w:rPr>
        <w:object w:dxaOrig="7579" w:dyaOrig="3653">
          <v:shape id="_x0000_i1037" type="#_x0000_t75" style="width:371.25pt;height:179.25pt" o:ole="">
            <v:imagedata r:id="rId35" o:title=""/>
          </v:shape>
          <o:OLEObject Type="Embed" ProgID="ACD.ChemSketch.20" ShapeID="_x0000_i1037" DrawAspect="Content" ObjectID="_1724504764" r:id="rId36"/>
        </w:object>
      </w:r>
    </w:p>
    <w:p w:rsidR="008C383A" w:rsidRPr="005B7BB1" w:rsidRDefault="000D21C5" w:rsidP="005B7BB1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Вторичные и третичные амины по номенклатуре ИЮПАК наз</w:t>
      </w:r>
      <w:r w:rsidRPr="005B7BB1">
        <w:rPr>
          <w:sz w:val="32"/>
          <w:szCs w:val="32"/>
        </w:rPr>
        <w:t>ы</w:t>
      </w:r>
      <w:r w:rsidRPr="005B7BB1">
        <w:rPr>
          <w:sz w:val="32"/>
          <w:szCs w:val="32"/>
        </w:rPr>
        <w:t xml:space="preserve">вают как </w:t>
      </w:r>
      <w:r w:rsidR="008C383A" w:rsidRPr="005B7BB1">
        <w:rPr>
          <w:sz w:val="32"/>
          <w:szCs w:val="32"/>
          <w:lang w:val="en-US"/>
        </w:rPr>
        <w:t>N</w:t>
      </w:r>
      <w:r w:rsidR="008C383A" w:rsidRPr="005B7BB1">
        <w:rPr>
          <w:sz w:val="32"/>
          <w:szCs w:val="32"/>
        </w:rPr>
        <w:t>-замещённые производные алкиламинов или бензолам</w:t>
      </w:r>
      <w:r w:rsidR="008C383A" w:rsidRPr="005B7BB1">
        <w:rPr>
          <w:sz w:val="32"/>
          <w:szCs w:val="32"/>
        </w:rPr>
        <w:t>и</w:t>
      </w:r>
      <w:r w:rsidR="008C383A" w:rsidRPr="005B7BB1">
        <w:rPr>
          <w:sz w:val="32"/>
          <w:szCs w:val="32"/>
        </w:rPr>
        <w:t>нов</w:t>
      </w:r>
      <w:r w:rsidR="009B2184" w:rsidRPr="005B7BB1">
        <w:rPr>
          <w:sz w:val="32"/>
          <w:szCs w:val="32"/>
        </w:rPr>
        <w:t>:</w:t>
      </w:r>
    </w:p>
    <w:p w:rsidR="009B2184" w:rsidRPr="005B7BB1" w:rsidRDefault="00C472DA" w:rsidP="005B7BB1">
      <w:pPr>
        <w:jc w:val="center"/>
        <w:rPr>
          <w:sz w:val="32"/>
          <w:szCs w:val="32"/>
        </w:rPr>
      </w:pPr>
      <w:r w:rsidRPr="005B7BB1">
        <w:rPr>
          <w:sz w:val="32"/>
          <w:szCs w:val="32"/>
        </w:rPr>
        <w:object w:dxaOrig="8664" w:dyaOrig="2256">
          <v:shape id="_x0000_i1038" type="#_x0000_t75" style="width:486.75pt;height:127.5pt" o:ole="">
            <v:imagedata r:id="rId37" o:title=""/>
          </v:shape>
          <o:OLEObject Type="Embed" ProgID="ACD.ChemSketch.20" ShapeID="_x0000_i1038" DrawAspect="Content" ObjectID="_1724504765" r:id="rId38"/>
        </w:object>
      </w:r>
    </w:p>
    <w:p w:rsidR="00466B51" w:rsidRDefault="008317D0" w:rsidP="00C472DA">
      <w:pPr>
        <w:ind w:firstLine="567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1.</w:t>
      </w:r>
      <w:r w:rsidR="005737ED">
        <w:rPr>
          <w:b/>
          <w:sz w:val="32"/>
          <w:szCs w:val="32"/>
        </w:rPr>
        <w:t>3. </w:t>
      </w:r>
      <w:r w:rsidR="002311FB" w:rsidRPr="005B7BB1">
        <w:rPr>
          <w:b/>
          <w:sz w:val="32"/>
          <w:szCs w:val="32"/>
        </w:rPr>
        <w:t>Изомерия аминов</w:t>
      </w:r>
    </w:p>
    <w:p w:rsidR="00B61BD1" w:rsidRPr="005B7BB1" w:rsidRDefault="008317D0" w:rsidP="004772E0">
      <w:pPr>
        <w:spacing w:before="120"/>
        <w:ind w:firstLine="567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1.</w:t>
      </w:r>
      <w:r w:rsidR="00B61BD1">
        <w:rPr>
          <w:b/>
          <w:sz w:val="32"/>
          <w:szCs w:val="32"/>
        </w:rPr>
        <w:t>3.1. Структурная изомерия</w:t>
      </w:r>
    </w:p>
    <w:p w:rsidR="00466B51" w:rsidRPr="005B7BB1" w:rsidRDefault="002311FB" w:rsidP="004772E0">
      <w:pPr>
        <w:spacing w:before="120"/>
        <w:ind w:firstLine="540"/>
        <w:rPr>
          <w:sz w:val="32"/>
          <w:szCs w:val="32"/>
        </w:rPr>
      </w:pPr>
      <w:r w:rsidRPr="005737ED">
        <w:rPr>
          <w:b/>
          <w:sz w:val="32"/>
          <w:szCs w:val="32"/>
        </w:rPr>
        <w:t>1</w:t>
      </w:r>
      <w:r w:rsidR="005737ED">
        <w:rPr>
          <w:b/>
          <w:sz w:val="32"/>
          <w:szCs w:val="32"/>
        </w:rPr>
        <w:t>)</w:t>
      </w:r>
      <w:r w:rsidR="00DA3106" w:rsidRPr="005737ED">
        <w:rPr>
          <w:b/>
          <w:sz w:val="32"/>
          <w:szCs w:val="32"/>
        </w:rPr>
        <w:t xml:space="preserve"> </w:t>
      </w:r>
      <w:r w:rsidRPr="005737ED">
        <w:rPr>
          <w:b/>
          <w:sz w:val="32"/>
          <w:szCs w:val="32"/>
        </w:rPr>
        <w:t xml:space="preserve">Изомерия </w:t>
      </w:r>
      <w:r w:rsidR="00DA3106" w:rsidRPr="005737ED">
        <w:rPr>
          <w:b/>
          <w:sz w:val="32"/>
          <w:szCs w:val="32"/>
        </w:rPr>
        <w:t xml:space="preserve">углеводородных </w:t>
      </w:r>
      <w:r w:rsidRPr="005737ED">
        <w:rPr>
          <w:b/>
          <w:sz w:val="32"/>
          <w:szCs w:val="32"/>
        </w:rPr>
        <w:t>радикалов</w:t>
      </w:r>
      <w:r w:rsidR="00064AA5">
        <w:rPr>
          <w:b/>
          <w:sz w:val="32"/>
          <w:szCs w:val="32"/>
        </w:rPr>
        <w:t>:</w:t>
      </w:r>
    </w:p>
    <w:p w:rsidR="00466B51" w:rsidRPr="005B7BB1" w:rsidRDefault="00647A80" w:rsidP="00BF4373">
      <w:pPr>
        <w:jc w:val="center"/>
        <w:rPr>
          <w:sz w:val="32"/>
          <w:szCs w:val="32"/>
        </w:rPr>
      </w:pPr>
      <w:r w:rsidRPr="005B7BB1">
        <w:rPr>
          <w:sz w:val="32"/>
          <w:szCs w:val="32"/>
        </w:rPr>
        <w:object w:dxaOrig="9797" w:dyaOrig="1282">
          <v:shape id="_x0000_i1039" type="#_x0000_t75" style="width:481.5pt;height:63pt" o:ole="">
            <v:imagedata r:id="rId39" o:title=""/>
          </v:shape>
          <o:OLEObject Type="Embed" ProgID="ACD.ChemSketch.20" ShapeID="_x0000_i1039" DrawAspect="Content" ObjectID="_1724504766" r:id="rId40"/>
        </w:object>
      </w:r>
    </w:p>
    <w:p w:rsidR="00466B51" w:rsidRPr="005B7BB1" w:rsidRDefault="00DA3106" w:rsidP="00C472DA">
      <w:pPr>
        <w:spacing w:before="120"/>
        <w:ind w:firstLine="539"/>
        <w:jc w:val="both"/>
        <w:rPr>
          <w:sz w:val="32"/>
          <w:szCs w:val="32"/>
        </w:rPr>
      </w:pPr>
      <w:r w:rsidRPr="005737ED">
        <w:rPr>
          <w:b/>
          <w:sz w:val="32"/>
          <w:szCs w:val="32"/>
        </w:rPr>
        <w:t>2</w:t>
      </w:r>
      <w:r w:rsidR="005737ED">
        <w:rPr>
          <w:b/>
          <w:sz w:val="32"/>
          <w:szCs w:val="32"/>
        </w:rPr>
        <w:t>)</w:t>
      </w:r>
      <w:r w:rsidRPr="005737ED">
        <w:rPr>
          <w:b/>
          <w:sz w:val="32"/>
          <w:szCs w:val="32"/>
        </w:rPr>
        <w:t> Изомерия положения –</w:t>
      </w:r>
      <w:r w:rsidRPr="005737ED">
        <w:rPr>
          <w:b/>
          <w:sz w:val="32"/>
          <w:szCs w:val="32"/>
          <w:lang w:val="en-US"/>
        </w:rPr>
        <w:t>NH</w:t>
      </w:r>
      <w:r w:rsidRPr="005737ED">
        <w:rPr>
          <w:b/>
          <w:sz w:val="32"/>
          <w:szCs w:val="32"/>
          <w:vertAlign w:val="subscript"/>
        </w:rPr>
        <w:t>2</w:t>
      </w:r>
      <w:r w:rsidRPr="005737ED">
        <w:rPr>
          <w:b/>
          <w:sz w:val="32"/>
          <w:szCs w:val="32"/>
        </w:rPr>
        <w:t xml:space="preserve"> группы в цепи</w:t>
      </w:r>
      <w:r w:rsidR="00064AA5">
        <w:rPr>
          <w:b/>
          <w:sz w:val="32"/>
          <w:szCs w:val="32"/>
        </w:rPr>
        <w:t>:</w:t>
      </w:r>
    </w:p>
    <w:p w:rsidR="00E26C7E" w:rsidRDefault="00BF17DE" w:rsidP="005B7BB1">
      <w:pPr>
        <w:jc w:val="center"/>
        <w:rPr>
          <w:sz w:val="32"/>
          <w:szCs w:val="32"/>
        </w:rPr>
      </w:pPr>
      <w:r w:rsidRPr="005B7BB1">
        <w:rPr>
          <w:sz w:val="32"/>
          <w:szCs w:val="32"/>
        </w:rPr>
        <w:object w:dxaOrig="9907" w:dyaOrig="1310">
          <v:shape id="_x0000_i1040" type="#_x0000_t75" style="width:481.5pt;height:63.75pt" o:ole="">
            <v:imagedata r:id="rId41" o:title=""/>
          </v:shape>
          <o:OLEObject Type="Embed" ProgID="ACD.ChemSketch.20" ShapeID="_x0000_i1040" DrawAspect="Content" ObjectID="_1724504767" r:id="rId42"/>
        </w:object>
      </w:r>
    </w:p>
    <w:p w:rsidR="00030200" w:rsidRDefault="00030200" w:rsidP="00030200">
      <w:pPr>
        <w:ind w:firstLine="567"/>
        <w:jc w:val="both"/>
        <w:rPr>
          <w:sz w:val="32"/>
          <w:szCs w:val="32"/>
        </w:rPr>
      </w:pPr>
      <w:r w:rsidRPr="00030200">
        <w:rPr>
          <w:sz w:val="32"/>
          <w:szCs w:val="32"/>
        </w:rPr>
        <w:t>Толуидины</w:t>
      </w:r>
      <w:r w:rsidR="00344E93">
        <w:rPr>
          <w:sz w:val="32"/>
          <w:szCs w:val="32"/>
        </w:rPr>
        <w:t xml:space="preserve"> и фенилендиамины известны в трё</w:t>
      </w:r>
      <w:r w:rsidRPr="00030200">
        <w:rPr>
          <w:sz w:val="32"/>
          <w:szCs w:val="32"/>
        </w:rPr>
        <w:t>х изомерных фо</w:t>
      </w:r>
      <w:r w:rsidRPr="00030200">
        <w:rPr>
          <w:sz w:val="32"/>
          <w:szCs w:val="32"/>
        </w:rPr>
        <w:t>р</w:t>
      </w:r>
      <w:r>
        <w:rPr>
          <w:sz w:val="32"/>
          <w:szCs w:val="32"/>
        </w:rPr>
        <w:t>мах: орт</w:t>
      </w:r>
      <w:proofErr w:type="gramStart"/>
      <w:r>
        <w:rPr>
          <w:sz w:val="32"/>
          <w:szCs w:val="32"/>
        </w:rPr>
        <w:t>о-</w:t>
      </w:r>
      <w:proofErr w:type="gramEnd"/>
      <w:r>
        <w:rPr>
          <w:sz w:val="32"/>
          <w:szCs w:val="32"/>
        </w:rPr>
        <w:t>, мета- и пара-:</w:t>
      </w:r>
    </w:p>
    <w:p w:rsidR="00030200" w:rsidRDefault="00C472DA" w:rsidP="00344E93">
      <w:pPr>
        <w:spacing w:before="120"/>
        <w:jc w:val="center"/>
        <w:rPr>
          <w:sz w:val="32"/>
          <w:szCs w:val="32"/>
        </w:rPr>
      </w:pPr>
      <w:r>
        <w:object w:dxaOrig="6504" w:dyaOrig="2438">
          <v:shape id="_x0000_i1041" type="#_x0000_t75" style="width:329.25pt;height:123.75pt" o:ole="">
            <v:imagedata r:id="rId43" o:title=""/>
          </v:shape>
          <o:OLEObject Type="Embed" ProgID="ACD.ChemSketch.20" ShapeID="_x0000_i1041" DrawAspect="Content" ObjectID="_1724504768" r:id="rId44"/>
        </w:object>
      </w:r>
    </w:p>
    <w:p w:rsidR="0078799F" w:rsidRPr="005B7BB1" w:rsidRDefault="005C3C09" w:rsidP="00C472DA">
      <w:pPr>
        <w:spacing w:before="120"/>
        <w:ind w:firstLine="539"/>
        <w:jc w:val="both"/>
        <w:rPr>
          <w:sz w:val="32"/>
          <w:szCs w:val="32"/>
        </w:rPr>
      </w:pPr>
      <w:r w:rsidRPr="005737ED">
        <w:rPr>
          <w:b/>
          <w:sz w:val="32"/>
          <w:szCs w:val="32"/>
        </w:rPr>
        <w:t>3</w:t>
      </w:r>
      <w:r w:rsidR="00671C61">
        <w:rPr>
          <w:b/>
          <w:sz w:val="32"/>
          <w:szCs w:val="32"/>
        </w:rPr>
        <w:t>)</w:t>
      </w:r>
      <w:r w:rsidR="00BF17DE" w:rsidRPr="005B7BB1">
        <w:rPr>
          <w:sz w:val="32"/>
          <w:szCs w:val="32"/>
        </w:rPr>
        <w:t> </w:t>
      </w:r>
      <w:r w:rsidR="00466B51" w:rsidRPr="005B7BB1">
        <w:rPr>
          <w:b/>
          <w:sz w:val="32"/>
          <w:szCs w:val="32"/>
        </w:rPr>
        <w:t>Метамерия</w:t>
      </w:r>
      <w:r w:rsidR="00466B51" w:rsidRPr="005B7BB1">
        <w:rPr>
          <w:sz w:val="32"/>
          <w:szCs w:val="32"/>
        </w:rPr>
        <w:t xml:space="preserve"> </w:t>
      </w:r>
      <w:r w:rsidR="00BF17DE" w:rsidRPr="005B7BB1">
        <w:rPr>
          <w:sz w:val="32"/>
          <w:szCs w:val="32"/>
        </w:rPr>
        <w:sym w:font="Symbol" w:char="F02D"/>
      </w:r>
      <w:r w:rsidR="00466B51" w:rsidRPr="005B7BB1">
        <w:rPr>
          <w:sz w:val="32"/>
          <w:szCs w:val="32"/>
        </w:rPr>
        <w:t xml:space="preserve"> изомерия между первичными, вторичными и третичными аминами. Так, амин общей формулы </w:t>
      </w:r>
      <w:r w:rsidR="00466B51" w:rsidRPr="005B7BB1">
        <w:rPr>
          <w:sz w:val="32"/>
          <w:szCs w:val="32"/>
          <w:lang w:val="en-US"/>
        </w:rPr>
        <w:t>C</w:t>
      </w:r>
      <w:r w:rsidR="00466B51" w:rsidRPr="005B7BB1">
        <w:rPr>
          <w:sz w:val="32"/>
          <w:szCs w:val="32"/>
          <w:vertAlign w:val="subscript"/>
        </w:rPr>
        <w:t>5</w:t>
      </w:r>
      <w:r w:rsidR="00466B51" w:rsidRPr="005B7BB1">
        <w:rPr>
          <w:sz w:val="32"/>
          <w:szCs w:val="32"/>
          <w:lang w:val="en-US"/>
        </w:rPr>
        <w:t>H</w:t>
      </w:r>
      <w:r w:rsidR="00466B51" w:rsidRPr="005B7BB1">
        <w:rPr>
          <w:sz w:val="32"/>
          <w:szCs w:val="32"/>
          <w:vertAlign w:val="subscript"/>
        </w:rPr>
        <w:t>13</w:t>
      </w:r>
      <w:r w:rsidR="00466B51" w:rsidRPr="005B7BB1">
        <w:rPr>
          <w:sz w:val="32"/>
          <w:szCs w:val="32"/>
          <w:lang w:val="en-US"/>
        </w:rPr>
        <w:t>N</w:t>
      </w:r>
      <w:r w:rsidR="00466B51" w:rsidRPr="005B7BB1">
        <w:rPr>
          <w:sz w:val="32"/>
          <w:szCs w:val="32"/>
        </w:rPr>
        <w:t xml:space="preserve"> может быть</w:t>
      </w:r>
      <w:r w:rsidR="0078799F" w:rsidRPr="005B7BB1">
        <w:rPr>
          <w:sz w:val="32"/>
          <w:szCs w:val="32"/>
        </w:rPr>
        <w:t xml:space="preserve"> первичным </w:t>
      </w:r>
      <w:r w:rsidR="0078799F" w:rsidRPr="005B7BB1">
        <w:rPr>
          <w:sz w:val="32"/>
          <w:szCs w:val="32"/>
          <w:lang w:val="en-US"/>
        </w:rPr>
        <w:t>C</w:t>
      </w:r>
      <w:r w:rsidR="0078799F" w:rsidRPr="005B7BB1">
        <w:rPr>
          <w:sz w:val="32"/>
          <w:szCs w:val="32"/>
          <w:vertAlign w:val="subscript"/>
        </w:rPr>
        <w:t>5</w:t>
      </w:r>
      <w:r w:rsidR="0078799F" w:rsidRPr="005B7BB1">
        <w:rPr>
          <w:sz w:val="32"/>
          <w:szCs w:val="32"/>
          <w:lang w:val="en-US"/>
        </w:rPr>
        <w:t>H</w:t>
      </w:r>
      <w:r w:rsidR="0078799F" w:rsidRPr="005B7BB1">
        <w:rPr>
          <w:sz w:val="32"/>
          <w:szCs w:val="32"/>
          <w:vertAlign w:val="subscript"/>
        </w:rPr>
        <w:t>11</w:t>
      </w:r>
      <w:r w:rsidR="0078799F" w:rsidRPr="005B7BB1">
        <w:rPr>
          <w:sz w:val="32"/>
          <w:szCs w:val="32"/>
          <w:lang w:val="en-US"/>
        </w:rPr>
        <w:t>NH</w:t>
      </w:r>
      <w:r w:rsidR="0078799F" w:rsidRPr="005B7BB1">
        <w:rPr>
          <w:sz w:val="32"/>
          <w:szCs w:val="32"/>
          <w:vertAlign w:val="subscript"/>
        </w:rPr>
        <w:t>2</w:t>
      </w:r>
      <w:r w:rsidR="0078799F" w:rsidRPr="005B7BB1">
        <w:rPr>
          <w:sz w:val="32"/>
          <w:szCs w:val="32"/>
        </w:rPr>
        <w:t>:</w:t>
      </w:r>
    </w:p>
    <w:p w:rsidR="0078799F" w:rsidRPr="005B7BB1" w:rsidRDefault="00344E93" w:rsidP="00647A80">
      <w:pPr>
        <w:jc w:val="center"/>
        <w:rPr>
          <w:sz w:val="32"/>
          <w:szCs w:val="32"/>
        </w:rPr>
      </w:pPr>
      <w:r w:rsidRPr="005B7BB1">
        <w:rPr>
          <w:sz w:val="32"/>
          <w:szCs w:val="32"/>
        </w:rPr>
        <w:object w:dxaOrig="9634" w:dyaOrig="1185">
          <v:shape id="_x0000_i1042" type="#_x0000_t75" style="width:477pt;height:58.5pt" o:ole="">
            <v:imagedata r:id="rId45" o:title=""/>
          </v:shape>
          <o:OLEObject Type="Embed" ProgID="ACD.ChemSketch.20" ShapeID="_x0000_i1042" DrawAspect="Content" ObjectID="_1724504769" r:id="rId46"/>
        </w:object>
      </w:r>
    </w:p>
    <w:p w:rsidR="0078799F" w:rsidRPr="005B7BB1" w:rsidRDefault="0078799F" w:rsidP="005B7BB1">
      <w:pPr>
        <w:jc w:val="both"/>
        <w:rPr>
          <w:sz w:val="32"/>
          <w:szCs w:val="32"/>
        </w:rPr>
      </w:pPr>
      <w:r w:rsidRPr="005B7BB1">
        <w:rPr>
          <w:sz w:val="32"/>
          <w:szCs w:val="32"/>
        </w:rPr>
        <w:t xml:space="preserve">вторичным </w:t>
      </w:r>
      <w:r w:rsidRPr="005B7BB1">
        <w:rPr>
          <w:sz w:val="32"/>
          <w:szCs w:val="32"/>
          <w:lang w:val="en-US"/>
        </w:rPr>
        <w:t>C</w:t>
      </w:r>
      <w:r w:rsidRPr="005B7BB1">
        <w:rPr>
          <w:sz w:val="32"/>
          <w:szCs w:val="32"/>
          <w:vertAlign w:val="subscript"/>
        </w:rPr>
        <w:t>5</w:t>
      </w:r>
      <w:r w:rsidRPr="005B7BB1">
        <w:rPr>
          <w:sz w:val="32"/>
          <w:szCs w:val="32"/>
          <w:lang w:val="en-US"/>
        </w:rPr>
        <w:t>H</w:t>
      </w:r>
      <w:r w:rsidRPr="005B7BB1">
        <w:rPr>
          <w:sz w:val="32"/>
          <w:szCs w:val="32"/>
          <w:vertAlign w:val="subscript"/>
        </w:rPr>
        <w:t>12</w:t>
      </w:r>
      <w:r w:rsidRPr="005B7BB1">
        <w:rPr>
          <w:sz w:val="32"/>
          <w:szCs w:val="32"/>
        </w:rPr>
        <w:t>(</w:t>
      </w:r>
      <w:r w:rsidRPr="005B7BB1">
        <w:rPr>
          <w:sz w:val="32"/>
          <w:szCs w:val="32"/>
          <w:lang w:val="en-US"/>
        </w:rPr>
        <w:t>NH</w:t>
      </w:r>
      <w:r w:rsidRPr="005B7BB1">
        <w:rPr>
          <w:sz w:val="32"/>
          <w:szCs w:val="32"/>
        </w:rPr>
        <w:t>):</w:t>
      </w:r>
    </w:p>
    <w:p w:rsidR="00914429" w:rsidRPr="005B7BB1" w:rsidRDefault="0078799F" w:rsidP="00344E93">
      <w:pPr>
        <w:spacing w:before="120" w:after="120"/>
        <w:jc w:val="center"/>
        <w:rPr>
          <w:sz w:val="32"/>
          <w:szCs w:val="32"/>
          <w:lang w:val="en-US"/>
        </w:rPr>
      </w:pPr>
      <w:r w:rsidRPr="005B7BB1">
        <w:rPr>
          <w:sz w:val="32"/>
          <w:szCs w:val="32"/>
        </w:rPr>
        <w:object w:dxaOrig="9845" w:dyaOrig="490">
          <v:shape id="_x0000_i1043" type="#_x0000_t75" style="width:481.5pt;height:24pt" o:ole="">
            <v:imagedata r:id="rId47" o:title=""/>
          </v:shape>
          <o:OLEObject Type="Embed" ProgID="ACD.ChemSketch.20" ShapeID="_x0000_i1043" DrawAspect="Content" ObjectID="_1724504770" r:id="rId48"/>
        </w:object>
      </w:r>
    </w:p>
    <w:p w:rsidR="0078799F" w:rsidRPr="005B7BB1" w:rsidRDefault="0078799F" w:rsidP="005B7BB1">
      <w:pPr>
        <w:rPr>
          <w:sz w:val="32"/>
          <w:szCs w:val="32"/>
        </w:rPr>
      </w:pPr>
      <w:r w:rsidRPr="005B7BB1">
        <w:rPr>
          <w:sz w:val="32"/>
          <w:szCs w:val="32"/>
        </w:rPr>
        <w:t xml:space="preserve">или </w:t>
      </w:r>
      <w:r w:rsidR="00323B99" w:rsidRPr="005B7BB1">
        <w:rPr>
          <w:sz w:val="32"/>
          <w:szCs w:val="32"/>
        </w:rPr>
        <w:t xml:space="preserve">третичным </w:t>
      </w:r>
      <w:r w:rsidR="002B5C8D" w:rsidRPr="005B7BB1">
        <w:rPr>
          <w:sz w:val="32"/>
          <w:szCs w:val="32"/>
          <w:lang w:val="en-US"/>
        </w:rPr>
        <w:t>C</w:t>
      </w:r>
      <w:r w:rsidR="002B5C8D" w:rsidRPr="005B7BB1">
        <w:rPr>
          <w:sz w:val="32"/>
          <w:szCs w:val="32"/>
          <w:vertAlign w:val="subscript"/>
        </w:rPr>
        <w:t>5</w:t>
      </w:r>
      <w:r w:rsidR="002B5C8D" w:rsidRPr="005B7BB1">
        <w:rPr>
          <w:sz w:val="32"/>
          <w:szCs w:val="32"/>
          <w:lang w:val="en-US"/>
        </w:rPr>
        <w:t>H</w:t>
      </w:r>
      <w:r w:rsidR="002B5C8D" w:rsidRPr="005B7BB1">
        <w:rPr>
          <w:sz w:val="32"/>
          <w:szCs w:val="32"/>
          <w:vertAlign w:val="subscript"/>
        </w:rPr>
        <w:t>13</w:t>
      </w:r>
      <w:r w:rsidR="002B5C8D" w:rsidRPr="005B7BB1">
        <w:rPr>
          <w:sz w:val="32"/>
          <w:szCs w:val="32"/>
          <w:lang w:val="en-US"/>
        </w:rPr>
        <w:t>N</w:t>
      </w:r>
      <w:r w:rsidRPr="005B7BB1">
        <w:rPr>
          <w:sz w:val="32"/>
          <w:szCs w:val="32"/>
        </w:rPr>
        <w:t>:</w:t>
      </w:r>
    </w:p>
    <w:p w:rsidR="0078799F" w:rsidRDefault="00344E93" w:rsidP="00647A80">
      <w:pPr>
        <w:jc w:val="center"/>
        <w:rPr>
          <w:sz w:val="32"/>
          <w:szCs w:val="32"/>
        </w:rPr>
      </w:pPr>
      <w:r w:rsidRPr="005B7BB1">
        <w:rPr>
          <w:sz w:val="32"/>
          <w:szCs w:val="32"/>
        </w:rPr>
        <w:object w:dxaOrig="7987" w:dyaOrig="1421">
          <v:shape id="_x0000_i1044" type="#_x0000_t75" style="width:379.5pt;height:67.5pt" o:ole="">
            <v:imagedata r:id="rId49" o:title=""/>
          </v:shape>
          <o:OLEObject Type="Embed" ProgID="ACD.ChemSketch.20" ShapeID="_x0000_i1044" DrawAspect="Content" ObjectID="_1724504771" r:id="rId50"/>
        </w:object>
      </w:r>
    </w:p>
    <w:p w:rsidR="00C472DA" w:rsidRPr="005B7BB1" w:rsidRDefault="00C472DA" w:rsidP="00647A80">
      <w:pPr>
        <w:jc w:val="center"/>
        <w:rPr>
          <w:sz w:val="32"/>
          <w:szCs w:val="32"/>
        </w:rPr>
      </w:pPr>
    </w:p>
    <w:p w:rsidR="005C3C09" w:rsidRPr="005B7BB1" w:rsidRDefault="004E4022" w:rsidP="00BF4373">
      <w:pPr>
        <w:spacing w:before="120"/>
        <w:ind w:firstLine="539"/>
        <w:jc w:val="both"/>
        <w:rPr>
          <w:sz w:val="32"/>
          <w:szCs w:val="32"/>
        </w:rPr>
      </w:pPr>
      <w:r w:rsidRPr="005B7BB1">
        <w:rPr>
          <w:sz w:val="32"/>
          <w:szCs w:val="32"/>
        </w:rPr>
        <w:lastRenderedPageBreak/>
        <w:t xml:space="preserve">В каждом из этих изомеров существуют дополнительные </w:t>
      </w:r>
      <w:r w:rsidR="00BF4373" w:rsidRPr="005B7BB1">
        <w:rPr>
          <w:sz w:val="32"/>
          <w:szCs w:val="32"/>
        </w:rPr>
        <w:t>стру</w:t>
      </w:r>
      <w:r w:rsidR="00BF4373" w:rsidRPr="005B7BB1">
        <w:rPr>
          <w:sz w:val="32"/>
          <w:szCs w:val="32"/>
        </w:rPr>
        <w:t>к</w:t>
      </w:r>
      <w:r w:rsidR="00BF4373" w:rsidRPr="005B7BB1">
        <w:rPr>
          <w:sz w:val="32"/>
          <w:szCs w:val="32"/>
        </w:rPr>
        <w:t>тур</w:t>
      </w:r>
      <w:r w:rsidR="00BF4373">
        <w:rPr>
          <w:sz w:val="32"/>
          <w:szCs w:val="32"/>
        </w:rPr>
        <w:t>ы</w:t>
      </w:r>
      <w:r w:rsidR="00344E93">
        <w:rPr>
          <w:sz w:val="32"/>
          <w:szCs w:val="32"/>
        </w:rPr>
        <w:t>, образующиеся за счё</w:t>
      </w:r>
      <w:r w:rsidRPr="005B7BB1">
        <w:rPr>
          <w:sz w:val="32"/>
          <w:szCs w:val="32"/>
        </w:rPr>
        <w:t xml:space="preserve">т изменения положения аминогруппы в цепи </w:t>
      </w:r>
      <w:r w:rsidR="00344E93">
        <w:rPr>
          <w:sz w:val="32"/>
          <w:szCs w:val="32"/>
        </w:rPr>
        <w:t>первичного амина</w:t>
      </w:r>
      <w:r w:rsidR="00BF4373">
        <w:rPr>
          <w:sz w:val="32"/>
          <w:szCs w:val="32"/>
        </w:rPr>
        <w:t xml:space="preserve">, а также </w:t>
      </w:r>
      <w:r w:rsidR="00344E93">
        <w:rPr>
          <w:sz w:val="32"/>
          <w:szCs w:val="32"/>
        </w:rPr>
        <w:t>за счё</w:t>
      </w:r>
      <w:r w:rsidRPr="005B7BB1">
        <w:rPr>
          <w:sz w:val="32"/>
          <w:szCs w:val="32"/>
        </w:rPr>
        <w:t>т изомерии радикалов, связа</w:t>
      </w:r>
      <w:r w:rsidRPr="005B7BB1">
        <w:rPr>
          <w:sz w:val="32"/>
          <w:szCs w:val="32"/>
        </w:rPr>
        <w:t>н</w:t>
      </w:r>
      <w:r w:rsidRPr="005B7BB1">
        <w:rPr>
          <w:sz w:val="32"/>
          <w:szCs w:val="32"/>
        </w:rPr>
        <w:t xml:space="preserve">ных с первичным, вторичным </w:t>
      </w:r>
      <w:r w:rsidR="002B5C8D" w:rsidRPr="005B7BB1">
        <w:rPr>
          <w:sz w:val="32"/>
          <w:szCs w:val="32"/>
        </w:rPr>
        <w:t>и третичным атома</w:t>
      </w:r>
      <w:r w:rsidRPr="005B7BB1">
        <w:rPr>
          <w:sz w:val="32"/>
          <w:szCs w:val="32"/>
        </w:rPr>
        <w:t>м</w:t>
      </w:r>
      <w:r w:rsidR="002B5C8D" w:rsidRPr="005B7BB1">
        <w:rPr>
          <w:sz w:val="32"/>
          <w:szCs w:val="32"/>
        </w:rPr>
        <w:t>и</w:t>
      </w:r>
      <w:r w:rsidRPr="005B7BB1">
        <w:rPr>
          <w:sz w:val="32"/>
          <w:szCs w:val="32"/>
        </w:rPr>
        <w:t xml:space="preserve"> азота.</w:t>
      </w:r>
    </w:p>
    <w:p w:rsidR="00FB3D99" w:rsidRDefault="008317D0" w:rsidP="002340A4">
      <w:pPr>
        <w:spacing w:before="120"/>
        <w:ind w:firstLine="567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1.</w:t>
      </w:r>
      <w:r w:rsidR="00FB3D99">
        <w:rPr>
          <w:b/>
          <w:sz w:val="32"/>
          <w:szCs w:val="32"/>
        </w:rPr>
        <w:t>3.2. Пространственная изомерия</w:t>
      </w:r>
    </w:p>
    <w:p w:rsidR="00B61BD1" w:rsidRPr="00FB3D99" w:rsidRDefault="00BB2252" w:rsidP="00671C61">
      <w:pPr>
        <w:ind w:firstLine="567"/>
        <w:jc w:val="both"/>
        <w:rPr>
          <w:sz w:val="32"/>
          <w:szCs w:val="32"/>
        </w:rPr>
      </w:pPr>
      <w:r w:rsidRPr="00B87A61">
        <w:rPr>
          <w:sz w:val="32"/>
          <w:szCs w:val="32"/>
        </w:rPr>
        <w:t>В гомологическом ряду алифатических аминов,</w:t>
      </w:r>
      <w:r>
        <w:rPr>
          <w:sz w:val="32"/>
          <w:szCs w:val="32"/>
        </w:rPr>
        <w:t xml:space="preserve"> н</w:t>
      </w:r>
      <w:r w:rsidR="00B61BD1" w:rsidRPr="00FB3D99">
        <w:rPr>
          <w:sz w:val="32"/>
          <w:szCs w:val="32"/>
        </w:rPr>
        <w:t xml:space="preserve">ачиная с </w:t>
      </w:r>
      <w:r>
        <w:rPr>
          <w:sz w:val="32"/>
          <w:szCs w:val="32"/>
        </w:rPr>
        <w:br/>
      </w:r>
      <w:r w:rsidR="00B61BD1" w:rsidRPr="00FB3D99">
        <w:rPr>
          <w:sz w:val="32"/>
          <w:szCs w:val="32"/>
        </w:rPr>
        <w:t>2-аминобутана</w:t>
      </w:r>
      <w:r>
        <w:rPr>
          <w:sz w:val="32"/>
          <w:szCs w:val="32"/>
        </w:rPr>
        <w:t>,</w:t>
      </w:r>
      <w:r w:rsidR="00B61BD1" w:rsidRPr="00FB3D99">
        <w:rPr>
          <w:sz w:val="32"/>
          <w:szCs w:val="32"/>
        </w:rPr>
        <w:t xml:space="preserve"> </w:t>
      </w:r>
      <w:r w:rsidRPr="00B87A61">
        <w:rPr>
          <w:sz w:val="32"/>
          <w:szCs w:val="32"/>
        </w:rPr>
        <w:t xml:space="preserve">становится </w:t>
      </w:r>
      <w:r w:rsidR="00B61BD1" w:rsidRPr="00B87A61">
        <w:rPr>
          <w:sz w:val="32"/>
          <w:szCs w:val="32"/>
        </w:rPr>
        <w:t>возможн</w:t>
      </w:r>
      <w:r w:rsidRPr="00B87A61">
        <w:rPr>
          <w:sz w:val="32"/>
          <w:szCs w:val="32"/>
        </w:rPr>
        <w:t>ой</w:t>
      </w:r>
      <w:r w:rsidR="00FB3D99" w:rsidRPr="00FB3D99">
        <w:rPr>
          <w:sz w:val="32"/>
          <w:szCs w:val="32"/>
        </w:rPr>
        <w:t xml:space="preserve"> оптическая изомерия:</w:t>
      </w:r>
    </w:p>
    <w:p w:rsidR="00493789" w:rsidRDefault="0062419A" w:rsidP="005817E5">
      <w:pPr>
        <w:jc w:val="center"/>
        <w:rPr>
          <w:b/>
          <w:sz w:val="32"/>
          <w:szCs w:val="32"/>
        </w:rPr>
      </w:pPr>
      <w:r>
        <w:object w:dxaOrig="6087" w:dyaOrig="2880">
          <v:shape id="_x0000_i1045" type="#_x0000_t75" style="width:327.75pt;height:155.25pt" o:ole="">
            <v:imagedata r:id="rId51" o:title=""/>
          </v:shape>
          <o:OLEObject Type="Embed" ProgID="ACD.ChemSketch.20" ShapeID="_x0000_i1045" DrawAspect="Content" ObjectID="_1724504772" r:id="rId52"/>
        </w:object>
      </w:r>
    </w:p>
    <w:p w:rsidR="005817E5" w:rsidRPr="005817E5" w:rsidRDefault="005817E5" w:rsidP="00671C61">
      <w:pPr>
        <w:ind w:firstLine="567"/>
        <w:jc w:val="both"/>
        <w:rPr>
          <w:sz w:val="32"/>
          <w:szCs w:val="32"/>
        </w:rPr>
      </w:pPr>
      <w:r w:rsidRPr="005817E5">
        <w:rPr>
          <w:sz w:val="32"/>
          <w:szCs w:val="32"/>
        </w:rPr>
        <w:t>Формулы оптических изомеров принято представлять в проекц</w:t>
      </w:r>
      <w:r w:rsidRPr="005817E5">
        <w:rPr>
          <w:sz w:val="32"/>
          <w:szCs w:val="32"/>
        </w:rPr>
        <w:t>и</w:t>
      </w:r>
      <w:r w:rsidRPr="005817E5">
        <w:rPr>
          <w:sz w:val="32"/>
          <w:szCs w:val="32"/>
        </w:rPr>
        <w:t>ях Фишера:</w:t>
      </w:r>
    </w:p>
    <w:p w:rsidR="005817E5" w:rsidRDefault="00C472DA" w:rsidP="00AE7126">
      <w:pPr>
        <w:jc w:val="center"/>
        <w:rPr>
          <w:b/>
          <w:sz w:val="32"/>
          <w:szCs w:val="32"/>
        </w:rPr>
      </w:pPr>
      <w:r>
        <w:object w:dxaOrig="3849" w:dyaOrig="2098">
          <v:shape id="_x0000_i1046" type="#_x0000_t75" style="width:210pt;height:114.75pt" o:ole="">
            <v:imagedata r:id="rId53" o:title=""/>
          </v:shape>
          <o:OLEObject Type="Embed" ProgID="ACD.ChemSketch.20" ShapeID="_x0000_i1046" DrawAspect="Content" ObjectID="_1724504773" r:id="rId54"/>
        </w:object>
      </w:r>
    </w:p>
    <w:p w:rsidR="00B61BD1" w:rsidRDefault="008317D0" w:rsidP="00647A80">
      <w:pPr>
        <w:spacing w:before="120"/>
        <w:ind w:firstLine="567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1.</w:t>
      </w:r>
      <w:r w:rsidR="0067758D">
        <w:rPr>
          <w:b/>
          <w:sz w:val="32"/>
          <w:szCs w:val="32"/>
        </w:rPr>
        <w:t>4. Физические свойства аминов</w:t>
      </w:r>
    </w:p>
    <w:p w:rsidR="00FB0BE3" w:rsidRPr="005B7BB1" w:rsidRDefault="0067758D" w:rsidP="00FB0BE3">
      <w:pPr>
        <w:ind w:firstLine="567"/>
        <w:jc w:val="both"/>
        <w:rPr>
          <w:sz w:val="32"/>
          <w:szCs w:val="32"/>
        </w:rPr>
      </w:pPr>
      <w:r w:rsidRPr="00247340">
        <w:rPr>
          <w:sz w:val="32"/>
          <w:szCs w:val="32"/>
        </w:rPr>
        <w:t xml:space="preserve">Низшие </w:t>
      </w:r>
      <w:r w:rsidR="003919F0">
        <w:rPr>
          <w:sz w:val="32"/>
          <w:szCs w:val="32"/>
        </w:rPr>
        <w:t>амины</w:t>
      </w:r>
      <w:r w:rsidRPr="00247340">
        <w:rPr>
          <w:sz w:val="32"/>
          <w:szCs w:val="32"/>
        </w:rPr>
        <w:t xml:space="preserve"> (мети</w:t>
      </w:r>
      <w:proofErr w:type="gramStart"/>
      <w:r w:rsidRPr="00247340">
        <w:rPr>
          <w:sz w:val="32"/>
          <w:szCs w:val="32"/>
        </w:rPr>
        <w:t>л</w:t>
      </w:r>
      <w:r w:rsidR="007A376D" w:rsidRPr="007A376D">
        <w:rPr>
          <w:sz w:val="32"/>
          <w:szCs w:val="32"/>
        </w:rPr>
        <w:t>-</w:t>
      </w:r>
      <w:proofErr w:type="gramEnd"/>
      <w:r w:rsidRPr="00247340">
        <w:rPr>
          <w:sz w:val="32"/>
          <w:szCs w:val="32"/>
        </w:rPr>
        <w:t xml:space="preserve">, </w:t>
      </w:r>
      <w:r w:rsidR="00247340">
        <w:rPr>
          <w:sz w:val="32"/>
          <w:szCs w:val="32"/>
        </w:rPr>
        <w:t>диметил</w:t>
      </w:r>
      <w:r w:rsidR="007A376D" w:rsidRPr="007A376D">
        <w:rPr>
          <w:sz w:val="32"/>
          <w:szCs w:val="32"/>
        </w:rPr>
        <w:t>-</w:t>
      </w:r>
      <w:r w:rsidR="00247340">
        <w:rPr>
          <w:sz w:val="32"/>
          <w:szCs w:val="32"/>
        </w:rPr>
        <w:t>, триметил</w:t>
      </w:r>
      <w:r w:rsidR="003919F0">
        <w:rPr>
          <w:sz w:val="32"/>
          <w:szCs w:val="32"/>
        </w:rPr>
        <w:t>-</w:t>
      </w:r>
      <w:r w:rsidR="007A376D" w:rsidRPr="007A376D">
        <w:rPr>
          <w:sz w:val="32"/>
          <w:szCs w:val="32"/>
        </w:rPr>
        <w:t xml:space="preserve">, </w:t>
      </w:r>
      <w:r w:rsidR="003919F0">
        <w:rPr>
          <w:sz w:val="32"/>
          <w:szCs w:val="32"/>
        </w:rPr>
        <w:t>этил</w:t>
      </w:r>
      <w:r w:rsidR="007A376D" w:rsidRPr="005B7BB1">
        <w:rPr>
          <w:sz w:val="32"/>
          <w:szCs w:val="32"/>
        </w:rPr>
        <w:t>амин</w:t>
      </w:r>
      <w:r w:rsidR="00247340">
        <w:rPr>
          <w:sz w:val="32"/>
          <w:szCs w:val="32"/>
        </w:rPr>
        <w:t xml:space="preserve">) </w:t>
      </w:r>
      <w:r w:rsidR="004C2F85">
        <w:rPr>
          <w:sz w:val="32"/>
          <w:szCs w:val="32"/>
        </w:rPr>
        <w:sym w:font="Symbol" w:char="F02D"/>
      </w:r>
      <w:r w:rsidR="004C2F85">
        <w:rPr>
          <w:sz w:val="32"/>
          <w:szCs w:val="32"/>
        </w:rPr>
        <w:t xml:space="preserve"> газы</w:t>
      </w:r>
      <w:r w:rsidR="007A376D">
        <w:rPr>
          <w:sz w:val="32"/>
          <w:szCs w:val="32"/>
        </w:rPr>
        <w:t xml:space="preserve">, </w:t>
      </w:r>
      <w:r w:rsidR="003919F0" w:rsidRPr="005B7BB1">
        <w:rPr>
          <w:sz w:val="32"/>
          <w:szCs w:val="32"/>
        </w:rPr>
        <w:t>по запаху напоминаю</w:t>
      </w:r>
      <w:r w:rsidR="003919F0">
        <w:rPr>
          <w:sz w:val="32"/>
          <w:szCs w:val="32"/>
        </w:rPr>
        <w:t>щие</w:t>
      </w:r>
      <w:r w:rsidR="003919F0" w:rsidRPr="005B7BB1">
        <w:rPr>
          <w:sz w:val="32"/>
          <w:szCs w:val="32"/>
        </w:rPr>
        <w:t xml:space="preserve"> аммиак</w:t>
      </w:r>
      <w:r w:rsidR="003919F0">
        <w:rPr>
          <w:rStyle w:val="ac"/>
          <w:sz w:val="32"/>
          <w:szCs w:val="32"/>
        </w:rPr>
        <w:footnoteReference w:id="2"/>
      </w:r>
      <w:r w:rsidR="003919F0">
        <w:rPr>
          <w:sz w:val="32"/>
          <w:szCs w:val="32"/>
        </w:rPr>
        <w:t xml:space="preserve">, средние </w:t>
      </w:r>
      <w:r w:rsidR="003919F0" w:rsidRPr="00247340">
        <w:rPr>
          <w:sz w:val="32"/>
          <w:szCs w:val="32"/>
        </w:rPr>
        <w:t>гомологи</w:t>
      </w:r>
      <w:r w:rsidR="003919F0">
        <w:rPr>
          <w:sz w:val="32"/>
          <w:szCs w:val="32"/>
        </w:rPr>
        <w:t xml:space="preserve"> </w:t>
      </w:r>
      <w:r w:rsidR="003919F0">
        <w:rPr>
          <w:sz w:val="32"/>
          <w:szCs w:val="32"/>
        </w:rPr>
        <w:sym w:font="Symbol" w:char="F02D"/>
      </w:r>
      <w:r w:rsidR="003919F0">
        <w:rPr>
          <w:sz w:val="32"/>
          <w:szCs w:val="32"/>
        </w:rPr>
        <w:t xml:space="preserve"> жидкости</w:t>
      </w:r>
      <w:r w:rsidR="003919F0" w:rsidRPr="003919F0">
        <w:rPr>
          <w:sz w:val="32"/>
          <w:szCs w:val="32"/>
        </w:rPr>
        <w:t xml:space="preserve"> </w:t>
      </w:r>
      <w:r w:rsidR="003919F0" w:rsidRPr="005B7BB1">
        <w:rPr>
          <w:sz w:val="32"/>
          <w:szCs w:val="32"/>
        </w:rPr>
        <w:t xml:space="preserve">с характерным </w:t>
      </w:r>
      <w:r w:rsidR="00064AA5">
        <w:rPr>
          <w:sz w:val="32"/>
          <w:szCs w:val="32"/>
        </w:rPr>
        <w:t xml:space="preserve">резким рыбным </w:t>
      </w:r>
      <w:r w:rsidR="003919F0" w:rsidRPr="005B7BB1">
        <w:rPr>
          <w:sz w:val="32"/>
          <w:szCs w:val="32"/>
        </w:rPr>
        <w:t>запахом</w:t>
      </w:r>
      <w:r w:rsidR="003919F0">
        <w:rPr>
          <w:sz w:val="32"/>
          <w:szCs w:val="32"/>
        </w:rPr>
        <w:t>, в</w:t>
      </w:r>
      <w:r w:rsidR="007A376D" w:rsidRPr="005B7BB1">
        <w:rPr>
          <w:sz w:val="32"/>
          <w:szCs w:val="32"/>
        </w:rPr>
        <w:t xml:space="preserve">ысокомолекулярные амины </w:t>
      </w:r>
      <w:r w:rsidR="007A376D" w:rsidRPr="005B7BB1">
        <w:rPr>
          <w:sz w:val="32"/>
          <w:szCs w:val="32"/>
        </w:rPr>
        <w:sym w:font="Symbol" w:char="F02D"/>
      </w:r>
      <w:r w:rsidR="007A376D" w:rsidRPr="005B7BB1">
        <w:rPr>
          <w:sz w:val="32"/>
          <w:szCs w:val="32"/>
        </w:rPr>
        <w:t xml:space="preserve"> твёрдые вещества</w:t>
      </w:r>
      <w:r w:rsidR="00064AA5">
        <w:rPr>
          <w:sz w:val="32"/>
          <w:szCs w:val="32"/>
        </w:rPr>
        <w:t xml:space="preserve"> без запаха</w:t>
      </w:r>
      <w:r w:rsidR="007A376D" w:rsidRPr="005B7BB1">
        <w:rPr>
          <w:sz w:val="32"/>
          <w:szCs w:val="32"/>
        </w:rPr>
        <w:t xml:space="preserve">. </w:t>
      </w:r>
      <w:r w:rsidR="00064AA5" w:rsidRPr="005B7BB1">
        <w:rPr>
          <w:sz w:val="32"/>
          <w:szCs w:val="32"/>
        </w:rPr>
        <w:t>Ароматические амины</w:t>
      </w:r>
      <w:r w:rsidR="00064AA5">
        <w:rPr>
          <w:sz w:val="32"/>
          <w:szCs w:val="32"/>
        </w:rPr>
        <w:t xml:space="preserve"> </w:t>
      </w:r>
      <w:r w:rsidR="00064AA5">
        <w:rPr>
          <w:sz w:val="32"/>
          <w:szCs w:val="32"/>
        </w:rPr>
        <w:sym w:font="Symbol" w:char="F02D"/>
      </w:r>
      <w:r w:rsidR="00064AA5">
        <w:rPr>
          <w:sz w:val="32"/>
          <w:szCs w:val="32"/>
        </w:rPr>
        <w:t xml:space="preserve"> бесцветные высокок</w:t>
      </w:r>
      <w:r w:rsidR="00B40DCB">
        <w:rPr>
          <w:sz w:val="32"/>
          <w:szCs w:val="32"/>
        </w:rPr>
        <w:t>ипящие жидкости (анилин) или твё</w:t>
      </w:r>
      <w:r w:rsidR="00064AA5">
        <w:rPr>
          <w:sz w:val="32"/>
          <w:szCs w:val="32"/>
        </w:rPr>
        <w:t>рдые вещества.</w:t>
      </w:r>
      <w:r w:rsidR="00FB0BE3">
        <w:rPr>
          <w:sz w:val="32"/>
          <w:szCs w:val="32"/>
        </w:rPr>
        <w:t xml:space="preserve"> </w:t>
      </w:r>
      <w:r w:rsidR="00FB0BE3" w:rsidRPr="005B7BB1">
        <w:rPr>
          <w:sz w:val="32"/>
          <w:szCs w:val="32"/>
        </w:rPr>
        <w:t>Аромат</w:t>
      </w:r>
      <w:r w:rsidR="00FB0BE3" w:rsidRPr="005B7BB1">
        <w:rPr>
          <w:sz w:val="32"/>
          <w:szCs w:val="32"/>
        </w:rPr>
        <w:t>и</w:t>
      </w:r>
      <w:r w:rsidR="00FB0BE3" w:rsidRPr="005B7BB1">
        <w:rPr>
          <w:sz w:val="32"/>
          <w:szCs w:val="32"/>
        </w:rPr>
        <w:t>ческие амины, как правило, токсичны. Опасность отравления усугу</w:t>
      </w:r>
      <w:r w:rsidR="00FB0BE3" w:rsidRPr="005B7BB1">
        <w:rPr>
          <w:sz w:val="32"/>
          <w:szCs w:val="32"/>
        </w:rPr>
        <w:t>б</w:t>
      </w:r>
      <w:r w:rsidR="00FB0BE3" w:rsidRPr="005B7BB1">
        <w:rPr>
          <w:sz w:val="32"/>
          <w:szCs w:val="32"/>
        </w:rPr>
        <w:t xml:space="preserve">ляется тем, что </w:t>
      </w:r>
      <w:r w:rsidR="00FB0BE3">
        <w:rPr>
          <w:sz w:val="32"/>
          <w:szCs w:val="32"/>
        </w:rPr>
        <w:t>они</w:t>
      </w:r>
      <w:r w:rsidR="00FB0BE3" w:rsidRPr="005B7BB1">
        <w:rPr>
          <w:sz w:val="32"/>
          <w:szCs w:val="32"/>
        </w:rPr>
        <w:t xml:space="preserve"> легко всасываются через кожу. Некото</w:t>
      </w:r>
      <w:r w:rsidR="00FB0BE3">
        <w:rPr>
          <w:sz w:val="32"/>
          <w:szCs w:val="32"/>
        </w:rPr>
        <w:t>рые из</w:t>
      </w:r>
      <w:r w:rsidR="00FB0BE3" w:rsidRPr="005B7BB1">
        <w:rPr>
          <w:sz w:val="32"/>
          <w:szCs w:val="32"/>
        </w:rPr>
        <w:t xml:space="preserve"> </w:t>
      </w:r>
      <w:r w:rsidR="00FB0BE3">
        <w:rPr>
          <w:sz w:val="32"/>
          <w:szCs w:val="32"/>
        </w:rPr>
        <w:t xml:space="preserve">них </w:t>
      </w:r>
      <w:r w:rsidR="00FB0BE3" w:rsidRPr="005B7BB1">
        <w:rPr>
          <w:sz w:val="32"/>
          <w:szCs w:val="32"/>
        </w:rPr>
        <w:t>являются мощными кан</w:t>
      </w:r>
      <w:r w:rsidR="00FB0BE3">
        <w:rPr>
          <w:sz w:val="32"/>
          <w:szCs w:val="32"/>
        </w:rPr>
        <w:t>церогенами:</w:t>
      </w:r>
    </w:p>
    <w:p w:rsidR="007A376D" w:rsidRDefault="00BD24B2" w:rsidP="007A376D">
      <w:pPr>
        <w:jc w:val="center"/>
        <w:rPr>
          <w:sz w:val="32"/>
          <w:szCs w:val="32"/>
        </w:rPr>
      </w:pPr>
      <w:r w:rsidRPr="00B87A61">
        <w:rPr>
          <w:sz w:val="32"/>
          <w:szCs w:val="32"/>
        </w:rPr>
        <w:object w:dxaOrig="7915" w:dyaOrig="2127">
          <v:shape id="_x0000_i1047" type="#_x0000_t75" style="width:396pt;height:106.5pt" o:ole="">
            <v:imagedata r:id="rId55" o:title=""/>
          </v:shape>
          <o:OLEObject Type="Embed" ProgID="ACD.ChemSketch.20" ShapeID="_x0000_i1047" DrawAspect="Content" ObjectID="_1724504774" r:id="rId56"/>
        </w:object>
      </w:r>
    </w:p>
    <w:p w:rsidR="00E52C2A" w:rsidRDefault="00E52C2A" w:rsidP="00E52C2A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>Сравнительно высокие температуры кипения аминов обусловл</w:t>
      </w:r>
      <w:r>
        <w:rPr>
          <w:sz w:val="32"/>
          <w:szCs w:val="32"/>
        </w:rPr>
        <w:t>е</w:t>
      </w:r>
      <w:r>
        <w:rPr>
          <w:sz w:val="32"/>
          <w:szCs w:val="32"/>
        </w:rPr>
        <w:t>ны образованием</w:t>
      </w:r>
      <w:r w:rsidRPr="005B7BB1">
        <w:rPr>
          <w:sz w:val="32"/>
          <w:szCs w:val="32"/>
        </w:rPr>
        <w:t xml:space="preserve"> межмолекулярных водородных связей, </w:t>
      </w:r>
      <w:r>
        <w:rPr>
          <w:sz w:val="32"/>
          <w:szCs w:val="32"/>
        </w:rPr>
        <w:t>хотя этот эффект реализуется в</w:t>
      </w:r>
      <w:r w:rsidRPr="005B7BB1">
        <w:rPr>
          <w:sz w:val="32"/>
          <w:szCs w:val="32"/>
        </w:rPr>
        <w:t xml:space="preserve"> меньше</w:t>
      </w:r>
      <w:r>
        <w:rPr>
          <w:sz w:val="32"/>
          <w:szCs w:val="32"/>
        </w:rPr>
        <w:t xml:space="preserve">й степени, чем, например, </w:t>
      </w:r>
      <w:r w:rsidRPr="005B7BB1">
        <w:rPr>
          <w:sz w:val="32"/>
          <w:szCs w:val="32"/>
        </w:rPr>
        <w:t>у спиртов.</w:t>
      </w:r>
    </w:p>
    <w:p w:rsidR="00720D34" w:rsidRDefault="00E52C2A" w:rsidP="002D0D1B">
      <w:pPr>
        <w:spacing w:before="120"/>
        <w:jc w:val="center"/>
        <w:rPr>
          <w:sz w:val="32"/>
          <w:szCs w:val="32"/>
        </w:rPr>
      </w:pPr>
      <w:r w:rsidRPr="005B7BB1">
        <w:rPr>
          <w:sz w:val="32"/>
          <w:szCs w:val="32"/>
        </w:rPr>
        <w:object w:dxaOrig="7147" w:dyaOrig="2597">
          <v:shape id="_x0000_i1048" type="#_x0000_t75" style="width:357pt;height:129.75pt" o:ole="">
            <v:imagedata r:id="rId57" o:title=""/>
          </v:shape>
          <o:OLEObject Type="Embed" ProgID="ACD.ChemSketch.20" ShapeID="_x0000_i1048" DrawAspect="Content" ObjectID="_1724504775" r:id="rId58"/>
        </w:object>
      </w:r>
    </w:p>
    <w:p w:rsidR="00720D34" w:rsidRDefault="00720D34" w:rsidP="00720D34">
      <w:pPr>
        <w:spacing w:before="120"/>
        <w:ind w:firstLine="539"/>
        <w:jc w:val="both"/>
        <w:rPr>
          <w:sz w:val="32"/>
          <w:szCs w:val="32"/>
        </w:rPr>
      </w:pPr>
      <w:r>
        <w:rPr>
          <w:sz w:val="32"/>
          <w:szCs w:val="32"/>
        </w:rPr>
        <w:t>Т</w:t>
      </w:r>
      <w:r w:rsidRPr="005B7BB1">
        <w:rPr>
          <w:sz w:val="32"/>
          <w:szCs w:val="32"/>
        </w:rPr>
        <w:t>ретичные амины не содержат атома водорода при азоте</w:t>
      </w:r>
      <w:r>
        <w:rPr>
          <w:sz w:val="32"/>
          <w:szCs w:val="32"/>
        </w:rPr>
        <w:t xml:space="preserve"> и</w:t>
      </w:r>
      <w:r w:rsidRPr="005B7BB1">
        <w:rPr>
          <w:sz w:val="32"/>
          <w:szCs w:val="32"/>
        </w:rPr>
        <w:t xml:space="preserve"> </w:t>
      </w:r>
      <w:r>
        <w:rPr>
          <w:sz w:val="32"/>
          <w:szCs w:val="32"/>
        </w:rPr>
        <w:t>асс</w:t>
      </w:r>
      <w:r>
        <w:rPr>
          <w:sz w:val="32"/>
          <w:szCs w:val="32"/>
        </w:rPr>
        <w:t>о</w:t>
      </w:r>
      <w:r>
        <w:rPr>
          <w:sz w:val="32"/>
          <w:szCs w:val="32"/>
        </w:rPr>
        <w:t>циирующих</w:t>
      </w:r>
      <w:r w:rsidRPr="005B7BB1">
        <w:rPr>
          <w:sz w:val="32"/>
          <w:szCs w:val="32"/>
        </w:rPr>
        <w:t xml:space="preserve"> водородных связей не образуют</w:t>
      </w:r>
      <w:r>
        <w:rPr>
          <w:sz w:val="32"/>
          <w:szCs w:val="32"/>
        </w:rPr>
        <w:t>, вследствие чего их те</w:t>
      </w:r>
      <w:r>
        <w:rPr>
          <w:sz w:val="32"/>
          <w:szCs w:val="32"/>
        </w:rPr>
        <w:t>м</w:t>
      </w:r>
      <w:r>
        <w:rPr>
          <w:sz w:val="32"/>
          <w:szCs w:val="32"/>
        </w:rPr>
        <w:t xml:space="preserve">пературы кипения ниже, чем у изомерных первичных и вторичных аминов. </w:t>
      </w:r>
    </w:p>
    <w:p w:rsidR="00720D34" w:rsidRDefault="00720D34" w:rsidP="00720D34">
      <w:pPr>
        <w:ind w:firstLine="539"/>
        <w:jc w:val="both"/>
        <w:rPr>
          <w:sz w:val="32"/>
          <w:szCs w:val="32"/>
        </w:rPr>
      </w:pPr>
      <w:r>
        <w:rPr>
          <w:sz w:val="32"/>
          <w:szCs w:val="32"/>
        </w:rPr>
        <w:t>Низшие амины хорошо растворимы в воде, с увеличением числа и размеров углеводородных радикалов растворимость в воде сниж</w:t>
      </w:r>
      <w:r>
        <w:rPr>
          <w:sz w:val="32"/>
          <w:szCs w:val="32"/>
        </w:rPr>
        <w:t>а</w:t>
      </w:r>
      <w:r>
        <w:rPr>
          <w:sz w:val="32"/>
          <w:szCs w:val="32"/>
        </w:rPr>
        <w:t xml:space="preserve">ется. Ароматические амины в воде практически не растворяются. </w:t>
      </w:r>
    </w:p>
    <w:p w:rsidR="00720D34" w:rsidRPr="005B7BB1" w:rsidRDefault="00720D34" w:rsidP="00720D34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Интересно отметить, что </w:t>
      </w:r>
      <w:r w:rsidRPr="005B7BB1">
        <w:rPr>
          <w:sz w:val="32"/>
          <w:szCs w:val="32"/>
        </w:rPr>
        <w:t xml:space="preserve">атом азота в аминогруппе </w:t>
      </w:r>
      <w:r>
        <w:rPr>
          <w:sz w:val="32"/>
          <w:szCs w:val="32"/>
        </w:rPr>
        <w:t xml:space="preserve">находится </w:t>
      </w:r>
      <w:r w:rsidRPr="005B7BB1">
        <w:rPr>
          <w:sz w:val="32"/>
          <w:szCs w:val="32"/>
        </w:rPr>
        <w:t xml:space="preserve">в состоянии </w:t>
      </w:r>
      <w:r w:rsidRPr="005B7BB1">
        <w:rPr>
          <w:sz w:val="32"/>
          <w:szCs w:val="32"/>
          <w:lang w:val="en-US"/>
        </w:rPr>
        <w:t>sp</w:t>
      </w:r>
      <w:r w:rsidRPr="005B7BB1">
        <w:rPr>
          <w:sz w:val="32"/>
          <w:szCs w:val="32"/>
          <w:vertAlign w:val="superscript"/>
        </w:rPr>
        <w:t>3</w:t>
      </w:r>
      <w:r w:rsidRPr="005B7BB1">
        <w:rPr>
          <w:sz w:val="32"/>
          <w:szCs w:val="32"/>
        </w:rPr>
        <w:t xml:space="preserve">-гибридизации, </w:t>
      </w:r>
      <w:r>
        <w:rPr>
          <w:sz w:val="32"/>
          <w:szCs w:val="32"/>
        </w:rPr>
        <w:t>где роль четвёртой валентности играет неподелё</w:t>
      </w:r>
      <w:r w:rsidRPr="005B7BB1">
        <w:rPr>
          <w:sz w:val="32"/>
          <w:szCs w:val="32"/>
        </w:rPr>
        <w:t>нная пара электронов атома азота</w:t>
      </w:r>
      <w:r>
        <w:rPr>
          <w:sz w:val="32"/>
          <w:szCs w:val="32"/>
        </w:rPr>
        <w:t xml:space="preserve">, вследствие чего </w:t>
      </w:r>
      <w:r w:rsidRPr="005B7BB1">
        <w:rPr>
          <w:sz w:val="32"/>
          <w:szCs w:val="32"/>
        </w:rPr>
        <w:t xml:space="preserve">амины имеют пирамидальное строение. </w:t>
      </w:r>
      <w:r>
        <w:rPr>
          <w:sz w:val="32"/>
          <w:szCs w:val="32"/>
        </w:rPr>
        <w:t>Однако неподелё</w:t>
      </w:r>
      <w:r w:rsidRPr="005B7BB1">
        <w:rPr>
          <w:sz w:val="32"/>
          <w:szCs w:val="32"/>
        </w:rPr>
        <w:t>нная пара электр</w:t>
      </w:r>
      <w:r w:rsidRPr="005B7BB1">
        <w:rPr>
          <w:sz w:val="32"/>
          <w:szCs w:val="32"/>
        </w:rPr>
        <w:t>о</w:t>
      </w:r>
      <w:r>
        <w:rPr>
          <w:sz w:val="32"/>
          <w:szCs w:val="32"/>
        </w:rPr>
        <w:t xml:space="preserve">нов, до конца </w:t>
      </w:r>
      <w:r w:rsidRPr="005B7BB1">
        <w:rPr>
          <w:sz w:val="32"/>
          <w:szCs w:val="32"/>
        </w:rPr>
        <w:t>не закрепляет тетраэдрическую форму молекулы. Пр</w:t>
      </w:r>
      <w:r w:rsidRPr="005B7BB1">
        <w:rPr>
          <w:sz w:val="32"/>
          <w:szCs w:val="32"/>
        </w:rPr>
        <w:t>о</w:t>
      </w:r>
      <w:r w:rsidRPr="005B7BB1">
        <w:rPr>
          <w:sz w:val="32"/>
          <w:szCs w:val="32"/>
        </w:rPr>
        <w:t>странственная модель амина представляет собой уплощённую пир</w:t>
      </w:r>
      <w:r w:rsidRPr="005B7BB1">
        <w:rPr>
          <w:sz w:val="32"/>
          <w:szCs w:val="32"/>
        </w:rPr>
        <w:t>а</w:t>
      </w:r>
      <w:r w:rsidRPr="005B7BB1">
        <w:rPr>
          <w:sz w:val="32"/>
          <w:szCs w:val="32"/>
        </w:rPr>
        <w:t>миду, в которой легко происходит инверсия (выворачивание).</w:t>
      </w:r>
    </w:p>
    <w:p w:rsidR="00C472DA" w:rsidRPr="005B7BB1" w:rsidRDefault="00C472DA" w:rsidP="00C472DA">
      <w:pPr>
        <w:spacing w:before="120"/>
        <w:jc w:val="center"/>
        <w:rPr>
          <w:sz w:val="32"/>
          <w:szCs w:val="32"/>
        </w:rPr>
      </w:pPr>
      <w:r w:rsidRPr="005B7BB1">
        <w:rPr>
          <w:sz w:val="32"/>
          <w:szCs w:val="32"/>
        </w:rPr>
        <w:object w:dxaOrig="5770" w:dyaOrig="1862">
          <v:shape id="_x0000_i1049" type="#_x0000_t75" style="width:295.5pt;height:94.5pt" o:ole="">
            <v:imagedata r:id="rId59" o:title=""/>
          </v:shape>
          <o:OLEObject Type="Embed" ProgID="ACD.ChemSketch.20" ShapeID="_x0000_i1049" DrawAspect="Content" ObjectID="_1724504776" r:id="rId60"/>
        </w:object>
      </w:r>
    </w:p>
    <w:p w:rsidR="00C472DA" w:rsidRDefault="00C472DA" w:rsidP="00C472DA">
      <w:pPr>
        <w:ind w:firstLine="539"/>
        <w:jc w:val="both"/>
        <w:rPr>
          <w:sz w:val="32"/>
          <w:szCs w:val="32"/>
        </w:rPr>
      </w:pPr>
      <w:r w:rsidRPr="005B7BB1">
        <w:rPr>
          <w:sz w:val="32"/>
          <w:szCs w:val="32"/>
        </w:rPr>
        <w:t xml:space="preserve">При </w:t>
      </w:r>
      <w:r w:rsidRPr="00B87A61">
        <w:rPr>
          <w:sz w:val="32"/>
          <w:szCs w:val="32"/>
        </w:rPr>
        <w:t>протонировании</w:t>
      </w:r>
      <w:r w:rsidRPr="005B7BB1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и </w:t>
      </w:r>
      <w:r w:rsidRPr="005B7BB1">
        <w:rPr>
          <w:sz w:val="32"/>
          <w:szCs w:val="32"/>
        </w:rPr>
        <w:t>образовании четвертичных солей стро</w:t>
      </w:r>
      <w:r w:rsidRPr="005B7BB1">
        <w:rPr>
          <w:sz w:val="32"/>
          <w:szCs w:val="32"/>
        </w:rPr>
        <w:t>е</w:t>
      </w:r>
      <w:r w:rsidRPr="005B7BB1">
        <w:rPr>
          <w:sz w:val="32"/>
          <w:szCs w:val="32"/>
        </w:rPr>
        <w:t xml:space="preserve">ние катиона </w:t>
      </w:r>
      <w:r>
        <w:rPr>
          <w:sz w:val="32"/>
          <w:szCs w:val="32"/>
        </w:rPr>
        <w:t>алкил</w:t>
      </w:r>
      <w:r w:rsidRPr="005B7BB1">
        <w:rPr>
          <w:sz w:val="32"/>
          <w:szCs w:val="32"/>
        </w:rPr>
        <w:t xml:space="preserve">аммония становится близким к </w:t>
      </w:r>
      <w:proofErr w:type="gramStart"/>
      <w:r w:rsidRPr="005B7BB1">
        <w:rPr>
          <w:sz w:val="32"/>
          <w:szCs w:val="32"/>
        </w:rPr>
        <w:t>тетраэдрическому</w:t>
      </w:r>
      <w:proofErr w:type="gramEnd"/>
      <w:r w:rsidRPr="005B7BB1">
        <w:rPr>
          <w:sz w:val="32"/>
          <w:szCs w:val="32"/>
        </w:rPr>
        <w:t>.</w:t>
      </w:r>
    </w:p>
    <w:p w:rsidR="00880901" w:rsidRPr="00346C46" w:rsidRDefault="00880901" w:rsidP="00B87A61">
      <w:pPr>
        <w:spacing w:before="240" w:after="120"/>
        <w:jc w:val="center"/>
        <w:rPr>
          <w:sz w:val="28"/>
          <w:szCs w:val="28"/>
        </w:rPr>
      </w:pPr>
      <w:r w:rsidRPr="00346C46">
        <w:rPr>
          <w:sz w:val="28"/>
          <w:szCs w:val="28"/>
        </w:rPr>
        <w:lastRenderedPageBreak/>
        <w:t>ОТЦЫ-ОСНОВАТЕЛИ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70"/>
        <w:gridCol w:w="4784"/>
      </w:tblGrid>
      <w:tr w:rsidR="00880901" w:rsidRPr="00EB474D" w:rsidTr="00FB3593">
        <w:trPr>
          <w:trHeight w:val="4914"/>
        </w:trPr>
        <w:tc>
          <w:tcPr>
            <w:tcW w:w="5070" w:type="dxa"/>
            <w:shd w:val="clear" w:color="auto" w:fill="auto"/>
          </w:tcPr>
          <w:p w:rsidR="00880901" w:rsidRPr="00EB474D" w:rsidRDefault="00880901" w:rsidP="00FB3593">
            <w:pPr>
              <w:ind w:firstLine="426"/>
              <w:jc w:val="both"/>
              <w:rPr>
                <w:sz w:val="28"/>
                <w:szCs w:val="28"/>
              </w:rPr>
            </w:pPr>
            <w:r w:rsidRPr="00EB474D">
              <w:rPr>
                <w:b/>
                <w:bCs/>
                <w:sz w:val="28"/>
                <w:szCs w:val="28"/>
              </w:rPr>
              <w:t>Шарль Адольф Вюрц</w:t>
            </w:r>
            <w:r w:rsidRPr="00EB474D">
              <w:rPr>
                <w:sz w:val="28"/>
                <w:szCs w:val="28"/>
              </w:rPr>
              <w:t xml:space="preserve"> (</w:t>
            </w:r>
            <w:hyperlink r:id="rId61" w:tooltip="1817" w:history="1">
              <w:r w:rsidRPr="00EB474D">
                <w:rPr>
                  <w:rStyle w:val="af"/>
                  <w:color w:val="auto"/>
                  <w:sz w:val="28"/>
                  <w:szCs w:val="28"/>
                  <w:u w:val="none"/>
                </w:rPr>
                <w:t>1817</w:t>
              </w:r>
            </w:hyperlink>
            <w:r w:rsidRPr="00EB474D">
              <w:rPr>
                <w:sz w:val="28"/>
                <w:szCs w:val="28"/>
              </w:rPr>
              <w:t xml:space="preserve"> </w:t>
            </w:r>
            <w:r w:rsidRPr="00EB474D">
              <w:rPr>
                <w:sz w:val="28"/>
                <w:szCs w:val="28"/>
              </w:rPr>
              <w:sym w:font="Symbol" w:char="F02D"/>
            </w:r>
            <w:r w:rsidRPr="00EB474D">
              <w:rPr>
                <w:sz w:val="28"/>
                <w:szCs w:val="28"/>
              </w:rPr>
              <w:t xml:space="preserve"> </w:t>
            </w:r>
            <w:hyperlink r:id="rId62" w:tooltip="1884" w:history="1">
              <w:r w:rsidRPr="00EB474D">
                <w:rPr>
                  <w:rStyle w:val="af"/>
                  <w:color w:val="auto"/>
                  <w:sz w:val="28"/>
                  <w:szCs w:val="28"/>
                  <w:u w:val="none"/>
                </w:rPr>
                <w:t>1884</w:t>
              </w:r>
            </w:hyperlink>
            <w:r w:rsidRPr="00EB474D">
              <w:rPr>
                <w:sz w:val="28"/>
                <w:szCs w:val="28"/>
              </w:rPr>
              <w:t xml:space="preserve">) </w:t>
            </w:r>
            <w:r w:rsidRPr="00EB474D">
              <w:rPr>
                <w:sz w:val="28"/>
                <w:szCs w:val="28"/>
              </w:rPr>
              <w:sym w:font="Symbol" w:char="F02D"/>
            </w:r>
            <w:r>
              <w:rPr>
                <w:sz w:val="28"/>
                <w:szCs w:val="28"/>
              </w:rPr>
              <w:t xml:space="preserve"> </w:t>
            </w:r>
            <w:r w:rsidRPr="00EB474D">
              <w:rPr>
                <w:sz w:val="28"/>
                <w:szCs w:val="28"/>
              </w:rPr>
              <w:t xml:space="preserve">французский химик, член </w:t>
            </w:r>
            <w:hyperlink r:id="rId63" w:tooltip="Парижская академия наук" w:history="1">
              <w:r w:rsidRPr="00EB474D">
                <w:rPr>
                  <w:rStyle w:val="af"/>
                  <w:color w:val="auto"/>
                  <w:sz w:val="28"/>
                  <w:szCs w:val="28"/>
                  <w:u w:val="none"/>
                </w:rPr>
                <w:t>Парижской академии наук</w:t>
              </w:r>
            </w:hyperlink>
            <w:r w:rsidRPr="00EB474D">
              <w:rPr>
                <w:sz w:val="28"/>
                <w:szCs w:val="28"/>
              </w:rPr>
              <w:t xml:space="preserve"> (</w:t>
            </w:r>
            <w:hyperlink r:id="rId64" w:tooltip="1867" w:history="1">
              <w:r w:rsidRPr="00EB474D">
                <w:rPr>
                  <w:rStyle w:val="af"/>
                  <w:color w:val="auto"/>
                  <w:sz w:val="28"/>
                  <w:szCs w:val="28"/>
                  <w:u w:val="none"/>
                </w:rPr>
                <w:t>1867</w:t>
              </w:r>
            </w:hyperlink>
            <w:r w:rsidRPr="00EB474D">
              <w:rPr>
                <w:sz w:val="28"/>
                <w:szCs w:val="28"/>
              </w:rPr>
              <w:t>) и её президент с 1881</w:t>
            </w:r>
            <w:r>
              <w:rPr>
                <w:sz w:val="28"/>
                <w:szCs w:val="28"/>
              </w:rPr>
              <w:t xml:space="preserve"> </w:t>
            </w:r>
            <w:r w:rsidRPr="00EB474D">
              <w:rPr>
                <w:sz w:val="28"/>
                <w:szCs w:val="28"/>
              </w:rPr>
              <w:t xml:space="preserve">г., член-корреспондент </w:t>
            </w:r>
            <w:hyperlink r:id="rId65" w:tooltip="Петербургская академия наук" w:history="1">
              <w:r w:rsidRPr="00EB474D">
                <w:rPr>
                  <w:rStyle w:val="af"/>
                  <w:color w:val="auto"/>
                  <w:sz w:val="28"/>
                  <w:szCs w:val="28"/>
                  <w:u w:val="none"/>
                </w:rPr>
                <w:t>Петербур</w:t>
              </w:r>
              <w:r w:rsidRPr="00EB474D">
                <w:rPr>
                  <w:rStyle w:val="af"/>
                  <w:color w:val="auto"/>
                  <w:sz w:val="28"/>
                  <w:szCs w:val="28"/>
                  <w:u w:val="none"/>
                </w:rPr>
                <w:t>г</w:t>
              </w:r>
              <w:r w:rsidRPr="00EB474D">
                <w:rPr>
                  <w:rStyle w:val="af"/>
                  <w:color w:val="auto"/>
                  <w:sz w:val="28"/>
                  <w:szCs w:val="28"/>
                  <w:u w:val="none"/>
                </w:rPr>
                <w:t>ской АН</w:t>
              </w:r>
            </w:hyperlink>
            <w:r w:rsidRPr="00EB474D">
              <w:rPr>
                <w:sz w:val="28"/>
                <w:szCs w:val="28"/>
              </w:rPr>
              <w:t xml:space="preserve"> (</w:t>
            </w:r>
            <w:hyperlink r:id="rId66" w:tooltip="1873" w:history="1">
              <w:r w:rsidRPr="00EB474D">
                <w:rPr>
                  <w:rStyle w:val="af"/>
                  <w:color w:val="auto"/>
                  <w:sz w:val="28"/>
                  <w:szCs w:val="28"/>
                  <w:u w:val="none"/>
                </w:rPr>
                <w:t>1873</w:t>
              </w:r>
            </w:hyperlink>
            <w:r w:rsidRPr="00EB474D">
              <w:rPr>
                <w:sz w:val="28"/>
                <w:szCs w:val="28"/>
              </w:rPr>
              <w:t>).</w:t>
            </w:r>
          </w:p>
          <w:p w:rsidR="00880901" w:rsidRPr="00EB474D" w:rsidRDefault="00A6193E" w:rsidP="00FB359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1520190" cy="1998980"/>
                  <wp:effectExtent l="19050" t="0" r="3810" b="0"/>
                  <wp:docPr id="26" name="Рисунок 26" descr="Charles-Adolphe Wurt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harles-Adolphe Wurt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99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  <w:shd w:val="clear" w:color="auto" w:fill="auto"/>
          </w:tcPr>
          <w:p w:rsidR="00880901" w:rsidRDefault="00880901" w:rsidP="00FB3593">
            <w:pPr>
              <w:ind w:firstLine="325"/>
              <w:jc w:val="both"/>
              <w:rPr>
                <w:sz w:val="28"/>
                <w:szCs w:val="28"/>
              </w:rPr>
            </w:pPr>
            <w:r w:rsidRPr="00EB474D">
              <w:rPr>
                <w:sz w:val="28"/>
                <w:szCs w:val="28"/>
              </w:rPr>
              <w:t xml:space="preserve">Работы Вюрца относятся главным образом к </w:t>
            </w:r>
            <w:hyperlink r:id="rId68" w:tooltip="Органическая химия" w:history="1">
              <w:r w:rsidRPr="00EB474D">
                <w:rPr>
                  <w:rStyle w:val="af"/>
                  <w:color w:val="auto"/>
                  <w:sz w:val="28"/>
                  <w:szCs w:val="28"/>
                  <w:u w:val="none"/>
                </w:rPr>
                <w:t>органической химии</w:t>
              </w:r>
            </w:hyperlink>
            <w:r w:rsidRPr="00EB474D">
              <w:rPr>
                <w:sz w:val="28"/>
                <w:szCs w:val="28"/>
              </w:rPr>
              <w:t>, кот</w:t>
            </w:r>
            <w:r w:rsidRPr="00EB474D">
              <w:rPr>
                <w:sz w:val="28"/>
                <w:szCs w:val="28"/>
              </w:rPr>
              <w:t>о</w:t>
            </w:r>
            <w:r w:rsidRPr="00EB474D">
              <w:rPr>
                <w:sz w:val="28"/>
                <w:szCs w:val="28"/>
              </w:rPr>
              <w:t xml:space="preserve">рую он обогатил открытием новых соединений и новых методов синтеза. </w:t>
            </w:r>
          </w:p>
          <w:p w:rsidR="00880901" w:rsidRDefault="00880901" w:rsidP="00FB3593">
            <w:pPr>
              <w:ind w:firstLine="325"/>
              <w:jc w:val="both"/>
              <w:rPr>
                <w:sz w:val="28"/>
                <w:szCs w:val="28"/>
              </w:rPr>
            </w:pPr>
            <w:r w:rsidRPr="00EB474D">
              <w:rPr>
                <w:sz w:val="28"/>
                <w:szCs w:val="28"/>
              </w:rPr>
              <w:t xml:space="preserve">В 1849 г. получил </w:t>
            </w:r>
            <w:hyperlink r:id="rId69" w:tooltip="Метиламин" w:history="1">
              <w:r w:rsidRPr="00EB474D">
                <w:rPr>
                  <w:rStyle w:val="af"/>
                  <w:color w:val="auto"/>
                  <w:sz w:val="28"/>
                  <w:szCs w:val="28"/>
                  <w:u w:val="none"/>
                </w:rPr>
                <w:t>метиламин</w:t>
              </w:r>
            </w:hyperlink>
            <w:r w:rsidRPr="00EB474D">
              <w:rPr>
                <w:sz w:val="28"/>
                <w:szCs w:val="28"/>
              </w:rPr>
              <w:t xml:space="preserve"> и </w:t>
            </w:r>
            <w:hyperlink r:id="rId70" w:tooltip="Этиламин (страница отсутствует)" w:history="1">
              <w:r w:rsidRPr="00EB474D">
                <w:rPr>
                  <w:rStyle w:val="af"/>
                  <w:color w:val="auto"/>
                  <w:sz w:val="28"/>
                  <w:szCs w:val="28"/>
                  <w:u w:val="none"/>
                </w:rPr>
                <w:t>этиламин</w:t>
              </w:r>
            </w:hyperlink>
            <w:r w:rsidRPr="00EB474D">
              <w:rPr>
                <w:sz w:val="28"/>
                <w:szCs w:val="28"/>
              </w:rPr>
              <w:t xml:space="preserve"> </w:t>
            </w:r>
            <w:r w:rsidRPr="00EB474D">
              <w:rPr>
                <w:sz w:val="28"/>
                <w:szCs w:val="28"/>
              </w:rPr>
              <w:sym w:font="Symbol" w:char="F02D"/>
            </w:r>
            <w:r w:rsidRPr="00EB474D">
              <w:rPr>
                <w:sz w:val="28"/>
                <w:szCs w:val="28"/>
              </w:rPr>
              <w:t xml:space="preserve"> простейшие представит</w:t>
            </w:r>
            <w:r w:rsidRPr="00EB474D">
              <w:rPr>
                <w:sz w:val="28"/>
                <w:szCs w:val="28"/>
              </w:rPr>
              <w:t>е</w:t>
            </w:r>
            <w:r w:rsidRPr="00EB474D">
              <w:rPr>
                <w:sz w:val="28"/>
                <w:szCs w:val="28"/>
              </w:rPr>
              <w:t xml:space="preserve">ли ряда </w:t>
            </w:r>
            <w:hyperlink r:id="rId71" w:tooltip="Амины" w:history="1">
              <w:r w:rsidRPr="00EB474D">
                <w:rPr>
                  <w:rStyle w:val="af"/>
                  <w:color w:val="auto"/>
                  <w:sz w:val="28"/>
                  <w:szCs w:val="28"/>
                  <w:u w:val="none"/>
                </w:rPr>
                <w:t>аминов</w:t>
              </w:r>
            </w:hyperlink>
            <w:r w:rsidRPr="00EB474D">
              <w:rPr>
                <w:sz w:val="28"/>
                <w:szCs w:val="28"/>
              </w:rPr>
              <w:t xml:space="preserve">. </w:t>
            </w:r>
          </w:p>
          <w:p w:rsidR="00880901" w:rsidRPr="00EB474D" w:rsidRDefault="00880901" w:rsidP="00BD24B2">
            <w:pPr>
              <w:ind w:firstLine="325"/>
              <w:jc w:val="both"/>
              <w:rPr>
                <w:sz w:val="28"/>
                <w:szCs w:val="28"/>
              </w:rPr>
            </w:pPr>
            <w:r w:rsidRPr="00EB474D">
              <w:rPr>
                <w:sz w:val="28"/>
                <w:szCs w:val="28"/>
              </w:rPr>
              <w:t xml:space="preserve">В 1856 г. синтезировал </w:t>
            </w:r>
            <w:hyperlink r:id="rId72" w:tooltip="Этиленгликоль" w:history="1">
              <w:r w:rsidRPr="00EB474D">
                <w:rPr>
                  <w:rStyle w:val="af"/>
                  <w:color w:val="auto"/>
                  <w:sz w:val="28"/>
                  <w:szCs w:val="28"/>
                  <w:u w:val="none"/>
                </w:rPr>
                <w:t>этиленгл</w:t>
              </w:r>
              <w:r w:rsidRPr="00EB474D">
                <w:rPr>
                  <w:rStyle w:val="af"/>
                  <w:color w:val="auto"/>
                  <w:sz w:val="28"/>
                  <w:szCs w:val="28"/>
                  <w:u w:val="none"/>
                </w:rPr>
                <w:t>и</w:t>
              </w:r>
              <w:r w:rsidRPr="00EB474D">
                <w:rPr>
                  <w:rStyle w:val="af"/>
                  <w:color w:val="auto"/>
                  <w:sz w:val="28"/>
                  <w:szCs w:val="28"/>
                  <w:u w:val="none"/>
                </w:rPr>
                <w:t>коль</w:t>
              </w:r>
            </w:hyperlink>
            <w:r w:rsidRPr="00EB474D">
              <w:rPr>
                <w:sz w:val="28"/>
                <w:szCs w:val="28"/>
              </w:rPr>
              <w:t xml:space="preserve"> </w:t>
            </w:r>
            <w:r w:rsidRPr="00EB474D">
              <w:rPr>
                <w:sz w:val="28"/>
                <w:szCs w:val="28"/>
              </w:rPr>
              <w:sym w:font="Symbol" w:char="F02D"/>
            </w:r>
            <w:r w:rsidRPr="00EB474D">
              <w:rPr>
                <w:sz w:val="28"/>
                <w:szCs w:val="28"/>
              </w:rPr>
              <w:t xml:space="preserve"> первый из двухатомных спи</w:t>
            </w:r>
            <w:r w:rsidRPr="00EB474D">
              <w:rPr>
                <w:sz w:val="28"/>
                <w:szCs w:val="28"/>
              </w:rPr>
              <w:t>р</w:t>
            </w:r>
            <w:r w:rsidRPr="00EB474D">
              <w:rPr>
                <w:sz w:val="28"/>
                <w:szCs w:val="28"/>
              </w:rPr>
              <w:t xml:space="preserve">тов, или гликолей, в 1859 г. </w:t>
            </w:r>
            <w:r w:rsidRPr="00EB474D">
              <w:rPr>
                <w:sz w:val="28"/>
                <w:szCs w:val="28"/>
              </w:rPr>
              <w:sym w:font="Symbol" w:char="F02D"/>
            </w:r>
            <w:r w:rsidRPr="00EB474D">
              <w:rPr>
                <w:sz w:val="28"/>
                <w:szCs w:val="28"/>
              </w:rPr>
              <w:t xml:space="preserve"> </w:t>
            </w:r>
            <w:hyperlink r:id="rId73" w:tooltip="Этиленхлоргидрин" w:history="1">
              <w:r w:rsidRPr="00EB474D">
                <w:rPr>
                  <w:rStyle w:val="af"/>
                  <w:color w:val="auto"/>
                  <w:sz w:val="28"/>
                  <w:szCs w:val="28"/>
                  <w:u w:val="none"/>
                </w:rPr>
                <w:t>этиле</w:t>
              </w:r>
              <w:r w:rsidRPr="00EB474D">
                <w:rPr>
                  <w:rStyle w:val="af"/>
                  <w:color w:val="auto"/>
                  <w:sz w:val="28"/>
                  <w:szCs w:val="28"/>
                  <w:u w:val="none"/>
                </w:rPr>
                <w:t>н</w:t>
              </w:r>
              <w:r w:rsidRPr="00EB474D">
                <w:rPr>
                  <w:rStyle w:val="af"/>
                  <w:color w:val="auto"/>
                  <w:sz w:val="28"/>
                  <w:szCs w:val="28"/>
                  <w:u w:val="none"/>
                </w:rPr>
                <w:t>хлоргидрин</w:t>
              </w:r>
            </w:hyperlink>
            <w:r w:rsidRPr="00EB474D">
              <w:rPr>
                <w:sz w:val="28"/>
                <w:szCs w:val="28"/>
              </w:rPr>
              <w:t xml:space="preserve"> и при обработке его </w:t>
            </w:r>
            <w:r w:rsidR="00BD24B2" w:rsidRPr="00C472DA">
              <w:rPr>
                <w:sz w:val="28"/>
                <w:szCs w:val="28"/>
              </w:rPr>
              <w:t>ги</w:t>
            </w:r>
            <w:r w:rsidR="00BD24B2" w:rsidRPr="00C472DA">
              <w:rPr>
                <w:sz w:val="28"/>
                <w:szCs w:val="28"/>
              </w:rPr>
              <w:t>д</w:t>
            </w:r>
            <w:r w:rsidR="00BD24B2" w:rsidRPr="00C472DA">
              <w:rPr>
                <w:sz w:val="28"/>
                <w:szCs w:val="28"/>
              </w:rPr>
              <w:t>роксидом калия</w:t>
            </w:r>
            <w:r w:rsidR="00BD24B2">
              <w:rPr>
                <w:sz w:val="28"/>
                <w:szCs w:val="28"/>
              </w:rPr>
              <w:t xml:space="preserve"> </w:t>
            </w:r>
            <w:r w:rsidRPr="00EB474D">
              <w:rPr>
                <w:sz w:val="28"/>
                <w:szCs w:val="28"/>
              </w:rPr>
              <w:sym w:font="Symbol" w:char="F02D"/>
            </w:r>
            <w:r w:rsidRPr="00EB474D">
              <w:rPr>
                <w:sz w:val="28"/>
                <w:szCs w:val="28"/>
              </w:rPr>
              <w:t xml:space="preserve"> </w:t>
            </w:r>
            <w:hyperlink r:id="rId74" w:tooltip="Окись этилена" w:history="1">
              <w:proofErr w:type="gramStart"/>
              <w:r w:rsidRPr="00EB474D">
                <w:rPr>
                  <w:rStyle w:val="af"/>
                  <w:color w:val="auto"/>
                  <w:sz w:val="28"/>
                  <w:szCs w:val="28"/>
                  <w:u w:val="none"/>
                </w:rPr>
                <w:t>этилен</w:t>
              </w:r>
            </w:hyperlink>
            <w:r w:rsidRPr="00EB474D">
              <w:rPr>
                <w:sz w:val="28"/>
                <w:szCs w:val="28"/>
              </w:rPr>
              <w:t>оксид</w:t>
            </w:r>
            <w:proofErr w:type="gramEnd"/>
            <w:r w:rsidRPr="00EB474D">
              <w:rPr>
                <w:sz w:val="28"/>
                <w:szCs w:val="28"/>
              </w:rPr>
              <w:t>, кот</w:t>
            </w:r>
            <w:r w:rsidRPr="00EB474D">
              <w:rPr>
                <w:sz w:val="28"/>
                <w:szCs w:val="28"/>
              </w:rPr>
              <w:t>о</w:t>
            </w:r>
            <w:r w:rsidRPr="00EB474D">
              <w:rPr>
                <w:sz w:val="28"/>
                <w:szCs w:val="28"/>
              </w:rPr>
              <w:t xml:space="preserve">рый послужил исходным продуктом для синтеза аминоспиртов: </w:t>
            </w:r>
            <w:hyperlink r:id="rId75" w:tooltip="Холин" w:history="1">
              <w:r w:rsidRPr="00EB474D">
                <w:rPr>
                  <w:rStyle w:val="af"/>
                  <w:color w:val="auto"/>
                  <w:sz w:val="28"/>
                  <w:szCs w:val="28"/>
                  <w:u w:val="none"/>
                </w:rPr>
                <w:t>холина</w:t>
              </w:r>
            </w:hyperlink>
            <w:r w:rsidRPr="00EB474D">
              <w:rPr>
                <w:sz w:val="28"/>
                <w:szCs w:val="28"/>
              </w:rPr>
              <w:t xml:space="preserve"> (1867) и </w:t>
            </w:r>
            <w:hyperlink r:id="rId76" w:tooltip="Нейрин" w:history="1">
              <w:r w:rsidRPr="00EB474D">
                <w:rPr>
                  <w:rStyle w:val="af"/>
                  <w:color w:val="auto"/>
                  <w:sz w:val="28"/>
                  <w:szCs w:val="28"/>
                  <w:u w:val="none"/>
                </w:rPr>
                <w:t>нейрина</w:t>
              </w:r>
            </w:hyperlink>
            <w:r w:rsidRPr="00EB474D">
              <w:rPr>
                <w:sz w:val="28"/>
                <w:szCs w:val="28"/>
              </w:rPr>
              <w:t xml:space="preserve"> (1869). </w:t>
            </w:r>
          </w:p>
        </w:tc>
      </w:tr>
    </w:tbl>
    <w:p w:rsidR="00720D34" w:rsidRPr="008C0E49" w:rsidRDefault="00720D34" w:rsidP="00880901">
      <w:pPr>
        <w:ind w:firstLine="540"/>
        <w:jc w:val="both"/>
        <w:rPr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5777"/>
      </w:tblGrid>
      <w:tr w:rsidR="00880901" w:rsidRPr="00EB474D" w:rsidTr="0059669D">
        <w:tc>
          <w:tcPr>
            <w:tcW w:w="4077" w:type="dxa"/>
            <w:shd w:val="clear" w:color="auto" w:fill="auto"/>
          </w:tcPr>
          <w:p w:rsidR="00880901" w:rsidRDefault="00880901" w:rsidP="00FB3593">
            <w:pPr>
              <w:ind w:firstLine="284"/>
              <w:jc w:val="both"/>
              <w:rPr>
                <w:sz w:val="28"/>
                <w:szCs w:val="28"/>
              </w:rPr>
            </w:pPr>
            <w:proofErr w:type="gramStart"/>
            <w:r w:rsidRPr="00EB474D">
              <w:rPr>
                <w:b/>
                <w:bCs/>
                <w:sz w:val="28"/>
                <w:szCs w:val="28"/>
              </w:rPr>
              <w:t>А́вгуст</w:t>
            </w:r>
            <w:proofErr w:type="gramEnd"/>
            <w:r w:rsidRPr="00EB474D">
              <w:rPr>
                <w:b/>
                <w:bCs/>
                <w:sz w:val="28"/>
                <w:szCs w:val="28"/>
              </w:rPr>
              <w:t xml:space="preserve"> Вильге́льм фон Го́фман</w:t>
            </w:r>
            <w:r w:rsidRPr="00EB474D">
              <w:rPr>
                <w:sz w:val="28"/>
                <w:szCs w:val="28"/>
              </w:rPr>
              <w:t xml:space="preserve"> (1818 </w:t>
            </w:r>
            <w:r w:rsidRPr="00EB474D">
              <w:rPr>
                <w:sz w:val="28"/>
                <w:szCs w:val="28"/>
              </w:rPr>
              <w:sym w:font="Symbol" w:char="F02D"/>
            </w:r>
            <w:r w:rsidRPr="00EB474D">
              <w:rPr>
                <w:sz w:val="28"/>
                <w:szCs w:val="28"/>
              </w:rPr>
              <w:t xml:space="preserve"> 1892) </w:t>
            </w:r>
            <w:r w:rsidRPr="00EB474D">
              <w:rPr>
                <w:sz w:val="28"/>
                <w:szCs w:val="28"/>
              </w:rPr>
              <w:sym w:font="Symbol" w:char="F02D"/>
            </w:r>
            <w:r w:rsidRPr="00EB474D">
              <w:rPr>
                <w:sz w:val="28"/>
                <w:szCs w:val="28"/>
              </w:rPr>
              <w:t xml:space="preserve"> неме</w:t>
            </w:r>
            <w:r w:rsidRPr="00EB474D">
              <w:rPr>
                <w:sz w:val="28"/>
                <w:szCs w:val="28"/>
              </w:rPr>
              <w:t>ц</w:t>
            </w:r>
            <w:r w:rsidRPr="00EB474D">
              <w:rPr>
                <w:sz w:val="28"/>
                <w:szCs w:val="28"/>
              </w:rPr>
              <w:t xml:space="preserve">кий химик-органик и педагог. Создал </w:t>
            </w:r>
            <w:r w:rsidRPr="00C472DA">
              <w:rPr>
                <w:sz w:val="28"/>
                <w:szCs w:val="28"/>
              </w:rPr>
              <w:t>химическ</w:t>
            </w:r>
            <w:r w:rsidR="00BD24B2" w:rsidRPr="00C472DA">
              <w:rPr>
                <w:sz w:val="28"/>
                <w:szCs w:val="28"/>
              </w:rPr>
              <w:t>ие</w:t>
            </w:r>
            <w:r w:rsidRPr="00C472DA">
              <w:rPr>
                <w:sz w:val="28"/>
                <w:szCs w:val="28"/>
              </w:rPr>
              <w:t xml:space="preserve"> школ</w:t>
            </w:r>
            <w:r w:rsidR="00BD24B2" w:rsidRPr="00C472DA">
              <w:rPr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 xml:space="preserve"> в Лондоне и Берлине.</w:t>
            </w:r>
          </w:p>
          <w:p w:rsidR="00880901" w:rsidRPr="00EB474D" w:rsidRDefault="00880901" w:rsidP="00FB3593">
            <w:pPr>
              <w:ind w:firstLine="284"/>
              <w:jc w:val="both"/>
              <w:rPr>
                <w:sz w:val="28"/>
                <w:szCs w:val="28"/>
              </w:rPr>
            </w:pPr>
            <w:r w:rsidRPr="00EB474D">
              <w:rPr>
                <w:sz w:val="28"/>
                <w:szCs w:val="28"/>
              </w:rPr>
              <w:t>В 1851 г</w:t>
            </w:r>
            <w:r w:rsidR="004772E0">
              <w:rPr>
                <w:sz w:val="28"/>
                <w:szCs w:val="28"/>
              </w:rPr>
              <w:t>.</w:t>
            </w:r>
            <w:r w:rsidRPr="00EB474D">
              <w:rPr>
                <w:sz w:val="28"/>
                <w:szCs w:val="28"/>
              </w:rPr>
              <w:t xml:space="preserve"> был избран членом Королевского общества, а в 1854 г</w:t>
            </w:r>
            <w:r w:rsidR="004772E0">
              <w:rPr>
                <w:sz w:val="28"/>
                <w:szCs w:val="28"/>
              </w:rPr>
              <w:t>.</w:t>
            </w:r>
            <w:r w:rsidRPr="00EB474D">
              <w:rPr>
                <w:sz w:val="28"/>
                <w:szCs w:val="28"/>
              </w:rPr>
              <w:t xml:space="preserve"> был награждён </w:t>
            </w:r>
            <w:hyperlink r:id="rId77" w:tooltip="Королевская медаль" w:history="1">
              <w:r w:rsidRPr="00EB474D">
                <w:rPr>
                  <w:rStyle w:val="af"/>
                  <w:color w:val="auto"/>
                  <w:sz w:val="28"/>
                  <w:szCs w:val="28"/>
                  <w:u w:val="none"/>
                </w:rPr>
                <w:t>Кор</w:t>
              </w:r>
              <w:r w:rsidRPr="00EB474D">
                <w:rPr>
                  <w:rStyle w:val="af"/>
                  <w:color w:val="auto"/>
                  <w:sz w:val="28"/>
                  <w:szCs w:val="28"/>
                  <w:u w:val="none"/>
                </w:rPr>
                <w:t>о</w:t>
              </w:r>
              <w:r w:rsidRPr="00EB474D">
                <w:rPr>
                  <w:rStyle w:val="af"/>
                  <w:color w:val="auto"/>
                  <w:sz w:val="28"/>
                  <w:szCs w:val="28"/>
                  <w:u w:val="none"/>
                </w:rPr>
                <w:t>левской медалью</w:t>
              </w:r>
            </w:hyperlink>
            <w:r w:rsidRPr="00EB474D">
              <w:rPr>
                <w:sz w:val="28"/>
                <w:szCs w:val="28"/>
              </w:rPr>
              <w:t xml:space="preserve">. </w:t>
            </w:r>
          </w:p>
          <w:p w:rsidR="00880901" w:rsidRPr="00EB474D" w:rsidRDefault="00A6193E" w:rsidP="00FB359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22755" cy="2434590"/>
                  <wp:effectExtent l="19050" t="0" r="0" b="0"/>
                  <wp:docPr id="27" name="Рисунок 27" descr="August Wilhelm von Hofman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ugust Wilhelm von Hofman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55" cy="2434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  <w:shd w:val="clear" w:color="auto" w:fill="auto"/>
          </w:tcPr>
          <w:p w:rsidR="004772E0" w:rsidRPr="008C0E49" w:rsidRDefault="004772E0" w:rsidP="00FB3593">
            <w:pPr>
              <w:ind w:firstLine="459"/>
              <w:jc w:val="both"/>
              <w:rPr>
                <w:sz w:val="28"/>
                <w:szCs w:val="28"/>
              </w:rPr>
            </w:pPr>
            <w:r w:rsidRPr="008C0E49">
              <w:rPr>
                <w:sz w:val="28"/>
                <w:szCs w:val="28"/>
              </w:rPr>
              <w:t>Основные научные исследования Гофм</w:t>
            </w:r>
            <w:r w:rsidRPr="008C0E49">
              <w:rPr>
                <w:sz w:val="28"/>
                <w:szCs w:val="28"/>
              </w:rPr>
              <w:t>а</w:t>
            </w:r>
            <w:r w:rsidRPr="008C0E49">
              <w:rPr>
                <w:sz w:val="28"/>
                <w:szCs w:val="28"/>
              </w:rPr>
              <w:t>на посвящены ароматическим со</w:t>
            </w:r>
            <w:r w:rsidR="008C0E49" w:rsidRPr="008C0E49">
              <w:rPr>
                <w:sz w:val="28"/>
                <w:szCs w:val="28"/>
              </w:rPr>
              <w:t xml:space="preserve">единениям. </w:t>
            </w:r>
          </w:p>
          <w:p w:rsidR="004772E0" w:rsidRPr="008C0E49" w:rsidRDefault="008C0E49" w:rsidP="008C0E49">
            <w:pPr>
              <w:ind w:firstLine="459"/>
              <w:jc w:val="both"/>
              <w:rPr>
                <w:sz w:val="28"/>
                <w:szCs w:val="28"/>
              </w:rPr>
            </w:pPr>
            <w:r w:rsidRPr="008C0E49">
              <w:rPr>
                <w:sz w:val="28"/>
                <w:szCs w:val="28"/>
              </w:rPr>
              <w:t>В 1841 г. он выделил анилин и хинолин из каменноугольной смолы.</w:t>
            </w:r>
          </w:p>
          <w:p w:rsidR="008C0E49" w:rsidRPr="008C0E49" w:rsidRDefault="008C0E49" w:rsidP="008C0E49">
            <w:pPr>
              <w:pStyle w:val="norm"/>
              <w:spacing w:before="0" w:beforeAutospacing="0" w:after="0" w:afterAutospacing="0"/>
              <w:ind w:firstLine="459"/>
              <w:jc w:val="both"/>
              <w:rPr>
                <w:sz w:val="28"/>
                <w:szCs w:val="28"/>
              </w:rPr>
            </w:pPr>
            <w:r w:rsidRPr="008C0E49">
              <w:rPr>
                <w:sz w:val="28"/>
                <w:szCs w:val="28"/>
              </w:rPr>
              <w:t>В 1850 г. открыл тетраалкилированные аммониевые основания; предложил способ синтеза алифатических аминов действием аммиака на галогеналканы (реакция Гофм</w:t>
            </w:r>
            <w:r w:rsidRPr="008C0E49">
              <w:rPr>
                <w:sz w:val="28"/>
                <w:szCs w:val="28"/>
              </w:rPr>
              <w:t>а</w:t>
            </w:r>
            <w:r w:rsidRPr="008C0E49">
              <w:rPr>
                <w:sz w:val="28"/>
                <w:szCs w:val="28"/>
              </w:rPr>
              <w:t xml:space="preserve">на). </w:t>
            </w:r>
          </w:p>
          <w:p w:rsidR="008C0E49" w:rsidRDefault="008C0E49" w:rsidP="008C0E49">
            <w:pPr>
              <w:pStyle w:val="norm"/>
              <w:spacing w:before="0" w:beforeAutospacing="0" w:after="0" w:afterAutospacing="0"/>
              <w:ind w:firstLine="459"/>
              <w:jc w:val="both"/>
              <w:rPr>
                <w:sz w:val="28"/>
                <w:szCs w:val="28"/>
              </w:rPr>
            </w:pPr>
            <w:r w:rsidRPr="008C0E49">
              <w:rPr>
                <w:sz w:val="28"/>
                <w:szCs w:val="28"/>
              </w:rPr>
              <w:t>В 1858 г. синтезировал краситель фуксин (анилиновый красный) и установил его строение (1861). Выяснил состав розанилин</w:t>
            </w:r>
            <w:r w:rsidRPr="008C0E49">
              <w:rPr>
                <w:sz w:val="28"/>
                <w:szCs w:val="28"/>
              </w:rPr>
              <w:t>о</w:t>
            </w:r>
            <w:r w:rsidRPr="008C0E49">
              <w:rPr>
                <w:sz w:val="28"/>
                <w:szCs w:val="28"/>
              </w:rPr>
              <w:t>вых красителей и нашёл путь синтеза розан</w:t>
            </w:r>
            <w:r w:rsidRPr="008C0E49">
              <w:rPr>
                <w:sz w:val="28"/>
                <w:szCs w:val="28"/>
              </w:rPr>
              <w:t>и</w:t>
            </w:r>
            <w:r w:rsidRPr="008C0E49">
              <w:rPr>
                <w:sz w:val="28"/>
                <w:szCs w:val="28"/>
              </w:rPr>
              <w:t xml:space="preserve">лина (1863). Открыл превращение первичных аминов в изонитрилы (1868). </w:t>
            </w:r>
          </w:p>
          <w:p w:rsidR="008C0E49" w:rsidRDefault="008C0E49" w:rsidP="008C0E49">
            <w:pPr>
              <w:pStyle w:val="norm"/>
              <w:spacing w:before="0" w:beforeAutospacing="0" w:after="0" w:afterAutospacing="0"/>
              <w:ind w:firstLine="459"/>
              <w:jc w:val="both"/>
              <w:rPr>
                <w:sz w:val="28"/>
                <w:szCs w:val="28"/>
              </w:rPr>
            </w:pPr>
            <w:r w:rsidRPr="008C0E49">
              <w:rPr>
                <w:sz w:val="28"/>
                <w:szCs w:val="28"/>
              </w:rPr>
              <w:t>Совместно с К. А. Марциусом открыл п</w:t>
            </w:r>
            <w:r w:rsidRPr="008C0E49">
              <w:rPr>
                <w:sz w:val="28"/>
                <w:szCs w:val="28"/>
              </w:rPr>
              <w:t>о</w:t>
            </w:r>
            <w:r w:rsidRPr="008C0E49">
              <w:rPr>
                <w:sz w:val="28"/>
                <w:szCs w:val="28"/>
              </w:rPr>
              <w:t>лубензидиновую перегруппи</w:t>
            </w:r>
            <w:r>
              <w:rPr>
                <w:sz w:val="28"/>
                <w:szCs w:val="28"/>
              </w:rPr>
              <w:t>ровку (1871):</w:t>
            </w:r>
          </w:p>
          <w:p w:rsidR="008C0E49" w:rsidRPr="00EB474D" w:rsidRDefault="008C0E49" w:rsidP="008C0E49">
            <w:pPr>
              <w:pStyle w:val="ad"/>
              <w:spacing w:before="0" w:beforeAutospacing="0" w:after="0" w:afterAutospacing="0"/>
              <w:jc w:val="center"/>
              <w:rPr>
                <w:sz w:val="28"/>
                <w:szCs w:val="28"/>
                <w:lang w:val="en-US"/>
              </w:rPr>
            </w:pPr>
            <w:r w:rsidRPr="00EB474D">
              <w:rPr>
                <w:sz w:val="28"/>
                <w:szCs w:val="28"/>
                <w:lang w:val="en-US"/>
              </w:rPr>
              <w:t>C</w:t>
            </w:r>
            <w:r w:rsidRPr="00EB474D">
              <w:rPr>
                <w:sz w:val="28"/>
                <w:szCs w:val="28"/>
                <w:vertAlign w:val="subscript"/>
                <w:lang w:val="en-US"/>
              </w:rPr>
              <w:t>6</w:t>
            </w:r>
            <w:r w:rsidRPr="00EB474D">
              <w:rPr>
                <w:sz w:val="28"/>
                <w:szCs w:val="28"/>
                <w:lang w:val="en-US"/>
              </w:rPr>
              <w:t>H</w:t>
            </w:r>
            <w:r w:rsidRPr="00EB474D">
              <w:rPr>
                <w:sz w:val="28"/>
                <w:szCs w:val="28"/>
                <w:vertAlign w:val="subscript"/>
                <w:lang w:val="en-US"/>
              </w:rPr>
              <w:t>5</w:t>
            </w:r>
            <w:r w:rsidRPr="00EB474D">
              <w:rPr>
                <w:sz w:val="28"/>
                <w:szCs w:val="28"/>
                <w:lang w:val="en-US"/>
              </w:rPr>
              <w:t xml:space="preserve"> </w:t>
            </w:r>
            <w:r w:rsidRPr="00EB474D">
              <w:rPr>
                <w:sz w:val="28"/>
                <w:szCs w:val="28"/>
              </w:rPr>
              <w:sym w:font="Symbol" w:char="F02D"/>
            </w:r>
            <w:r w:rsidRPr="00EB474D">
              <w:rPr>
                <w:sz w:val="28"/>
                <w:szCs w:val="28"/>
                <w:lang w:val="en-US"/>
              </w:rPr>
              <w:t xml:space="preserve"> NH </w:t>
            </w:r>
            <w:r w:rsidRPr="00EB474D">
              <w:rPr>
                <w:sz w:val="28"/>
                <w:szCs w:val="28"/>
              </w:rPr>
              <w:sym w:font="Symbol" w:char="F02D"/>
            </w:r>
            <w:r w:rsidRPr="00EB474D">
              <w:rPr>
                <w:sz w:val="28"/>
                <w:szCs w:val="28"/>
                <w:lang w:val="en-US"/>
              </w:rPr>
              <w:t xml:space="preserve"> CH</w:t>
            </w:r>
            <w:r w:rsidRPr="00EB474D">
              <w:rPr>
                <w:sz w:val="28"/>
                <w:szCs w:val="28"/>
                <w:vertAlign w:val="subscript"/>
                <w:lang w:val="en-US"/>
              </w:rPr>
              <w:t>3</w:t>
            </w:r>
            <w:r w:rsidRPr="00EB474D">
              <w:rPr>
                <w:sz w:val="28"/>
                <w:szCs w:val="28"/>
                <w:lang w:val="en-US"/>
              </w:rPr>
              <w:t xml:space="preserve"> </w:t>
            </w:r>
            <w:r>
              <w:object w:dxaOrig="624" w:dyaOrig="197">
                <v:shape id="_x0000_i1050" type="#_x0000_t75" style="width:30.75pt;height:9.75pt" o:ole="">
                  <v:imagedata r:id="rId79" o:title=""/>
                </v:shape>
                <o:OLEObject Type="Embed" ProgID="ACD.ChemSketch.20" ShapeID="_x0000_i1050" DrawAspect="Content" ObjectID="_1724504777" r:id="rId80"/>
              </w:object>
            </w:r>
            <w:r w:rsidRPr="00EB474D">
              <w:rPr>
                <w:sz w:val="28"/>
                <w:szCs w:val="28"/>
                <w:lang w:val="en-US"/>
              </w:rPr>
              <w:t xml:space="preserve"> CH</w:t>
            </w:r>
            <w:r w:rsidRPr="00EB474D">
              <w:rPr>
                <w:sz w:val="28"/>
                <w:szCs w:val="28"/>
                <w:vertAlign w:val="subscript"/>
                <w:lang w:val="en-US"/>
              </w:rPr>
              <w:t>3</w:t>
            </w:r>
            <w:r w:rsidRPr="00EB474D">
              <w:rPr>
                <w:sz w:val="28"/>
                <w:szCs w:val="28"/>
                <w:lang w:val="en-US"/>
              </w:rPr>
              <w:t xml:space="preserve"> </w:t>
            </w:r>
            <w:r w:rsidRPr="00EB474D">
              <w:rPr>
                <w:sz w:val="28"/>
                <w:szCs w:val="28"/>
              </w:rPr>
              <w:sym w:font="Symbol" w:char="F02D"/>
            </w:r>
            <w:r w:rsidRPr="00EB474D">
              <w:rPr>
                <w:sz w:val="28"/>
                <w:szCs w:val="28"/>
                <w:lang w:val="en-US"/>
              </w:rPr>
              <w:t xml:space="preserve"> C</w:t>
            </w:r>
            <w:r w:rsidRPr="00EB474D">
              <w:rPr>
                <w:sz w:val="28"/>
                <w:szCs w:val="28"/>
                <w:vertAlign w:val="subscript"/>
                <w:lang w:val="en-US"/>
              </w:rPr>
              <w:t>6</w:t>
            </w:r>
            <w:r w:rsidRPr="00EB474D">
              <w:rPr>
                <w:sz w:val="28"/>
                <w:szCs w:val="28"/>
                <w:lang w:val="en-US"/>
              </w:rPr>
              <w:t>H</w:t>
            </w:r>
            <w:r w:rsidRPr="00EB474D">
              <w:rPr>
                <w:sz w:val="28"/>
                <w:szCs w:val="28"/>
                <w:vertAlign w:val="subscript"/>
                <w:lang w:val="en-US"/>
              </w:rPr>
              <w:t>4</w:t>
            </w:r>
            <w:r w:rsidRPr="00EB474D">
              <w:rPr>
                <w:sz w:val="28"/>
                <w:szCs w:val="28"/>
                <w:lang w:val="en-US"/>
              </w:rPr>
              <w:t xml:space="preserve"> </w:t>
            </w:r>
            <w:r w:rsidRPr="00EB474D">
              <w:rPr>
                <w:sz w:val="28"/>
                <w:szCs w:val="28"/>
              </w:rPr>
              <w:sym w:font="Symbol" w:char="F02D"/>
            </w:r>
            <w:r w:rsidRPr="00EB474D">
              <w:rPr>
                <w:sz w:val="28"/>
                <w:szCs w:val="28"/>
                <w:lang w:val="en-US"/>
              </w:rPr>
              <w:t xml:space="preserve"> NH</w:t>
            </w:r>
            <w:r w:rsidRPr="00EB474D">
              <w:rPr>
                <w:sz w:val="28"/>
                <w:szCs w:val="28"/>
                <w:vertAlign w:val="subscript"/>
                <w:lang w:val="en-US"/>
              </w:rPr>
              <w:t>2</w:t>
            </w:r>
          </w:p>
          <w:p w:rsidR="008C0E49" w:rsidRPr="008C0E49" w:rsidRDefault="008C0E49" w:rsidP="008C0E49">
            <w:pPr>
              <w:pStyle w:val="norm"/>
              <w:spacing w:before="0" w:beforeAutospacing="0" w:after="0" w:afterAutospacing="0"/>
              <w:ind w:firstLine="459"/>
              <w:jc w:val="both"/>
              <w:rPr>
                <w:sz w:val="28"/>
                <w:szCs w:val="28"/>
              </w:rPr>
            </w:pPr>
            <w:r w:rsidRPr="008C0E49">
              <w:rPr>
                <w:sz w:val="28"/>
                <w:szCs w:val="28"/>
              </w:rPr>
              <w:t>В 1881 г. предложил способ получения аминов из амидов кислот (перегруппировка Гофмана).</w:t>
            </w:r>
          </w:p>
          <w:p w:rsidR="00880901" w:rsidRPr="00EB474D" w:rsidRDefault="008C0E49" w:rsidP="008C0E49">
            <w:pPr>
              <w:pStyle w:val="norm"/>
              <w:spacing w:before="0" w:beforeAutospacing="0" w:after="0" w:afterAutospacing="0"/>
              <w:ind w:firstLine="459"/>
              <w:jc w:val="both"/>
              <w:rPr>
                <w:sz w:val="32"/>
                <w:szCs w:val="32"/>
              </w:rPr>
            </w:pPr>
            <w:r w:rsidRPr="008C0E49">
              <w:rPr>
                <w:sz w:val="28"/>
                <w:szCs w:val="28"/>
              </w:rPr>
              <w:t>Работы Гофмана и его школы имели большое значение для создания промышле</w:t>
            </w:r>
            <w:r w:rsidRPr="008C0E49">
              <w:rPr>
                <w:sz w:val="28"/>
                <w:szCs w:val="28"/>
              </w:rPr>
              <w:t>н</w:t>
            </w:r>
            <w:r w:rsidRPr="008C0E49">
              <w:rPr>
                <w:sz w:val="28"/>
                <w:szCs w:val="28"/>
              </w:rPr>
              <w:t>ной переработки каменноугольной смолы и производства синтетических красителей.</w:t>
            </w:r>
          </w:p>
        </w:tc>
      </w:tr>
    </w:tbl>
    <w:p w:rsidR="00323B99" w:rsidRPr="005B7BB1" w:rsidRDefault="008317D0" w:rsidP="00C472DA">
      <w:pPr>
        <w:ind w:firstLine="567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1.</w:t>
      </w:r>
      <w:r w:rsidR="00493789">
        <w:rPr>
          <w:b/>
          <w:sz w:val="32"/>
          <w:szCs w:val="32"/>
        </w:rPr>
        <w:t>5</w:t>
      </w:r>
      <w:r w:rsidR="00671C61">
        <w:rPr>
          <w:b/>
          <w:sz w:val="32"/>
          <w:szCs w:val="32"/>
        </w:rPr>
        <w:t xml:space="preserve">. </w:t>
      </w:r>
      <w:r w:rsidR="00B61BD1">
        <w:rPr>
          <w:b/>
          <w:sz w:val="32"/>
          <w:szCs w:val="32"/>
        </w:rPr>
        <w:t>Биосинтез</w:t>
      </w:r>
      <w:r w:rsidR="00671C61">
        <w:rPr>
          <w:b/>
          <w:sz w:val="32"/>
          <w:szCs w:val="32"/>
        </w:rPr>
        <w:t xml:space="preserve"> </w:t>
      </w:r>
      <w:r w:rsidR="00323B99" w:rsidRPr="005B7BB1">
        <w:rPr>
          <w:b/>
          <w:sz w:val="32"/>
          <w:szCs w:val="32"/>
        </w:rPr>
        <w:t>аминов</w:t>
      </w:r>
    </w:p>
    <w:p w:rsidR="00D40389" w:rsidRPr="00E82CC2" w:rsidRDefault="00493789" w:rsidP="00D40389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Главным</w:t>
      </w:r>
      <w:r w:rsidR="00B61BD1" w:rsidRPr="00D40389">
        <w:rPr>
          <w:sz w:val="32"/>
          <w:szCs w:val="32"/>
        </w:rPr>
        <w:t xml:space="preserve"> способом биосинтеза аминов является декарбоксилир</w:t>
      </w:r>
      <w:r w:rsidR="00B61BD1" w:rsidRPr="00D40389">
        <w:rPr>
          <w:sz w:val="32"/>
          <w:szCs w:val="32"/>
        </w:rPr>
        <w:t>о</w:t>
      </w:r>
      <w:r w:rsidR="00B61BD1" w:rsidRPr="00D40389">
        <w:rPr>
          <w:sz w:val="32"/>
          <w:szCs w:val="32"/>
        </w:rPr>
        <w:t xml:space="preserve">вание аминокислот. </w:t>
      </w:r>
      <w:r w:rsidR="00D40389" w:rsidRPr="00D40389">
        <w:rPr>
          <w:sz w:val="32"/>
          <w:szCs w:val="32"/>
        </w:rPr>
        <w:t xml:space="preserve">В организме этот процесс происходит с участием ферментов декарбоксилаз </w:t>
      </w:r>
      <w:r w:rsidR="00D40389">
        <w:rPr>
          <w:sz w:val="32"/>
          <w:szCs w:val="32"/>
        </w:rPr>
        <w:t>и кофермента пиридоксальфосфата:</w:t>
      </w:r>
    </w:p>
    <w:p w:rsidR="00671C61" w:rsidRDefault="0049453E" w:rsidP="00647A80">
      <w:pPr>
        <w:spacing w:before="120"/>
        <w:jc w:val="center"/>
        <w:rPr>
          <w:sz w:val="32"/>
          <w:szCs w:val="32"/>
        </w:rPr>
      </w:pPr>
      <w:r w:rsidRPr="005B7BB1">
        <w:rPr>
          <w:sz w:val="32"/>
          <w:szCs w:val="32"/>
        </w:rPr>
        <w:object w:dxaOrig="4421" w:dyaOrig="2573">
          <v:shape id="_x0000_i1051" type="#_x0000_t75" style="width:206.25pt;height:120pt" o:ole="">
            <v:imagedata r:id="rId81" o:title=""/>
          </v:shape>
          <o:OLEObject Type="Embed" ProgID="ACD.ChemSketch.20" ShapeID="_x0000_i1051" DrawAspect="Content" ObjectID="_1724504778" r:id="rId82"/>
        </w:object>
      </w:r>
    </w:p>
    <w:p w:rsidR="00B53CAD" w:rsidRDefault="00B53CAD" w:rsidP="00265638">
      <w:pPr>
        <w:pStyle w:val="ad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B53CAD">
        <w:rPr>
          <w:sz w:val="32"/>
          <w:szCs w:val="32"/>
        </w:rPr>
        <w:t xml:space="preserve">В общем </w:t>
      </w:r>
      <w:r>
        <w:rPr>
          <w:sz w:val="32"/>
          <w:szCs w:val="32"/>
        </w:rPr>
        <w:t>случае процесс декарбоксилиро</w:t>
      </w:r>
      <w:r w:rsidRPr="00B53CAD">
        <w:rPr>
          <w:sz w:val="32"/>
          <w:szCs w:val="32"/>
        </w:rPr>
        <w:t xml:space="preserve">вания аминокислот </w:t>
      </w:r>
      <w:r w:rsidRPr="00B53CAD">
        <w:rPr>
          <w:sz w:val="32"/>
          <w:szCs w:val="32"/>
          <w:lang w:val="en-US"/>
        </w:rPr>
        <w:t>in</w:t>
      </w:r>
      <w:r w:rsidRPr="00B53CAD">
        <w:rPr>
          <w:sz w:val="32"/>
          <w:szCs w:val="32"/>
        </w:rPr>
        <w:t xml:space="preserve"> </w:t>
      </w:r>
      <w:r w:rsidRPr="00B53CAD">
        <w:rPr>
          <w:sz w:val="32"/>
          <w:szCs w:val="32"/>
          <w:lang w:val="en-US"/>
        </w:rPr>
        <w:t>vivo</w:t>
      </w:r>
      <w:r>
        <w:rPr>
          <w:sz w:val="32"/>
          <w:szCs w:val="32"/>
        </w:rPr>
        <w:t xml:space="preserve"> можно представить следующим образом:</w:t>
      </w:r>
    </w:p>
    <w:p w:rsidR="009D6FF3" w:rsidRDefault="009D6FF3" w:rsidP="00647A80">
      <w:pPr>
        <w:pStyle w:val="ad"/>
        <w:spacing w:before="0" w:beforeAutospacing="0" w:after="0" w:afterAutospacing="0"/>
        <w:jc w:val="center"/>
        <w:rPr>
          <w:sz w:val="32"/>
          <w:szCs w:val="32"/>
        </w:rPr>
      </w:pPr>
      <w:r>
        <w:object w:dxaOrig="8371" w:dyaOrig="1152">
          <v:shape id="_x0000_i1052" type="#_x0000_t75" style="width:418.5pt;height:57.75pt" o:ole="">
            <v:imagedata r:id="rId83" o:title=""/>
          </v:shape>
          <o:OLEObject Type="Embed" ProgID="ACD.ChemSketch.20" ShapeID="_x0000_i1052" DrawAspect="Content" ObjectID="_1724504779" r:id="rId84"/>
        </w:object>
      </w:r>
    </w:p>
    <w:p w:rsidR="009D6FF3" w:rsidRPr="009D6FF3" w:rsidRDefault="00B53CAD" w:rsidP="00647A80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Так, при </w:t>
      </w:r>
      <w:r w:rsidRPr="005B7BB1">
        <w:rPr>
          <w:sz w:val="32"/>
          <w:szCs w:val="32"/>
        </w:rPr>
        <w:t>декарбоксилировани</w:t>
      </w:r>
      <w:r w:rsidR="001C1FCA">
        <w:rPr>
          <w:sz w:val="32"/>
          <w:szCs w:val="32"/>
        </w:rPr>
        <w:t>и</w:t>
      </w:r>
      <w:r>
        <w:rPr>
          <w:sz w:val="32"/>
          <w:szCs w:val="32"/>
        </w:rPr>
        <w:t xml:space="preserve"> </w:t>
      </w:r>
      <w:r w:rsidR="009D6FF3">
        <w:rPr>
          <w:sz w:val="32"/>
          <w:szCs w:val="32"/>
        </w:rPr>
        <w:t xml:space="preserve">валина </w:t>
      </w:r>
      <w:r w:rsidR="007F5D9C">
        <w:rPr>
          <w:sz w:val="32"/>
          <w:szCs w:val="32"/>
        </w:rPr>
        <w:t>образуется 1-амино-2-метилпропан:</w:t>
      </w:r>
    </w:p>
    <w:p w:rsidR="009D6FF3" w:rsidRDefault="0044341E" w:rsidP="00647A80">
      <w:pPr>
        <w:jc w:val="center"/>
        <w:rPr>
          <w:sz w:val="32"/>
          <w:szCs w:val="32"/>
        </w:rPr>
      </w:pPr>
      <w:r>
        <w:object w:dxaOrig="9773" w:dyaOrig="1329">
          <v:shape id="_x0000_i1053" type="#_x0000_t75" style="width:481.5pt;height:65.25pt" o:ole="">
            <v:imagedata r:id="rId85" o:title=""/>
          </v:shape>
          <o:OLEObject Type="Embed" ProgID="ACD.ChemSketch.20" ShapeID="_x0000_i1053" DrawAspect="Content" ObjectID="_1724504780" r:id="rId86"/>
        </w:object>
      </w:r>
    </w:p>
    <w:p w:rsidR="00B53CAD" w:rsidRDefault="00224113" w:rsidP="00647A80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Из </w:t>
      </w:r>
      <w:r w:rsidR="001C1FCA">
        <w:rPr>
          <w:sz w:val="32"/>
          <w:szCs w:val="32"/>
        </w:rPr>
        <w:t xml:space="preserve">гистидина и </w:t>
      </w:r>
      <w:r w:rsidR="00B53CAD">
        <w:rPr>
          <w:sz w:val="32"/>
          <w:szCs w:val="32"/>
        </w:rPr>
        <w:t>триптофана образу</w:t>
      </w:r>
      <w:r w:rsidR="001C1FCA">
        <w:rPr>
          <w:sz w:val="32"/>
          <w:szCs w:val="32"/>
        </w:rPr>
        <w:t>ю</w:t>
      </w:r>
      <w:r w:rsidR="00B53CAD">
        <w:rPr>
          <w:sz w:val="32"/>
          <w:szCs w:val="32"/>
        </w:rPr>
        <w:t xml:space="preserve">тся </w:t>
      </w:r>
      <w:r w:rsidR="001C1FCA">
        <w:rPr>
          <w:sz w:val="32"/>
          <w:szCs w:val="32"/>
        </w:rPr>
        <w:t xml:space="preserve">соответственно </w:t>
      </w:r>
      <w:r w:rsidR="00AC0581">
        <w:rPr>
          <w:sz w:val="32"/>
          <w:szCs w:val="32"/>
        </w:rPr>
        <w:t xml:space="preserve">гистамин и </w:t>
      </w:r>
      <w:r w:rsidR="00B53CAD">
        <w:rPr>
          <w:sz w:val="32"/>
          <w:szCs w:val="32"/>
        </w:rPr>
        <w:t>триптамин:</w:t>
      </w:r>
    </w:p>
    <w:p w:rsidR="00B20CC1" w:rsidRDefault="00B20CC1" w:rsidP="00647A80">
      <w:pPr>
        <w:spacing w:before="120"/>
        <w:jc w:val="center"/>
        <w:rPr>
          <w:sz w:val="32"/>
          <w:szCs w:val="32"/>
        </w:rPr>
      </w:pPr>
      <w:r w:rsidRPr="005B7BB1">
        <w:rPr>
          <w:sz w:val="32"/>
          <w:szCs w:val="32"/>
        </w:rPr>
        <w:object w:dxaOrig="8520" w:dyaOrig="1752">
          <v:shape id="_x0000_i1054" type="#_x0000_t75" style="width:426pt;height:87.75pt" o:ole="">
            <v:imagedata r:id="rId87" o:title=""/>
          </v:shape>
          <o:OLEObject Type="Embed" ProgID="ACD.ChemSketch.20" ShapeID="_x0000_i1054" DrawAspect="Content" ObjectID="_1724504781" r:id="rId88"/>
        </w:object>
      </w:r>
    </w:p>
    <w:p w:rsidR="00224113" w:rsidRDefault="00A26F3B" w:rsidP="00647A80">
      <w:pPr>
        <w:jc w:val="center"/>
        <w:rPr>
          <w:sz w:val="32"/>
          <w:szCs w:val="32"/>
        </w:rPr>
      </w:pPr>
      <w:r>
        <w:object w:dxaOrig="9955" w:dyaOrig="1973">
          <v:shape id="_x0000_i1055" type="#_x0000_t75" style="width:482.25pt;height:95.25pt" o:ole="">
            <v:imagedata r:id="rId89" o:title=""/>
          </v:shape>
          <o:OLEObject Type="Embed" ProgID="ACD.ChemSketch.20" ShapeID="_x0000_i1055" DrawAspect="Content" ObjectID="_1724504782" r:id="rId90"/>
        </w:object>
      </w:r>
    </w:p>
    <w:p w:rsidR="00B53CAD" w:rsidRPr="00B53CAD" w:rsidRDefault="00D17330" w:rsidP="00647A80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>В</w:t>
      </w:r>
      <w:r w:rsidR="00B53CAD">
        <w:rPr>
          <w:sz w:val="32"/>
          <w:szCs w:val="32"/>
        </w:rPr>
        <w:t xml:space="preserve"> результате </w:t>
      </w:r>
      <w:r w:rsidR="00B53CAD" w:rsidRPr="005B7BB1">
        <w:rPr>
          <w:sz w:val="32"/>
          <w:szCs w:val="32"/>
        </w:rPr>
        <w:t>декарбоксилирования</w:t>
      </w:r>
      <w:r w:rsidR="00B53CAD">
        <w:rPr>
          <w:sz w:val="32"/>
          <w:szCs w:val="32"/>
        </w:rPr>
        <w:t xml:space="preserve"> </w:t>
      </w:r>
      <w:r w:rsidR="00B53CAD" w:rsidRPr="005B7BB1">
        <w:rPr>
          <w:sz w:val="32"/>
          <w:szCs w:val="32"/>
        </w:rPr>
        <w:t>лизин</w:t>
      </w:r>
      <w:r w:rsidR="00B53CAD">
        <w:rPr>
          <w:sz w:val="32"/>
          <w:szCs w:val="32"/>
        </w:rPr>
        <w:t>а</w:t>
      </w:r>
      <w:r w:rsidR="00B53CAD" w:rsidRPr="005B7BB1">
        <w:rPr>
          <w:sz w:val="32"/>
          <w:szCs w:val="32"/>
        </w:rPr>
        <w:t xml:space="preserve"> и орнитин</w:t>
      </w:r>
      <w:r w:rsidR="00B53CAD">
        <w:rPr>
          <w:sz w:val="32"/>
          <w:szCs w:val="32"/>
        </w:rPr>
        <w:t>а</w:t>
      </w:r>
      <w:r w:rsidR="00B53CAD" w:rsidRPr="005B7BB1">
        <w:rPr>
          <w:sz w:val="32"/>
          <w:szCs w:val="32"/>
        </w:rPr>
        <w:t xml:space="preserve"> образую</w:t>
      </w:r>
      <w:r w:rsidR="00B53CAD" w:rsidRPr="005B7BB1">
        <w:rPr>
          <w:sz w:val="32"/>
          <w:szCs w:val="32"/>
        </w:rPr>
        <w:t>т</w:t>
      </w:r>
      <w:r w:rsidR="00B53CAD">
        <w:rPr>
          <w:sz w:val="32"/>
          <w:szCs w:val="32"/>
        </w:rPr>
        <w:t>ся д</w:t>
      </w:r>
      <w:r w:rsidR="00B53CAD" w:rsidRPr="005B7BB1">
        <w:rPr>
          <w:sz w:val="32"/>
          <w:szCs w:val="32"/>
        </w:rPr>
        <w:t>иамины: кадаверин и путресцин.</w:t>
      </w:r>
    </w:p>
    <w:p w:rsidR="00B53CAD" w:rsidRPr="005B7BB1" w:rsidRDefault="00CF2C1D" w:rsidP="00CF2C1D">
      <w:pPr>
        <w:jc w:val="center"/>
        <w:rPr>
          <w:sz w:val="32"/>
          <w:szCs w:val="32"/>
        </w:rPr>
      </w:pPr>
      <w:r w:rsidRPr="005B7BB1">
        <w:rPr>
          <w:sz w:val="32"/>
          <w:szCs w:val="32"/>
        </w:rPr>
        <w:object w:dxaOrig="9158" w:dyaOrig="2458">
          <v:shape id="_x0000_i1056" type="#_x0000_t75" style="width:446.25pt;height:119.25pt" o:ole="">
            <v:imagedata r:id="rId91" o:title=""/>
          </v:shape>
          <o:OLEObject Type="Embed" ProgID="ACD.ChemSketch.20" ShapeID="_x0000_i1056" DrawAspect="Content" ObjectID="_1724504783" r:id="rId92"/>
        </w:object>
      </w:r>
    </w:p>
    <w:p w:rsidR="00B20CC1" w:rsidRPr="005B7BB1" w:rsidRDefault="00B53CAD" w:rsidP="00B20CC1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>Д</w:t>
      </w:r>
      <w:r w:rsidRPr="005B7BB1">
        <w:rPr>
          <w:sz w:val="32"/>
          <w:szCs w:val="32"/>
        </w:rPr>
        <w:t>екарбоксилировани</w:t>
      </w:r>
      <w:r w:rsidR="001C1FCA">
        <w:rPr>
          <w:sz w:val="32"/>
          <w:szCs w:val="32"/>
        </w:rPr>
        <w:t xml:space="preserve">е </w:t>
      </w:r>
      <w:r w:rsidR="009B49B8">
        <w:rPr>
          <w:sz w:val="32"/>
          <w:szCs w:val="32"/>
        </w:rPr>
        <w:t>дикарбоновых</w:t>
      </w:r>
      <w:r w:rsidR="009B49B8" w:rsidRPr="009B49B8">
        <w:rPr>
          <w:sz w:val="32"/>
          <w:szCs w:val="32"/>
        </w:rPr>
        <w:t>,</w:t>
      </w:r>
      <w:r w:rsidR="009B49B8">
        <w:rPr>
          <w:sz w:val="32"/>
          <w:szCs w:val="32"/>
        </w:rPr>
        <w:t xml:space="preserve"> </w:t>
      </w:r>
      <w:r w:rsidR="001C1FCA">
        <w:rPr>
          <w:sz w:val="32"/>
          <w:szCs w:val="32"/>
        </w:rPr>
        <w:t>гидрокс</w:t>
      </w:r>
      <w:proofErr w:type="gramStart"/>
      <w:r w:rsidR="001C1FCA">
        <w:rPr>
          <w:sz w:val="32"/>
          <w:szCs w:val="32"/>
        </w:rPr>
        <w:t>и-</w:t>
      </w:r>
      <w:proofErr w:type="gramEnd"/>
      <w:r>
        <w:rPr>
          <w:sz w:val="32"/>
          <w:szCs w:val="32"/>
        </w:rPr>
        <w:t xml:space="preserve"> </w:t>
      </w:r>
      <w:r w:rsidR="001C1FCA">
        <w:rPr>
          <w:sz w:val="32"/>
          <w:szCs w:val="32"/>
        </w:rPr>
        <w:t xml:space="preserve">и </w:t>
      </w:r>
      <w:r>
        <w:rPr>
          <w:sz w:val="32"/>
          <w:szCs w:val="32"/>
        </w:rPr>
        <w:t>серусодерж</w:t>
      </w:r>
      <w:r>
        <w:rPr>
          <w:sz w:val="32"/>
          <w:szCs w:val="32"/>
        </w:rPr>
        <w:t>а</w:t>
      </w:r>
      <w:r>
        <w:rPr>
          <w:sz w:val="32"/>
          <w:szCs w:val="32"/>
        </w:rPr>
        <w:t xml:space="preserve">щих </w:t>
      </w:r>
      <w:r w:rsidR="00410FA9">
        <w:rPr>
          <w:sz w:val="32"/>
          <w:szCs w:val="32"/>
        </w:rPr>
        <w:t>аминокислот даё</w:t>
      </w:r>
      <w:r w:rsidR="00B20CC1">
        <w:rPr>
          <w:sz w:val="32"/>
          <w:szCs w:val="32"/>
        </w:rPr>
        <w:t xml:space="preserve">т гетерофункциональные продукты. Так, </w:t>
      </w:r>
      <w:r w:rsidR="00B20CC1" w:rsidRPr="005B7BB1">
        <w:rPr>
          <w:sz w:val="32"/>
          <w:szCs w:val="32"/>
        </w:rPr>
        <w:t>дека</w:t>
      </w:r>
      <w:r w:rsidR="00B20CC1" w:rsidRPr="005B7BB1">
        <w:rPr>
          <w:sz w:val="32"/>
          <w:szCs w:val="32"/>
        </w:rPr>
        <w:t>р</w:t>
      </w:r>
      <w:r w:rsidR="00B20CC1" w:rsidRPr="005B7BB1">
        <w:rPr>
          <w:sz w:val="32"/>
          <w:szCs w:val="32"/>
        </w:rPr>
        <w:t>боксилировани</w:t>
      </w:r>
      <w:r w:rsidR="00B20CC1">
        <w:rPr>
          <w:sz w:val="32"/>
          <w:szCs w:val="32"/>
        </w:rPr>
        <w:t>е</w:t>
      </w:r>
      <w:r w:rsidR="00A37729">
        <w:rPr>
          <w:sz w:val="32"/>
          <w:szCs w:val="32"/>
        </w:rPr>
        <w:t xml:space="preserve"> </w:t>
      </w:r>
      <w:r w:rsidR="00B20CC1" w:rsidRPr="005B7BB1">
        <w:rPr>
          <w:sz w:val="32"/>
          <w:szCs w:val="32"/>
        </w:rPr>
        <w:t>глутаминовой кислоты</w:t>
      </w:r>
      <w:r w:rsidR="00B20CC1">
        <w:rPr>
          <w:sz w:val="32"/>
          <w:szCs w:val="32"/>
        </w:rPr>
        <w:t xml:space="preserve"> п</w:t>
      </w:r>
      <w:r w:rsidR="00B20CC1" w:rsidRPr="005B7BB1">
        <w:rPr>
          <w:sz w:val="32"/>
          <w:szCs w:val="32"/>
        </w:rPr>
        <w:t xml:space="preserve">риводит к образованию </w:t>
      </w:r>
      <w:r w:rsidR="00681300">
        <w:rPr>
          <w:sz w:val="32"/>
          <w:szCs w:val="32"/>
        </w:rPr>
        <w:br/>
      </w:r>
      <w:proofErr w:type="gramStart"/>
      <w:r w:rsidR="00B20CC1" w:rsidRPr="005B7BB1">
        <w:rPr>
          <w:i/>
          <w:sz w:val="32"/>
          <w:szCs w:val="32"/>
        </w:rPr>
        <w:t>γ-</w:t>
      </w:r>
      <w:proofErr w:type="gramEnd"/>
      <w:r w:rsidR="00B20CC1" w:rsidRPr="005B7BB1">
        <w:rPr>
          <w:sz w:val="32"/>
          <w:szCs w:val="32"/>
        </w:rPr>
        <w:t>аминомасляной кислоты</w:t>
      </w:r>
      <w:r w:rsidR="00203F1F">
        <w:rPr>
          <w:sz w:val="32"/>
          <w:szCs w:val="32"/>
        </w:rPr>
        <w:t xml:space="preserve"> (ГАМК)</w:t>
      </w:r>
      <w:r w:rsidR="00B20CC1" w:rsidRPr="005B7BB1">
        <w:rPr>
          <w:sz w:val="32"/>
          <w:szCs w:val="32"/>
        </w:rPr>
        <w:t>, которую рассматривают как пр</w:t>
      </w:r>
      <w:r w:rsidR="00B20CC1" w:rsidRPr="005B7BB1">
        <w:rPr>
          <w:sz w:val="32"/>
          <w:szCs w:val="32"/>
        </w:rPr>
        <w:t>и</w:t>
      </w:r>
      <w:r w:rsidR="00B20CC1" w:rsidRPr="005B7BB1">
        <w:rPr>
          <w:sz w:val="32"/>
          <w:szCs w:val="32"/>
        </w:rPr>
        <w:t>родный транквилизатор.</w:t>
      </w:r>
    </w:p>
    <w:p w:rsidR="00410FA9" w:rsidRDefault="001D182C" w:rsidP="00410FA9">
      <w:pPr>
        <w:jc w:val="both"/>
        <w:rPr>
          <w:sz w:val="32"/>
          <w:szCs w:val="32"/>
        </w:rPr>
      </w:pPr>
      <w:r w:rsidRPr="005B7BB1">
        <w:rPr>
          <w:sz w:val="32"/>
          <w:szCs w:val="32"/>
        </w:rPr>
        <w:object w:dxaOrig="10479" w:dyaOrig="1570">
          <v:shape id="_x0000_i1057" type="#_x0000_t75" style="width:481.5pt;height:1in" o:ole="">
            <v:imagedata r:id="rId93" o:title=""/>
          </v:shape>
          <o:OLEObject Type="Embed" ProgID="ACD.ChemSketch.20" ShapeID="_x0000_i1057" DrawAspect="Content" ObjectID="_1724504784" r:id="rId94"/>
        </w:object>
      </w:r>
    </w:p>
    <w:p w:rsidR="009B49B8" w:rsidRDefault="009B49B8" w:rsidP="00B53CAD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>В результате декарбоксилирования аспарагиновой кислоты обр</w:t>
      </w:r>
      <w:r>
        <w:rPr>
          <w:sz w:val="32"/>
          <w:szCs w:val="32"/>
        </w:rPr>
        <w:t>а</w:t>
      </w:r>
      <w:r>
        <w:rPr>
          <w:sz w:val="32"/>
          <w:szCs w:val="32"/>
        </w:rPr>
        <w:t xml:space="preserve">зуется </w:t>
      </w:r>
      <w:proofErr w:type="gramStart"/>
      <w:r>
        <w:rPr>
          <w:sz w:val="32"/>
          <w:szCs w:val="32"/>
        </w:rPr>
        <w:sym w:font="Symbol" w:char="F062"/>
      </w:r>
      <w:r>
        <w:rPr>
          <w:sz w:val="32"/>
          <w:szCs w:val="32"/>
        </w:rPr>
        <w:t>-</w:t>
      </w:r>
      <w:proofErr w:type="gramEnd"/>
      <w:r>
        <w:rPr>
          <w:sz w:val="32"/>
          <w:szCs w:val="32"/>
        </w:rPr>
        <w:t>аланин:</w:t>
      </w:r>
    </w:p>
    <w:p w:rsidR="009B49B8" w:rsidRPr="007F5D9C" w:rsidRDefault="00D40F96" w:rsidP="007F5D9C">
      <w:pPr>
        <w:jc w:val="both"/>
        <w:rPr>
          <w:sz w:val="32"/>
          <w:szCs w:val="32"/>
          <w:lang w:val="en-US"/>
        </w:rPr>
      </w:pPr>
      <w:r>
        <w:object w:dxaOrig="9629" w:dyaOrig="1445">
          <v:shape id="_x0000_i1058" type="#_x0000_t75" style="width:481.5pt;height:1in" o:ole="">
            <v:imagedata r:id="rId95" o:title=""/>
          </v:shape>
          <o:OLEObject Type="Embed" ProgID="ACD.ChemSketch.20" ShapeID="_x0000_i1058" DrawAspect="Content" ObjectID="_1724504785" r:id="rId96"/>
        </w:object>
      </w:r>
    </w:p>
    <w:p w:rsidR="00B20CC1" w:rsidRDefault="00B20CC1" w:rsidP="00B53CAD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>При декарбоксилировании серина образуется коламин:</w:t>
      </w:r>
    </w:p>
    <w:p w:rsidR="00D40F96" w:rsidRDefault="00CF2C1D" w:rsidP="00B87A61">
      <w:pPr>
        <w:jc w:val="center"/>
        <w:rPr>
          <w:sz w:val="32"/>
          <w:szCs w:val="32"/>
        </w:rPr>
      </w:pPr>
      <w:r>
        <w:object w:dxaOrig="8794" w:dyaOrig="1181">
          <v:shape id="_x0000_i1059" type="#_x0000_t75" style="width:454.5pt;height:61.5pt" o:ole="">
            <v:imagedata r:id="rId97" o:title=""/>
          </v:shape>
          <o:OLEObject Type="Embed" ProgID="ACD.ChemSketch.20" ShapeID="_x0000_i1059" DrawAspect="Content" ObjectID="_1724504786" r:id="rId98"/>
        </w:object>
      </w:r>
    </w:p>
    <w:p w:rsidR="00410FA9" w:rsidRDefault="009B49B8" w:rsidP="00B87A61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а цистеина </w:t>
      </w:r>
      <w:r>
        <w:rPr>
          <w:sz w:val="32"/>
          <w:szCs w:val="32"/>
        </w:rPr>
        <w:sym w:font="Symbol" w:char="F02D"/>
      </w:r>
      <w:r>
        <w:rPr>
          <w:sz w:val="32"/>
          <w:szCs w:val="32"/>
        </w:rPr>
        <w:t xml:space="preserve"> цистеамин:</w:t>
      </w:r>
    </w:p>
    <w:p w:rsidR="00D40F96" w:rsidRDefault="00CF2C1D" w:rsidP="00B87A61">
      <w:pPr>
        <w:jc w:val="center"/>
        <w:rPr>
          <w:sz w:val="32"/>
          <w:szCs w:val="32"/>
        </w:rPr>
      </w:pPr>
      <w:r>
        <w:object w:dxaOrig="8770" w:dyaOrig="1181">
          <v:shape id="_x0000_i1060" type="#_x0000_t75" style="width:453.75pt;height:61.5pt" o:ole="">
            <v:imagedata r:id="rId99" o:title=""/>
          </v:shape>
          <o:OLEObject Type="Embed" ProgID="ACD.ChemSketch.20" ShapeID="_x0000_i1060" DrawAspect="Content" ObjectID="_1724504787" r:id="rId100"/>
        </w:object>
      </w:r>
    </w:p>
    <w:p w:rsidR="00A85176" w:rsidRDefault="00C40514" w:rsidP="00C40514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В настоящее время в животных тканях установлено декарбокс</w:t>
      </w:r>
      <w:r>
        <w:rPr>
          <w:sz w:val="32"/>
          <w:szCs w:val="32"/>
        </w:rPr>
        <w:t>и</w:t>
      </w:r>
      <w:r>
        <w:rPr>
          <w:sz w:val="32"/>
          <w:szCs w:val="32"/>
        </w:rPr>
        <w:t>лирование следующих аминокислот и их производных: тирозина, триптофана, 5-окситриптофана, валина, серина, гистидина, глутам</w:t>
      </w:r>
      <w:r>
        <w:rPr>
          <w:sz w:val="32"/>
          <w:szCs w:val="32"/>
        </w:rPr>
        <w:t>и</w:t>
      </w:r>
      <w:r>
        <w:rPr>
          <w:sz w:val="32"/>
          <w:szCs w:val="32"/>
        </w:rPr>
        <w:t xml:space="preserve">новой и </w:t>
      </w:r>
      <w:proofErr w:type="gramStart"/>
      <w:r>
        <w:rPr>
          <w:sz w:val="32"/>
          <w:szCs w:val="32"/>
        </w:rPr>
        <w:sym w:font="Symbol" w:char="F067"/>
      </w:r>
      <w:r>
        <w:rPr>
          <w:sz w:val="32"/>
          <w:szCs w:val="32"/>
        </w:rPr>
        <w:t>-</w:t>
      </w:r>
      <w:proofErr w:type="gramEnd"/>
      <w:r>
        <w:rPr>
          <w:sz w:val="32"/>
          <w:szCs w:val="32"/>
        </w:rPr>
        <w:t>оксиглутаминовой кислот, 3,4-диоксифенилаланина, ци</w:t>
      </w:r>
      <w:r>
        <w:rPr>
          <w:sz w:val="32"/>
          <w:szCs w:val="32"/>
        </w:rPr>
        <w:t>с</w:t>
      </w:r>
      <w:r>
        <w:rPr>
          <w:sz w:val="32"/>
          <w:szCs w:val="32"/>
        </w:rPr>
        <w:t xml:space="preserve">теина, аргинина, орнитина, </w:t>
      </w:r>
      <w:r>
        <w:rPr>
          <w:sz w:val="32"/>
          <w:szCs w:val="32"/>
          <w:lang w:val="en-US"/>
        </w:rPr>
        <w:t>S</w:t>
      </w:r>
      <w:r w:rsidRPr="00C40514">
        <w:rPr>
          <w:sz w:val="32"/>
          <w:szCs w:val="32"/>
        </w:rPr>
        <w:t>-</w:t>
      </w:r>
      <w:r>
        <w:rPr>
          <w:sz w:val="32"/>
          <w:szCs w:val="32"/>
        </w:rPr>
        <w:t xml:space="preserve">аденозилметионина и </w:t>
      </w:r>
      <w:r>
        <w:rPr>
          <w:sz w:val="32"/>
          <w:szCs w:val="32"/>
        </w:rPr>
        <w:sym w:font="Symbol" w:char="F061"/>
      </w:r>
      <w:r>
        <w:rPr>
          <w:sz w:val="32"/>
          <w:szCs w:val="32"/>
        </w:rPr>
        <w:t>-амино</w:t>
      </w:r>
      <w:r w:rsidR="00CF2C1D">
        <w:rPr>
          <w:sz w:val="32"/>
          <w:szCs w:val="32"/>
        </w:rPr>
        <w:t>-</w:t>
      </w:r>
      <w:r>
        <w:rPr>
          <w:sz w:val="32"/>
          <w:szCs w:val="32"/>
        </w:rPr>
        <w:t xml:space="preserve">малоновой кислоты. </w:t>
      </w:r>
      <w:r w:rsidR="00A85176">
        <w:rPr>
          <w:sz w:val="32"/>
          <w:szCs w:val="32"/>
        </w:rPr>
        <w:t>Растения и микроорганизмы способны осущес</w:t>
      </w:r>
      <w:r w:rsidR="00A85176">
        <w:rPr>
          <w:sz w:val="32"/>
          <w:szCs w:val="32"/>
        </w:rPr>
        <w:t>т</w:t>
      </w:r>
      <w:r w:rsidR="00A85176">
        <w:rPr>
          <w:sz w:val="32"/>
          <w:szCs w:val="32"/>
        </w:rPr>
        <w:t xml:space="preserve">влять декарбоксилирование и некоторых других аминокислот. </w:t>
      </w:r>
    </w:p>
    <w:p w:rsidR="004474E8" w:rsidRDefault="008317D0" w:rsidP="00E17D3A">
      <w:pPr>
        <w:ind w:firstLine="539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1.</w:t>
      </w:r>
      <w:r w:rsidR="00493789" w:rsidRPr="00493789">
        <w:rPr>
          <w:b/>
          <w:sz w:val="32"/>
          <w:szCs w:val="32"/>
        </w:rPr>
        <w:t>6</w:t>
      </w:r>
      <w:r w:rsidR="00493789">
        <w:rPr>
          <w:b/>
          <w:sz w:val="32"/>
          <w:szCs w:val="32"/>
        </w:rPr>
        <w:t>. Химические свойства</w:t>
      </w:r>
      <w:r w:rsidR="0062419A">
        <w:rPr>
          <w:b/>
          <w:sz w:val="32"/>
          <w:szCs w:val="32"/>
        </w:rPr>
        <w:t xml:space="preserve"> аминов</w:t>
      </w:r>
    </w:p>
    <w:p w:rsidR="00137E37" w:rsidRDefault="00137E37" w:rsidP="00137E37">
      <w:pPr>
        <w:ind w:firstLine="539"/>
        <w:jc w:val="both"/>
        <w:rPr>
          <w:sz w:val="32"/>
          <w:szCs w:val="32"/>
        </w:rPr>
      </w:pPr>
      <w:r>
        <w:rPr>
          <w:sz w:val="32"/>
          <w:szCs w:val="32"/>
        </w:rPr>
        <w:t>В молекулах</w:t>
      </w:r>
      <w:r w:rsidRPr="00137E37">
        <w:rPr>
          <w:sz w:val="32"/>
          <w:szCs w:val="32"/>
        </w:rPr>
        <w:t xml:space="preserve"> предельных моноаминов можно выделить основный нуклео</w:t>
      </w:r>
      <w:r>
        <w:rPr>
          <w:sz w:val="32"/>
          <w:szCs w:val="32"/>
        </w:rPr>
        <w:t>фильный</w:t>
      </w:r>
      <w:r w:rsidR="000323F2">
        <w:rPr>
          <w:rStyle w:val="ac"/>
          <w:sz w:val="32"/>
          <w:szCs w:val="32"/>
        </w:rPr>
        <w:footnoteReference w:id="3"/>
      </w:r>
      <w:r>
        <w:rPr>
          <w:sz w:val="32"/>
          <w:szCs w:val="32"/>
        </w:rPr>
        <w:t xml:space="preserve"> реакционный </w:t>
      </w:r>
      <w:r w:rsidRPr="00137E37">
        <w:rPr>
          <w:sz w:val="32"/>
          <w:szCs w:val="32"/>
        </w:rPr>
        <w:t>центр</w:t>
      </w:r>
      <w:r>
        <w:rPr>
          <w:sz w:val="32"/>
          <w:szCs w:val="32"/>
        </w:rPr>
        <w:t xml:space="preserve"> </w:t>
      </w:r>
      <w:r w:rsidRPr="00137E37">
        <w:rPr>
          <w:sz w:val="32"/>
          <w:szCs w:val="32"/>
        </w:rPr>
        <w:t>на</w:t>
      </w:r>
      <w:r>
        <w:rPr>
          <w:sz w:val="32"/>
          <w:szCs w:val="32"/>
        </w:rPr>
        <w:t xml:space="preserve"> </w:t>
      </w:r>
      <w:r w:rsidRPr="00137E37">
        <w:rPr>
          <w:sz w:val="32"/>
          <w:szCs w:val="32"/>
        </w:rPr>
        <w:t>атоме</w:t>
      </w:r>
      <w:r>
        <w:rPr>
          <w:sz w:val="32"/>
          <w:szCs w:val="32"/>
        </w:rPr>
        <w:t xml:space="preserve"> азота, </w:t>
      </w:r>
      <w:r w:rsidRPr="00137E37">
        <w:rPr>
          <w:sz w:val="32"/>
          <w:szCs w:val="32"/>
        </w:rPr>
        <w:t>NH-кислотный</w:t>
      </w:r>
      <w:r>
        <w:rPr>
          <w:sz w:val="32"/>
          <w:szCs w:val="32"/>
        </w:rPr>
        <w:t xml:space="preserve"> </w:t>
      </w:r>
      <w:r w:rsidRPr="00137E37">
        <w:rPr>
          <w:sz w:val="32"/>
          <w:szCs w:val="32"/>
        </w:rPr>
        <w:t>центр</w:t>
      </w:r>
      <w:r>
        <w:rPr>
          <w:sz w:val="32"/>
          <w:szCs w:val="32"/>
        </w:rPr>
        <w:t xml:space="preserve"> и </w:t>
      </w:r>
      <w:r w:rsidRPr="00137E37">
        <w:rPr>
          <w:sz w:val="32"/>
          <w:szCs w:val="32"/>
        </w:rPr>
        <w:t>электрофильный</w:t>
      </w:r>
      <w:r>
        <w:rPr>
          <w:sz w:val="32"/>
          <w:szCs w:val="32"/>
        </w:rPr>
        <w:t xml:space="preserve"> </w:t>
      </w:r>
      <w:r w:rsidRPr="00137E37">
        <w:rPr>
          <w:sz w:val="32"/>
          <w:szCs w:val="32"/>
        </w:rPr>
        <w:t>центр</w:t>
      </w:r>
      <w:r>
        <w:rPr>
          <w:sz w:val="32"/>
          <w:szCs w:val="32"/>
        </w:rPr>
        <w:t xml:space="preserve"> </w:t>
      </w:r>
      <w:r w:rsidRPr="00137E37">
        <w:rPr>
          <w:sz w:val="32"/>
          <w:szCs w:val="32"/>
        </w:rPr>
        <w:t>на</w:t>
      </w:r>
      <w:r>
        <w:rPr>
          <w:sz w:val="32"/>
          <w:szCs w:val="32"/>
        </w:rPr>
        <w:t xml:space="preserve"> </w:t>
      </w:r>
      <w:r w:rsidRPr="00137E37">
        <w:rPr>
          <w:sz w:val="32"/>
          <w:szCs w:val="32"/>
        </w:rPr>
        <w:t>атоме</w:t>
      </w:r>
      <w:r>
        <w:rPr>
          <w:sz w:val="32"/>
          <w:szCs w:val="32"/>
        </w:rPr>
        <w:t xml:space="preserve"> </w:t>
      </w:r>
      <w:r w:rsidRPr="00137E37">
        <w:rPr>
          <w:sz w:val="32"/>
          <w:szCs w:val="32"/>
        </w:rPr>
        <w:t>углерода:</w:t>
      </w:r>
    </w:p>
    <w:p w:rsidR="004C5B8D" w:rsidRDefault="00E17D3A" w:rsidP="004C5B8D">
      <w:pPr>
        <w:jc w:val="center"/>
        <w:rPr>
          <w:sz w:val="32"/>
          <w:szCs w:val="32"/>
        </w:rPr>
      </w:pPr>
      <w:r>
        <w:object w:dxaOrig="7200" w:dyaOrig="2405">
          <v:shape id="_x0000_i1061" type="#_x0000_t75" style="width:366.75pt;height:122.25pt" o:ole="">
            <v:imagedata r:id="rId101" o:title=""/>
          </v:shape>
          <o:OLEObject Type="Embed" ProgID="ACD.ChemSketch.20" ShapeID="_x0000_i1061" DrawAspect="Content" ObjectID="_1724504788" r:id="rId102"/>
        </w:object>
      </w:r>
    </w:p>
    <w:p w:rsidR="006C3F7A" w:rsidRPr="00493789" w:rsidRDefault="008317D0" w:rsidP="00647A80">
      <w:pPr>
        <w:spacing w:before="120"/>
        <w:ind w:firstLine="539"/>
        <w:jc w:val="both"/>
        <w:rPr>
          <w:sz w:val="32"/>
          <w:szCs w:val="32"/>
        </w:rPr>
      </w:pPr>
      <w:r>
        <w:rPr>
          <w:b/>
          <w:sz w:val="32"/>
          <w:szCs w:val="32"/>
        </w:rPr>
        <w:t>1.</w:t>
      </w:r>
      <w:r w:rsidR="00493789">
        <w:rPr>
          <w:b/>
          <w:sz w:val="32"/>
          <w:szCs w:val="32"/>
        </w:rPr>
        <w:t>6</w:t>
      </w:r>
      <w:r w:rsidR="008A739B" w:rsidRPr="00493789">
        <w:rPr>
          <w:b/>
          <w:sz w:val="32"/>
          <w:szCs w:val="32"/>
        </w:rPr>
        <w:t>.</w:t>
      </w:r>
      <w:r w:rsidR="004474E8" w:rsidRPr="00493789">
        <w:rPr>
          <w:b/>
          <w:sz w:val="32"/>
          <w:szCs w:val="32"/>
        </w:rPr>
        <w:t>1</w:t>
      </w:r>
      <w:r w:rsidR="008A739B" w:rsidRPr="00493789">
        <w:rPr>
          <w:b/>
          <w:sz w:val="32"/>
          <w:szCs w:val="32"/>
        </w:rPr>
        <w:t>.</w:t>
      </w:r>
      <w:r w:rsidR="004474E8" w:rsidRPr="00493789">
        <w:rPr>
          <w:b/>
          <w:sz w:val="32"/>
          <w:szCs w:val="32"/>
        </w:rPr>
        <w:t xml:space="preserve"> </w:t>
      </w:r>
      <w:r w:rsidR="001A65B0">
        <w:rPr>
          <w:b/>
          <w:sz w:val="32"/>
          <w:szCs w:val="32"/>
        </w:rPr>
        <w:t>Кислотно-основные свойства</w:t>
      </w:r>
    </w:p>
    <w:p w:rsidR="001A65B0" w:rsidRDefault="001A65B0" w:rsidP="001A65B0">
      <w:pPr>
        <w:ind w:firstLine="540"/>
        <w:jc w:val="both"/>
        <w:rPr>
          <w:sz w:val="32"/>
          <w:szCs w:val="32"/>
        </w:rPr>
      </w:pPr>
      <w:r w:rsidRPr="001A65B0">
        <w:rPr>
          <w:sz w:val="32"/>
          <w:szCs w:val="32"/>
        </w:rPr>
        <w:t>Кислотн</w:t>
      </w:r>
      <w:r>
        <w:rPr>
          <w:sz w:val="32"/>
          <w:szCs w:val="32"/>
        </w:rPr>
        <w:t xml:space="preserve">ые </w:t>
      </w:r>
      <w:r w:rsidRPr="001A65B0">
        <w:rPr>
          <w:sz w:val="32"/>
          <w:szCs w:val="32"/>
        </w:rPr>
        <w:t>свойства</w:t>
      </w:r>
      <w:r>
        <w:rPr>
          <w:sz w:val="32"/>
          <w:szCs w:val="32"/>
        </w:rPr>
        <w:t xml:space="preserve"> </w:t>
      </w:r>
      <w:r w:rsidRPr="001A65B0">
        <w:rPr>
          <w:sz w:val="32"/>
          <w:szCs w:val="32"/>
        </w:rPr>
        <w:t>у</w:t>
      </w:r>
      <w:r>
        <w:rPr>
          <w:sz w:val="32"/>
          <w:szCs w:val="32"/>
        </w:rPr>
        <w:t xml:space="preserve"> </w:t>
      </w:r>
      <w:r w:rsidRPr="001A65B0">
        <w:rPr>
          <w:sz w:val="32"/>
          <w:szCs w:val="32"/>
        </w:rPr>
        <w:t>ами</w:t>
      </w:r>
      <w:r>
        <w:rPr>
          <w:sz w:val="32"/>
          <w:szCs w:val="32"/>
        </w:rPr>
        <w:t xml:space="preserve">нов </w:t>
      </w:r>
      <w:r w:rsidRPr="001A65B0">
        <w:rPr>
          <w:sz w:val="32"/>
          <w:szCs w:val="32"/>
        </w:rPr>
        <w:t>практически</w:t>
      </w:r>
      <w:r>
        <w:rPr>
          <w:sz w:val="32"/>
          <w:szCs w:val="32"/>
        </w:rPr>
        <w:t xml:space="preserve"> </w:t>
      </w:r>
      <w:r w:rsidRPr="001A65B0">
        <w:rPr>
          <w:sz w:val="32"/>
          <w:szCs w:val="32"/>
        </w:rPr>
        <w:t>не</w:t>
      </w:r>
      <w:r>
        <w:rPr>
          <w:sz w:val="32"/>
          <w:szCs w:val="32"/>
        </w:rPr>
        <w:t xml:space="preserve"> </w:t>
      </w:r>
      <w:r w:rsidRPr="001A65B0">
        <w:rPr>
          <w:sz w:val="32"/>
          <w:szCs w:val="32"/>
        </w:rPr>
        <w:t>проявляют</w:t>
      </w:r>
      <w:r>
        <w:rPr>
          <w:sz w:val="32"/>
          <w:szCs w:val="32"/>
        </w:rPr>
        <w:t>ся. Д</w:t>
      </w:r>
      <w:r>
        <w:rPr>
          <w:sz w:val="32"/>
          <w:szCs w:val="32"/>
        </w:rPr>
        <w:t>о</w:t>
      </w:r>
      <w:r>
        <w:rPr>
          <w:sz w:val="32"/>
          <w:szCs w:val="32"/>
        </w:rPr>
        <w:t xml:space="preserve">норами протонов </w:t>
      </w:r>
      <w:r w:rsidR="00B53293">
        <w:rPr>
          <w:sz w:val="32"/>
          <w:szCs w:val="32"/>
        </w:rPr>
        <w:t>они могут быть в реакциях с очень сильными осн</w:t>
      </w:r>
      <w:r w:rsidR="00B53293">
        <w:rPr>
          <w:sz w:val="32"/>
          <w:szCs w:val="32"/>
        </w:rPr>
        <w:t>о</w:t>
      </w:r>
      <w:r w:rsidR="00B53293">
        <w:rPr>
          <w:sz w:val="32"/>
          <w:szCs w:val="32"/>
        </w:rPr>
        <w:t xml:space="preserve">ваниями (например, </w:t>
      </w:r>
      <w:r w:rsidR="00B53293" w:rsidRPr="001A65B0">
        <w:rPr>
          <w:sz w:val="32"/>
          <w:szCs w:val="32"/>
        </w:rPr>
        <w:t>маг</w:t>
      </w:r>
      <w:r w:rsidR="00B53293">
        <w:rPr>
          <w:sz w:val="32"/>
          <w:szCs w:val="32"/>
        </w:rPr>
        <w:t xml:space="preserve">нийорганическими </w:t>
      </w:r>
      <w:r w:rsidR="00B53293" w:rsidRPr="00B87A61">
        <w:rPr>
          <w:sz w:val="32"/>
          <w:szCs w:val="32"/>
        </w:rPr>
        <w:t>соединения</w:t>
      </w:r>
      <w:r w:rsidR="00D17330" w:rsidRPr="00B87A61">
        <w:rPr>
          <w:sz w:val="32"/>
          <w:szCs w:val="32"/>
        </w:rPr>
        <w:t>ми</w:t>
      </w:r>
      <w:r w:rsidR="00B53293">
        <w:rPr>
          <w:sz w:val="32"/>
          <w:szCs w:val="32"/>
        </w:rPr>
        <w:t xml:space="preserve">) или </w:t>
      </w:r>
      <w:proofErr w:type="gramStart"/>
      <w:r w:rsidR="00B53293">
        <w:rPr>
          <w:sz w:val="32"/>
          <w:szCs w:val="32"/>
        </w:rPr>
        <w:t>с</w:t>
      </w:r>
      <w:proofErr w:type="gramEnd"/>
      <w:r w:rsidR="00B53293">
        <w:rPr>
          <w:sz w:val="32"/>
          <w:szCs w:val="32"/>
        </w:rPr>
        <w:t xml:space="preserve"> </w:t>
      </w:r>
      <w:r w:rsidR="00B53293" w:rsidRPr="005B7BB1">
        <w:rPr>
          <w:sz w:val="32"/>
          <w:szCs w:val="32"/>
        </w:rPr>
        <w:t>щ</w:t>
      </w:r>
      <w:r w:rsidR="00B53293" w:rsidRPr="005B7BB1">
        <w:rPr>
          <w:sz w:val="32"/>
          <w:szCs w:val="32"/>
        </w:rPr>
        <w:t>е</w:t>
      </w:r>
      <w:r w:rsidR="00B53293" w:rsidRPr="005B7BB1">
        <w:rPr>
          <w:sz w:val="32"/>
          <w:szCs w:val="32"/>
        </w:rPr>
        <w:t>лочны</w:t>
      </w:r>
      <w:r w:rsidR="00B53293">
        <w:rPr>
          <w:sz w:val="32"/>
          <w:szCs w:val="32"/>
        </w:rPr>
        <w:t>ми</w:t>
      </w:r>
      <w:r w:rsidR="00B53293" w:rsidRPr="005B7BB1">
        <w:rPr>
          <w:sz w:val="32"/>
          <w:szCs w:val="32"/>
        </w:rPr>
        <w:t xml:space="preserve"> металл</w:t>
      </w:r>
      <w:r w:rsidR="00B53293">
        <w:rPr>
          <w:sz w:val="32"/>
          <w:szCs w:val="32"/>
        </w:rPr>
        <w:t>ами</w:t>
      </w:r>
      <w:r w:rsidR="00B53293" w:rsidRPr="005B7BB1">
        <w:rPr>
          <w:sz w:val="32"/>
          <w:szCs w:val="32"/>
        </w:rPr>
        <w:t>:</w:t>
      </w:r>
    </w:p>
    <w:p w:rsidR="000323F2" w:rsidRPr="00E82CC2" w:rsidRDefault="000323F2" w:rsidP="00B87A61">
      <w:pPr>
        <w:spacing w:before="60" w:after="60"/>
        <w:jc w:val="center"/>
        <w:rPr>
          <w:sz w:val="32"/>
          <w:szCs w:val="32"/>
        </w:rPr>
      </w:pPr>
      <w:r w:rsidRPr="00E82CC2">
        <w:rPr>
          <w:sz w:val="32"/>
          <w:szCs w:val="32"/>
        </w:rPr>
        <w:t>2</w:t>
      </w:r>
      <w:r>
        <w:rPr>
          <w:sz w:val="32"/>
          <w:szCs w:val="32"/>
          <w:lang w:val="en-US"/>
        </w:rPr>
        <w:t>RNH</w:t>
      </w:r>
      <w:r w:rsidRPr="00E82CC2">
        <w:rPr>
          <w:sz w:val="32"/>
          <w:szCs w:val="32"/>
          <w:vertAlign w:val="subscript"/>
        </w:rPr>
        <w:t>2</w:t>
      </w:r>
      <w:r w:rsidRPr="00E82CC2">
        <w:rPr>
          <w:sz w:val="32"/>
          <w:szCs w:val="32"/>
        </w:rPr>
        <w:t xml:space="preserve"> + 2</w:t>
      </w:r>
      <w:r>
        <w:rPr>
          <w:sz w:val="32"/>
          <w:szCs w:val="32"/>
          <w:lang w:val="en-US"/>
        </w:rPr>
        <w:t>Li</w:t>
      </w:r>
      <w:r w:rsidRPr="00E82CC2">
        <w:rPr>
          <w:sz w:val="32"/>
          <w:szCs w:val="32"/>
        </w:rPr>
        <w:t xml:space="preserve"> = 2</w:t>
      </w:r>
      <w:r>
        <w:rPr>
          <w:sz w:val="32"/>
          <w:szCs w:val="32"/>
          <w:lang w:val="en-US"/>
        </w:rPr>
        <w:t>RNH</w:t>
      </w:r>
      <w:r w:rsidRPr="000323F2">
        <w:rPr>
          <w:sz w:val="32"/>
          <w:szCs w:val="32"/>
          <w:vertAlign w:val="superscript"/>
          <w:lang w:val="en-US"/>
        </w:rPr>
        <w:sym w:font="Symbol" w:char="F02D"/>
      </w:r>
      <w:r>
        <w:rPr>
          <w:sz w:val="32"/>
          <w:szCs w:val="32"/>
          <w:lang w:val="en-US"/>
        </w:rPr>
        <w:t>Li</w:t>
      </w:r>
      <w:r w:rsidRPr="00E82CC2">
        <w:rPr>
          <w:sz w:val="32"/>
          <w:szCs w:val="32"/>
          <w:vertAlign w:val="superscript"/>
        </w:rPr>
        <w:t>+</w:t>
      </w:r>
      <w:r w:rsidRPr="00E82CC2">
        <w:rPr>
          <w:sz w:val="32"/>
          <w:szCs w:val="32"/>
        </w:rPr>
        <w:t xml:space="preserve"> + </w:t>
      </w:r>
      <w:r>
        <w:rPr>
          <w:sz w:val="32"/>
          <w:szCs w:val="32"/>
          <w:lang w:val="en-US"/>
        </w:rPr>
        <w:t>H</w:t>
      </w:r>
      <w:r w:rsidRPr="00E82CC2">
        <w:rPr>
          <w:sz w:val="32"/>
          <w:szCs w:val="32"/>
          <w:vertAlign w:val="subscript"/>
        </w:rPr>
        <w:t>2</w:t>
      </w:r>
    </w:p>
    <w:p w:rsidR="00493789" w:rsidRDefault="00265638" w:rsidP="005B7BB1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>Оснó</w:t>
      </w:r>
      <w:r w:rsidR="006C3F7A" w:rsidRPr="005B7BB1">
        <w:rPr>
          <w:sz w:val="32"/>
          <w:szCs w:val="32"/>
        </w:rPr>
        <w:t>вные свойства аминов обусловлены наличием свободной п</w:t>
      </w:r>
      <w:r w:rsidR="006C3F7A" w:rsidRPr="005B7BB1">
        <w:rPr>
          <w:sz w:val="32"/>
          <w:szCs w:val="32"/>
        </w:rPr>
        <w:t>а</w:t>
      </w:r>
      <w:r w:rsidR="006C3F7A" w:rsidRPr="005B7BB1">
        <w:rPr>
          <w:sz w:val="32"/>
          <w:szCs w:val="32"/>
        </w:rPr>
        <w:t>ры электронов на атоме азота</w:t>
      </w:r>
      <w:r w:rsidR="00620A93" w:rsidRPr="005B7BB1">
        <w:rPr>
          <w:sz w:val="32"/>
          <w:szCs w:val="32"/>
        </w:rPr>
        <w:t>.</w:t>
      </w:r>
      <w:r w:rsidR="0059538C" w:rsidRPr="005B7BB1">
        <w:rPr>
          <w:sz w:val="32"/>
          <w:szCs w:val="32"/>
        </w:rPr>
        <w:t xml:space="preserve"> </w:t>
      </w:r>
      <w:r w:rsidR="00493789">
        <w:rPr>
          <w:sz w:val="32"/>
          <w:szCs w:val="32"/>
        </w:rPr>
        <w:t>Присоединяя протон, он проявляет с</w:t>
      </w:r>
      <w:r w:rsidR="00493789">
        <w:rPr>
          <w:sz w:val="32"/>
          <w:szCs w:val="32"/>
        </w:rPr>
        <w:t>е</w:t>
      </w:r>
      <w:r w:rsidR="00493789">
        <w:rPr>
          <w:sz w:val="32"/>
          <w:szCs w:val="32"/>
        </w:rPr>
        <w:t xml:space="preserve">бя как </w:t>
      </w:r>
      <w:r w:rsidR="00493789" w:rsidRPr="005B7BB1">
        <w:rPr>
          <w:sz w:val="32"/>
          <w:szCs w:val="32"/>
        </w:rPr>
        <w:t>основа</w:t>
      </w:r>
      <w:r w:rsidR="0098444B">
        <w:rPr>
          <w:sz w:val="32"/>
          <w:szCs w:val="32"/>
        </w:rPr>
        <w:t>ние Брё</w:t>
      </w:r>
      <w:r w:rsidR="00493789" w:rsidRPr="005B7BB1">
        <w:rPr>
          <w:sz w:val="32"/>
          <w:szCs w:val="32"/>
        </w:rPr>
        <w:t>нстеда</w:t>
      </w:r>
      <w:r w:rsidR="00493789">
        <w:rPr>
          <w:sz w:val="32"/>
          <w:szCs w:val="32"/>
        </w:rPr>
        <w:t xml:space="preserve"> </w:t>
      </w:r>
      <w:r w:rsidR="00493789" w:rsidRPr="005B7BB1">
        <w:rPr>
          <w:sz w:val="32"/>
          <w:szCs w:val="32"/>
        </w:rPr>
        <w:t xml:space="preserve">и </w:t>
      </w:r>
      <w:r w:rsidR="00493789">
        <w:rPr>
          <w:sz w:val="32"/>
          <w:szCs w:val="32"/>
        </w:rPr>
        <w:t>переходит в сопряжённую кислоту:</w:t>
      </w:r>
    </w:p>
    <w:p w:rsidR="00E11669" w:rsidRPr="005B7BB1" w:rsidRDefault="00E17D3A" w:rsidP="00E17D3A">
      <w:pPr>
        <w:spacing w:before="120"/>
        <w:jc w:val="center"/>
        <w:rPr>
          <w:sz w:val="32"/>
          <w:szCs w:val="32"/>
        </w:rPr>
      </w:pPr>
      <w:r w:rsidRPr="005B7BB1">
        <w:rPr>
          <w:sz w:val="32"/>
          <w:szCs w:val="32"/>
        </w:rPr>
        <w:object w:dxaOrig="4949" w:dyaOrig="2121">
          <v:shape id="_x0000_i1062" type="#_x0000_t75" style="width:210pt;height:89.25pt" o:ole="">
            <v:imagedata r:id="rId103" o:title=""/>
          </v:shape>
          <o:OLEObject Type="Embed" ProgID="ACD.ChemSketch.20" ShapeID="_x0000_i1062" DrawAspect="Content" ObjectID="_1724504789" r:id="rId104"/>
        </w:object>
      </w:r>
    </w:p>
    <w:p w:rsidR="00D32DC1" w:rsidRDefault="00281B77" w:rsidP="005B7BB1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 xml:space="preserve">Если пара электронов </w:t>
      </w:r>
      <w:r w:rsidR="00D32DC1">
        <w:rPr>
          <w:sz w:val="32"/>
          <w:szCs w:val="32"/>
        </w:rPr>
        <w:t>азот</w:t>
      </w:r>
      <w:r w:rsidRPr="005B7BB1">
        <w:rPr>
          <w:sz w:val="32"/>
          <w:szCs w:val="32"/>
        </w:rPr>
        <w:t>а атакует атом углерода, несущий ча</w:t>
      </w:r>
      <w:r w:rsidRPr="005B7BB1">
        <w:rPr>
          <w:sz w:val="32"/>
          <w:szCs w:val="32"/>
        </w:rPr>
        <w:t>с</w:t>
      </w:r>
      <w:r w:rsidRPr="005B7BB1">
        <w:rPr>
          <w:sz w:val="32"/>
          <w:szCs w:val="32"/>
        </w:rPr>
        <w:t xml:space="preserve">тичный или </w:t>
      </w:r>
      <w:r w:rsidR="006609A7">
        <w:rPr>
          <w:sz w:val="32"/>
          <w:szCs w:val="32"/>
        </w:rPr>
        <w:t>целый</w:t>
      </w:r>
      <w:r w:rsidRPr="005B7BB1">
        <w:rPr>
          <w:sz w:val="32"/>
          <w:szCs w:val="32"/>
        </w:rPr>
        <w:t xml:space="preserve"> положительный заряд, то реакцию можно ра</w:t>
      </w:r>
      <w:r w:rsidRPr="005B7BB1">
        <w:rPr>
          <w:sz w:val="32"/>
          <w:szCs w:val="32"/>
        </w:rPr>
        <w:t>с</w:t>
      </w:r>
      <w:r w:rsidRPr="005B7BB1">
        <w:rPr>
          <w:sz w:val="32"/>
          <w:szCs w:val="32"/>
        </w:rPr>
        <w:t>сматривать как кислотно-основн</w:t>
      </w:r>
      <w:r w:rsidR="00D32DC1">
        <w:rPr>
          <w:sz w:val="32"/>
          <w:szCs w:val="32"/>
        </w:rPr>
        <w:t>ую</w:t>
      </w:r>
      <w:r w:rsidRPr="005B7BB1">
        <w:rPr>
          <w:sz w:val="32"/>
          <w:szCs w:val="32"/>
        </w:rPr>
        <w:t xml:space="preserve"> в терми</w:t>
      </w:r>
      <w:r w:rsidR="00D32DC1">
        <w:rPr>
          <w:sz w:val="32"/>
          <w:szCs w:val="32"/>
        </w:rPr>
        <w:t>нах электронной теории Льюиса</w:t>
      </w:r>
      <w:r w:rsidR="00573F05">
        <w:rPr>
          <w:sz w:val="32"/>
          <w:szCs w:val="32"/>
        </w:rPr>
        <w:t xml:space="preserve">, а амин </w:t>
      </w:r>
      <w:r w:rsidR="00573F05">
        <w:rPr>
          <w:sz w:val="32"/>
          <w:szCs w:val="32"/>
        </w:rPr>
        <w:sym w:font="Symbol" w:char="F02D"/>
      </w:r>
      <w:r w:rsidR="00573F05">
        <w:rPr>
          <w:sz w:val="32"/>
          <w:szCs w:val="32"/>
        </w:rPr>
        <w:t xml:space="preserve"> </w:t>
      </w:r>
      <w:r w:rsidR="00573F05" w:rsidRPr="005B7BB1">
        <w:rPr>
          <w:sz w:val="32"/>
          <w:szCs w:val="32"/>
        </w:rPr>
        <w:t>основанием Льюиса</w:t>
      </w:r>
      <w:r w:rsidR="00D32DC1">
        <w:rPr>
          <w:sz w:val="32"/>
          <w:szCs w:val="32"/>
        </w:rPr>
        <w:t>. В этом случае атом азота м</w:t>
      </w:r>
      <w:r w:rsidR="00D32DC1">
        <w:rPr>
          <w:sz w:val="32"/>
          <w:szCs w:val="32"/>
        </w:rPr>
        <w:t>о</w:t>
      </w:r>
      <w:r w:rsidR="00D32DC1">
        <w:rPr>
          <w:sz w:val="32"/>
          <w:szCs w:val="32"/>
        </w:rPr>
        <w:t xml:space="preserve">жет рассматриваться и как </w:t>
      </w:r>
      <w:r w:rsidR="00D32DC1" w:rsidRPr="006609A7">
        <w:rPr>
          <w:b/>
          <w:sz w:val="32"/>
          <w:szCs w:val="32"/>
        </w:rPr>
        <w:t>нуклеофил</w:t>
      </w:r>
      <w:r w:rsidR="00D32DC1" w:rsidRPr="000323F2">
        <w:rPr>
          <w:sz w:val="32"/>
          <w:szCs w:val="32"/>
        </w:rPr>
        <w:t>.</w:t>
      </w:r>
      <w:r w:rsidR="00D32DC1">
        <w:rPr>
          <w:sz w:val="32"/>
          <w:szCs w:val="32"/>
        </w:rPr>
        <w:t xml:space="preserve"> </w:t>
      </w:r>
    </w:p>
    <w:p w:rsidR="00D83A87" w:rsidRPr="005B7BB1" w:rsidRDefault="00E17D3A" w:rsidP="008317D0">
      <w:pPr>
        <w:spacing w:before="120"/>
        <w:jc w:val="center"/>
        <w:rPr>
          <w:sz w:val="32"/>
          <w:szCs w:val="32"/>
        </w:rPr>
      </w:pPr>
      <w:r w:rsidRPr="005B7BB1">
        <w:rPr>
          <w:sz w:val="32"/>
          <w:szCs w:val="32"/>
        </w:rPr>
        <w:object w:dxaOrig="7301" w:dyaOrig="1440">
          <v:shape id="_x0000_i1063" type="#_x0000_t75" style="width:330pt;height:65.25pt" o:ole="">
            <v:imagedata r:id="rId105" o:title=""/>
          </v:shape>
          <o:OLEObject Type="Embed" ProgID="ACD.ChemSketch.20" ShapeID="_x0000_i1063" DrawAspect="Content" ObjectID="_1724504790" r:id="rId106"/>
        </w:object>
      </w:r>
    </w:p>
    <w:p w:rsidR="00073680" w:rsidRDefault="00073680" w:rsidP="005B7BB1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В водных растворах о</w:t>
      </w:r>
      <w:r w:rsidR="009B51EF" w:rsidRPr="005B7BB1">
        <w:rPr>
          <w:sz w:val="32"/>
          <w:szCs w:val="32"/>
        </w:rPr>
        <w:t xml:space="preserve">сновность аминов определяется лёгкостью, с которой амин отщепляет протон от воды. </w:t>
      </w:r>
      <w:r>
        <w:rPr>
          <w:sz w:val="32"/>
          <w:szCs w:val="32"/>
        </w:rPr>
        <w:t>Действительно, процесс взаимодействия амина с водой можно представить как образование гидратной формы, которая частично изомеризуется в гидроксид, ди</w:t>
      </w:r>
      <w:r>
        <w:rPr>
          <w:sz w:val="32"/>
          <w:szCs w:val="32"/>
        </w:rPr>
        <w:t>с</w:t>
      </w:r>
      <w:r>
        <w:rPr>
          <w:sz w:val="32"/>
          <w:szCs w:val="32"/>
        </w:rPr>
        <w:t>социирующий на ионы:</w:t>
      </w:r>
    </w:p>
    <w:p w:rsidR="00073680" w:rsidRPr="00F81EFA" w:rsidRDefault="00073680" w:rsidP="00796819">
      <w:pPr>
        <w:spacing w:after="120"/>
        <w:jc w:val="center"/>
        <w:rPr>
          <w:sz w:val="32"/>
          <w:szCs w:val="32"/>
        </w:rPr>
      </w:pPr>
      <w:r w:rsidRPr="005B7BB1">
        <w:rPr>
          <w:sz w:val="32"/>
          <w:szCs w:val="32"/>
          <w:lang w:val="en-US"/>
        </w:rPr>
        <w:t>RNH</w:t>
      </w:r>
      <w:r w:rsidRPr="00F81EFA">
        <w:rPr>
          <w:sz w:val="32"/>
          <w:szCs w:val="32"/>
          <w:vertAlign w:val="subscript"/>
        </w:rPr>
        <w:t>2</w:t>
      </w:r>
      <w:r w:rsidRPr="00F81EFA">
        <w:rPr>
          <w:sz w:val="32"/>
          <w:szCs w:val="32"/>
        </w:rPr>
        <w:t xml:space="preserve"> + </w:t>
      </w:r>
      <w:r w:rsidRPr="005B7BB1">
        <w:rPr>
          <w:sz w:val="32"/>
          <w:szCs w:val="32"/>
          <w:lang w:val="en-US"/>
        </w:rPr>
        <w:t>H</w:t>
      </w:r>
      <w:r w:rsidRPr="00F81EFA">
        <w:rPr>
          <w:sz w:val="32"/>
          <w:szCs w:val="32"/>
          <w:vertAlign w:val="subscript"/>
        </w:rPr>
        <w:t>2</w:t>
      </w:r>
      <w:r w:rsidRPr="005B7BB1">
        <w:rPr>
          <w:sz w:val="32"/>
          <w:szCs w:val="32"/>
          <w:lang w:val="en-US"/>
        </w:rPr>
        <w:t>O</w:t>
      </w:r>
      <w:r w:rsidRPr="00F81EFA">
        <w:rPr>
          <w:sz w:val="32"/>
          <w:szCs w:val="32"/>
        </w:rPr>
        <w:t xml:space="preserve"> </w:t>
      </w:r>
      <w:r w:rsidRPr="00F81EFA">
        <w:rPr>
          <w:rFonts w:ascii="Lucida Sans Unicode" w:hAnsi="Lucida Sans Unicode"/>
          <w:sz w:val="32"/>
          <w:szCs w:val="32"/>
        </w:rPr>
        <w:t>⇄</w:t>
      </w:r>
      <w:r w:rsidRPr="00F81EFA">
        <w:rPr>
          <w:sz w:val="32"/>
          <w:szCs w:val="32"/>
        </w:rPr>
        <w:t xml:space="preserve"> </w:t>
      </w:r>
      <w:r w:rsidRPr="005B7BB1">
        <w:rPr>
          <w:sz w:val="32"/>
          <w:szCs w:val="32"/>
          <w:lang w:val="en-US"/>
        </w:rPr>
        <w:t>RNH</w:t>
      </w:r>
      <w:r w:rsidRPr="00F81EFA">
        <w:rPr>
          <w:sz w:val="32"/>
          <w:szCs w:val="32"/>
          <w:vertAlign w:val="subscript"/>
        </w:rPr>
        <w:t>2</w:t>
      </w:r>
      <w:r>
        <w:rPr>
          <w:sz w:val="32"/>
          <w:szCs w:val="32"/>
        </w:rPr>
        <w:sym w:font="Symbol" w:char="F0D7"/>
      </w:r>
      <w:r w:rsidRPr="005B7BB1">
        <w:rPr>
          <w:sz w:val="32"/>
          <w:szCs w:val="32"/>
          <w:lang w:val="en-US"/>
        </w:rPr>
        <w:t>H</w:t>
      </w:r>
      <w:r w:rsidRPr="00F81EFA">
        <w:rPr>
          <w:sz w:val="32"/>
          <w:szCs w:val="32"/>
          <w:vertAlign w:val="subscript"/>
        </w:rPr>
        <w:t>2</w:t>
      </w:r>
      <w:r w:rsidRPr="005B7BB1">
        <w:rPr>
          <w:sz w:val="32"/>
          <w:szCs w:val="32"/>
          <w:lang w:val="en-US"/>
        </w:rPr>
        <w:t>O</w:t>
      </w:r>
      <w:r w:rsidRPr="00F81EFA">
        <w:rPr>
          <w:sz w:val="32"/>
          <w:szCs w:val="32"/>
        </w:rPr>
        <w:t xml:space="preserve"> </w:t>
      </w:r>
      <w:r w:rsidRPr="00F81EFA">
        <w:rPr>
          <w:rFonts w:ascii="Lucida Sans Unicode" w:hAnsi="Lucida Sans Unicode"/>
          <w:sz w:val="32"/>
          <w:szCs w:val="32"/>
        </w:rPr>
        <w:t>⇄</w:t>
      </w:r>
      <w:r w:rsidRPr="00F81EFA">
        <w:rPr>
          <w:sz w:val="32"/>
          <w:szCs w:val="32"/>
        </w:rPr>
        <w:t xml:space="preserve"> </w:t>
      </w:r>
      <w:r w:rsidR="00F81EFA" w:rsidRPr="00F81EFA">
        <w:rPr>
          <w:sz w:val="32"/>
          <w:szCs w:val="32"/>
        </w:rPr>
        <w:t>[</w:t>
      </w:r>
      <w:r w:rsidRPr="005B7BB1">
        <w:rPr>
          <w:sz w:val="32"/>
          <w:szCs w:val="32"/>
          <w:lang w:val="en-US"/>
        </w:rPr>
        <w:t>RNH</w:t>
      </w:r>
      <w:r w:rsidRPr="00F81EFA">
        <w:rPr>
          <w:sz w:val="32"/>
          <w:szCs w:val="32"/>
          <w:vertAlign w:val="subscript"/>
        </w:rPr>
        <w:t>3</w:t>
      </w:r>
      <w:proofErr w:type="gramStart"/>
      <w:r w:rsidR="00F81EFA" w:rsidRPr="00F81EFA">
        <w:rPr>
          <w:sz w:val="32"/>
          <w:szCs w:val="32"/>
        </w:rPr>
        <w:t>]</w:t>
      </w:r>
      <w:r w:rsidRPr="005B7BB1">
        <w:rPr>
          <w:sz w:val="32"/>
          <w:szCs w:val="32"/>
          <w:lang w:val="en-US"/>
        </w:rPr>
        <w:t>OH</w:t>
      </w:r>
      <w:proofErr w:type="gramEnd"/>
      <w:r w:rsidR="00F81EFA" w:rsidRPr="00F81EFA">
        <w:rPr>
          <w:sz w:val="32"/>
          <w:szCs w:val="32"/>
        </w:rPr>
        <w:t xml:space="preserve"> </w:t>
      </w:r>
      <w:r w:rsidR="008F6CBA">
        <w:object w:dxaOrig="816" w:dyaOrig="197">
          <v:shape id="_x0000_i1064" type="#_x0000_t75" style="width:41.25pt;height:9.75pt" o:ole="">
            <v:imagedata r:id="rId107" o:title=""/>
          </v:shape>
          <o:OLEObject Type="Embed" ProgID="ACD.ChemSketch.20" ShapeID="_x0000_i1064" DrawAspect="Content" ObjectID="_1724504791" r:id="rId108"/>
        </w:object>
      </w:r>
      <w:r w:rsidR="00796819">
        <w:rPr>
          <w:sz w:val="32"/>
          <w:szCs w:val="32"/>
        </w:rPr>
        <w:t xml:space="preserve"> </w:t>
      </w:r>
      <w:r w:rsidR="00F81EFA" w:rsidRPr="00F81EFA">
        <w:rPr>
          <w:sz w:val="32"/>
          <w:szCs w:val="32"/>
        </w:rPr>
        <w:t>[</w:t>
      </w:r>
      <w:r w:rsidR="00F81EFA" w:rsidRPr="005B7BB1">
        <w:rPr>
          <w:sz w:val="32"/>
          <w:szCs w:val="32"/>
          <w:lang w:val="en-US"/>
        </w:rPr>
        <w:t>RNH</w:t>
      </w:r>
      <w:r w:rsidR="00F81EFA" w:rsidRPr="00F81EFA">
        <w:rPr>
          <w:sz w:val="32"/>
          <w:szCs w:val="32"/>
          <w:vertAlign w:val="subscript"/>
        </w:rPr>
        <w:t>3</w:t>
      </w:r>
      <w:r w:rsidR="00F81EFA" w:rsidRPr="00F81EFA">
        <w:rPr>
          <w:sz w:val="32"/>
          <w:szCs w:val="32"/>
        </w:rPr>
        <w:t>]</w:t>
      </w:r>
      <w:r w:rsidR="004A4DB9" w:rsidRPr="00F81EFA">
        <w:rPr>
          <w:sz w:val="32"/>
          <w:szCs w:val="32"/>
          <w:vertAlign w:val="superscript"/>
        </w:rPr>
        <w:t>+</w:t>
      </w:r>
      <w:r w:rsidR="00796819">
        <w:rPr>
          <w:sz w:val="32"/>
          <w:szCs w:val="32"/>
        </w:rPr>
        <w:t xml:space="preserve"> + </w:t>
      </w:r>
      <w:r w:rsidR="00F81EFA" w:rsidRPr="005B7BB1">
        <w:rPr>
          <w:sz w:val="32"/>
          <w:szCs w:val="32"/>
          <w:lang w:val="en-US"/>
        </w:rPr>
        <w:t>OH</w:t>
      </w:r>
      <w:r w:rsidR="00F81EFA" w:rsidRPr="005B7BB1">
        <w:rPr>
          <w:sz w:val="32"/>
          <w:szCs w:val="32"/>
          <w:vertAlign w:val="superscript"/>
          <w:lang w:val="en-US"/>
        </w:rPr>
        <w:sym w:font="Symbol" w:char="F02D"/>
      </w:r>
    </w:p>
    <w:p w:rsidR="009B51EF" w:rsidRPr="005B7BB1" w:rsidRDefault="00796819" w:rsidP="005B7BB1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>В целом процесс является обратимым и характеризуется конста</w:t>
      </w:r>
      <w:r>
        <w:rPr>
          <w:sz w:val="32"/>
          <w:szCs w:val="32"/>
        </w:rPr>
        <w:t>н</w:t>
      </w:r>
      <w:r>
        <w:rPr>
          <w:sz w:val="32"/>
          <w:szCs w:val="32"/>
        </w:rPr>
        <w:t xml:space="preserve">той равновесия, которая </w:t>
      </w:r>
      <w:r w:rsidR="009B51EF" w:rsidRPr="005B7BB1">
        <w:rPr>
          <w:sz w:val="32"/>
          <w:szCs w:val="32"/>
        </w:rPr>
        <w:t>называется константой основности</w:t>
      </w:r>
      <w:proofErr w:type="gramStart"/>
      <w:r w:rsidR="009B51EF" w:rsidRPr="005B7BB1">
        <w:rPr>
          <w:sz w:val="32"/>
          <w:szCs w:val="32"/>
        </w:rPr>
        <w:t xml:space="preserve"> (</w:t>
      </w:r>
      <w:r w:rsidR="0060269A" w:rsidRPr="005B7BB1">
        <w:rPr>
          <w:position w:val="-16"/>
          <w:sz w:val="32"/>
          <w:szCs w:val="32"/>
        </w:rPr>
        <w:object w:dxaOrig="460" w:dyaOrig="420">
          <v:shape id="_x0000_i1065" type="#_x0000_t75" style="width:22.5pt;height:21pt" o:ole="">
            <v:imagedata r:id="rId109" o:title=""/>
          </v:shape>
          <o:OLEObject Type="Embed" ProgID="Equation.3" ShapeID="_x0000_i1065" DrawAspect="Content" ObjectID="_1724504792" r:id="rId110"/>
        </w:object>
      </w:r>
      <w:r>
        <w:rPr>
          <w:sz w:val="32"/>
          <w:szCs w:val="32"/>
        </w:rPr>
        <w:t>):</w:t>
      </w:r>
      <w:proofErr w:type="gramEnd"/>
    </w:p>
    <w:p w:rsidR="009B51EF" w:rsidRPr="005B7BB1" w:rsidRDefault="004A4DB9" w:rsidP="005B7BB1">
      <w:pPr>
        <w:jc w:val="center"/>
        <w:rPr>
          <w:sz w:val="32"/>
          <w:szCs w:val="32"/>
          <w:lang w:val="en-US"/>
        </w:rPr>
      </w:pPr>
      <w:r w:rsidRPr="004A4DB9">
        <w:rPr>
          <w:position w:val="-38"/>
          <w:sz w:val="32"/>
          <w:szCs w:val="32"/>
        </w:rPr>
        <w:object w:dxaOrig="3240" w:dyaOrig="960">
          <v:shape id="_x0000_i1066" type="#_x0000_t75" style="width:162pt;height:48pt" o:ole="">
            <v:imagedata r:id="rId111" o:title=""/>
          </v:shape>
          <o:OLEObject Type="Embed" ProgID="Equation.3" ShapeID="_x0000_i1066" DrawAspect="Content" ObjectID="_1724504793" r:id="rId112"/>
        </w:object>
      </w:r>
    </w:p>
    <w:p w:rsidR="009B51EF" w:rsidRPr="005A6647" w:rsidRDefault="002F4EB5" w:rsidP="005B7BB1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Для к</w:t>
      </w:r>
      <w:r w:rsidR="005A6647">
        <w:rPr>
          <w:sz w:val="32"/>
          <w:szCs w:val="32"/>
        </w:rPr>
        <w:t>аждого амина характерно определё</w:t>
      </w:r>
      <w:r w:rsidRPr="005B7BB1">
        <w:rPr>
          <w:sz w:val="32"/>
          <w:szCs w:val="32"/>
        </w:rPr>
        <w:t>нное значение</w:t>
      </w:r>
      <w:r w:rsidR="009B51EF" w:rsidRPr="005B7BB1">
        <w:rPr>
          <w:sz w:val="32"/>
          <w:szCs w:val="32"/>
        </w:rPr>
        <w:t xml:space="preserve"> </w:t>
      </w:r>
      <w:r w:rsidR="00320194" w:rsidRPr="005B7BB1">
        <w:rPr>
          <w:position w:val="-16"/>
          <w:sz w:val="32"/>
          <w:szCs w:val="32"/>
        </w:rPr>
        <w:object w:dxaOrig="460" w:dyaOrig="420">
          <v:shape id="_x0000_i1067" type="#_x0000_t75" style="width:22.5pt;height:21pt" o:ole="">
            <v:imagedata r:id="rId109" o:title=""/>
          </v:shape>
          <o:OLEObject Type="Embed" ProgID="Equation.3" ShapeID="_x0000_i1067" DrawAspect="Content" ObjectID="_1724504794" r:id="rId113"/>
        </w:object>
      </w:r>
      <w:r w:rsidR="009B51EF" w:rsidRPr="005B7BB1">
        <w:rPr>
          <w:sz w:val="32"/>
          <w:szCs w:val="32"/>
        </w:rPr>
        <w:t>. Ув</w:t>
      </w:r>
      <w:r w:rsidR="009B51EF" w:rsidRPr="005B7BB1">
        <w:rPr>
          <w:sz w:val="32"/>
          <w:szCs w:val="32"/>
        </w:rPr>
        <w:t>е</w:t>
      </w:r>
      <w:r w:rsidR="009B51EF" w:rsidRPr="005B7BB1">
        <w:rPr>
          <w:sz w:val="32"/>
          <w:szCs w:val="32"/>
        </w:rPr>
        <w:t xml:space="preserve">личение </w:t>
      </w:r>
      <w:r w:rsidR="00320194" w:rsidRPr="005B7BB1">
        <w:rPr>
          <w:position w:val="-16"/>
          <w:sz w:val="32"/>
          <w:szCs w:val="32"/>
        </w:rPr>
        <w:object w:dxaOrig="460" w:dyaOrig="420">
          <v:shape id="_x0000_i1068" type="#_x0000_t75" style="width:22.5pt;height:21pt" o:ole="">
            <v:imagedata r:id="rId109" o:title=""/>
          </v:shape>
          <o:OLEObject Type="Embed" ProgID="Equation.3" ShapeID="_x0000_i1068" DrawAspect="Content" ObjectID="_1724504795" r:id="rId114"/>
        </w:object>
      </w:r>
      <w:r w:rsidR="009B51EF" w:rsidRPr="005B7BB1">
        <w:rPr>
          <w:sz w:val="32"/>
          <w:szCs w:val="32"/>
        </w:rPr>
        <w:t xml:space="preserve"> означает повышение о</w:t>
      </w:r>
      <w:r w:rsidR="00320194" w:rsidRPr="005B7BB1">
        <w:rPr>
          <w:sz w:val="32"/>
          <w:szCs w:val="32"/>
        </w:rPr>
        <w:t>сновности амина. Например:</w:t>
      </w:r>
    </w:p>
    <w:tbl>
      <w:tblPr>
        <w:tblW w:w="0" w:type="auto"/>
        <w:jc w:val="center"/>
        <w:tblLook w:val="01E0"/>
      </w:tblPr>
      <w:tblGrid>
        <w:gridCol w:w="1970"/>
        <w:gridCol w:w="1971"/>
        <w:gridCol w:w="1971"/>
        <w:gridCol w:w="1971"/>
        <w:gridCol w:w="1971"/>
      </w:tblGrid>
      <w:tr w:rsidR="00493E1B" w:rsidRPr="005B7BB1" w:rsidTr="00975086">
        <w:trPr>
          <w:jc w:val="center"/>
        </w:trPr>
        <w:tc>
          <w:tcPr>
            <w:tcW w:w="1970" w:type="dxa"/>
            <w:vAlign w:val="center"/>
          </w:tcPr>
          <w:p w:rsidR="00493E1B" w:rsidRPr="005B7BB1" w:rsidRDefault="00493E1B" w:rsidP="005B7BB1">
            <w:pPr>
              <w:jc w:val="center"/>
              <w:rPr>
                <w:sz w:val="32"/>
                <w:szCs w:val="32"/>
              </w:rPr>
            </w:pPr>
            <w:r w:rsidRPr="005B7BB1">
              <w:rPr>
                <w:sz w:val="32"/>
                <w:szCs w:val="32"/>
              </w:rPr>
              <w:t>Основание</w:t>
            </w:r>
          </w:p>
        </w:tc>
        <w:tc>
          <w:tcPr>
            <w:tcW w:w="1971" w:type="dxa"/>
            <w:vAlign w:val="center"/>
          </w:tcPr>
          <w:p w:rsidR="00493E1B" w:rsidRPr="005B7BB1" w:rsidRDefault="00493E1B" w:rsidP="005B7BB1">
            <w:pPr>
              <w:jc w:val="center"/>
              <w:rPr>
                <w:sz w:val="32"/>
                <w:szCs w:val="32"/>
                <w:lang w:val="en-US"/>
              </w:rPr>
            </w:pPr>
            <w:r w:rsidRPr="005B7BB1">
              <w:rPr>
                <w:sz w:val="32"/>
                <w:szCs w:val="32"/>
                <w:lang w:val="en-US"/>
              </w:rPr>
              <w:t>NH</w:t>
            </w:r>
            <w:r w:rsidRPr="005B7BB1">
              <w:rPr>
                <w:sz w:val="32"/>
                <w:szCs w:val="32"/>
                <w:vertAlign w:val="subscript"/>
                <w:lang w:val="en-US"/>
              </w:rPr>
              <w:t>3</w:t>
            </w:r>
          </w:p>
        </w:tc>
        <w:tc>
          <w:tcPr>
            <w:tcW w:w="1971" w:type="dxa"/>
            <w:vAlign w:val="center"/>
          </w:tcPr>
          <w:p w:rsidR="00493E1B" w:rsidRPr="005B7BB1" w:rsidRDefault="00493E1B" w:rsidP="005B7BB1">
            <w:pPr>
              <w:jc w:val="center"/>
              <w:rPr>
                <w:sz w:val="32"/>
                <w:szCs w:val="32"/>
                <w:lang w:val="en-US"/>
              </w:rPr>
            </w:pPr>
            <w:r w:rsidRPr="005B7BB1">
              <w:rPr>
                <w:sz w:val="32"/>
                <w:szCs w:val="32"/>
                <w:lang w:val="en-US"/>
              </w:rPr>
              <w:t>C</w:t>
            </w:r>
            <w:r w:rsidRPr="005B7BB1">
              <w:rPr>
                <w:sz w:val="32"/>
                <w:szCs w:val="32"/>
                <w:vertAlign w:val="subscript"/>
                <w:lang w:val="en-US"/>
              </w:rPr>
              <w:t>2</w:t>
            </w:r>
            <w:r w:rsidRPr="005B7BB1">
              <w:rPr>
                <w:sz w:val="32"/>
                <w:szCs w:val="32"/>
                <w:lang w:val="en-US"/>
              </w:rPr>
              <w:t>H</w:t>
            </w:r>
            <w:r w:rsidRPr="005B7BB1">
              <w:rPr>
                <w:sz w:val="32"/>
                <w:szCs w:val="32"/>
                <w:vertAlign w:val="subscript"/>
                <w:lang w:val="en-US"/>
              </w:rPr>
              <w:t>5</w:t>
            </w:r>
            <w:r w:rsidRPr="005B7BB1">
              <w:rPr>
                <w:sz w:val="32"/>
                <w:szCs w:val="32"/>
                <w:lang w:val="en-US"/>
              </w:rPr>
              <w:t>NH</w:t>
            </w:r>
            <w:r w:rsidRPr="005B7BB1">
              <w:rPr>
                <w:sz w:val="32"/>
                <w:szCs w:val="32"/>
                <w:vertAlign w:val="subscript"/>
                <w:lang w:val="en-US"/>
              </w:rPr>
              <w:t>2</w:t>
            </w:r>
          </w:p>
        </w:tc>
        <w:tc>
          <w:tcPr>
            <w:tcW w:w="1971" w:type="dxa"/>
            <w:vAlign w:val="center"/>
          </w:tcPr>
          <w:p w:rsidR="00493E1B" w:rsidRPr="005B7BB1" w:rsidRDefault="00493E1B" w:rsidP="005B7BB1">
            <w:pPr>
              <w:jc w:val="center"/>
              <w:rPr>
                <w:sz w:val="32"/>
                <w:szCs w:val="32"/>
                <w:lang w:val="en-US"/>
              </w:rPr>
            </w:pPr>
            <w:r w:rsidRPr="005B7BB1">
              <w:rPr>
                <w:sz w:val="32"/>
                <w:szCs w:val="32"/>
                <w:lang w:val="en-US"/>
              </w:rPr>
              <w:t>(C</w:t>
            </w:r>
            <w:r w:rsidRPr="005B7BB1">
              <w:rPr>
                <w:sz w:val="32"/>
                <w:szCs w:val="32"/>
                <w:vertAlign w:val="subscript"/>
                <w:lang w:val="en-US"/>
              </w:rPr>
              <w:t>2</w:t>
            </w:r>
            <w:r w:rsidRPr="005B7BB1">
              <w:rPr>
                <w:sz w:val="32"/>
                <w:szCs w:val="32"/>
                <w:lang w:val="en-US"/>
              </w:rPr>
              <w:t>H</w:t>
            </w:r>
            <w:r w:rsidRPr="005B7BB1">
              <w:rPr>
                <w:sz w:val="32"/>
                <w:szCs w:val="32"/>
                <w:vertAlign w:val="subscript"/>
                <w:lang w:val="en-US"/>
              </w:rPr>
              <w:t>5</w:t>
            </w:r>
            <w:r w:rsidRPr="005B7BB1">
              <w:rPr>
                <w:sz w:val="32"/>
                <w:szCs w:val="32"/>
                <w:lang w:val="en-US"/>
              </w:rPr>
              <w:t>)</w:t>
            </w:r>
            <w:r w:rsidRPr="005B7BB1">
              <w:rPr>
                <w:sz w:val="32"/>
                <w:szCs w:val="32"/>
                <w:vertAlign w:val="subscript"/>
                <w:lang w:val="en-US"/>
              </w:rPr>
              <w:t>2</w:t>
            </w:r>
            <w:r w:rsidRPr="005B7BB1">
              <w:rPr>
                <w:sz w:val="32"/>
                <w:szCs w:val="32"/>
                <w:lang w:val="en-US"/>
              </w:rPr>
              <w:t>NH</w:t>
            </w:r>
          </w:p>
        </w:tc>
        <w:tc>
          <w:tcPr>
            <w:tcW w:w="1971" w:type="dxa"/>
            <w:vAlign w:val="center"/>
          </w:tcPr>
          <w:p w:rsidR="00493E1B" w:rsidRPr="005B7BB1" w:rsidRDefault="00493E1B" w:rsidP="005B7BB1">
            <w:pPr>
              <w:jc w:val="center"/>
              <w:rPr>
                <w:sz w:val="32"/>
                <w:szCs w:val="32"/>
                <w:lang w:val="en-US"/>
              </w:rPr>
            </w:pPr>
            <w:r w:rsidRPr="005B7BB1">
              <w:rPr>
                <w:sz w:val="32"/>
                <w:szCs w:val="32"/>
                <w:lang w:val="en-US"/>
              </w:rPr>
              <w:t>(C</w:t>
            </w:r>
            <w:r w:rsidRPr="005B7BB1">
              <w:rPr>
                <w:sz w:val="32"/>
                <w:szCs w:val="32"/>
                <w:vertAlign w:val="subscript"/>
                <w:lang w:val="en-US"/>
              </w:rPr>
              <w:t>2</w:t>
            </w:r>
            <w:r w:rsidRPr="005B7BB1">
              <w:rPr>
                <w:sz w:val="32"/>
                <w:szCs w:val="32"/>
                <w:lang w:val="en-US"/>
              </w:rPr>
              <w:t>H</w:t>
            </w:r>
            <w:r w:rsidRPr="005B7BB1">
              <w:rPr>
                <w:sz w:val="32"/>
                <w:szCs w:val="32"/>
                <w:vertAlign w:val="subscript"/>
                <w:lang w:val="en-US"/>
              </w:rPr>
              <w:t>5</w:t>
            </w:r>
            <w:r w:rsidRPr="005B7BB1">
              <w:rPr>
                <w:sz w:val="32"/>
                <w:szCs w:val="32"/>
                <w:lang w:val="en-US"/>
              </w:rPr>
              <w:t>)</w:t>
            </w:r>
            <w:r w:rsidRPr="005B7BB1">
              <w:rPr>
                <w:sz w:val="32"/>
                <w:szCs w:val="32"/>
                <w:vertAlign w:val="subscript"/>
                <w:lang w:val="en-US"/>
              </w:rPr>
              <w:t>3</w:t>
            </w:r>
            <w:r w:rsidRPr="005B7BB1">
              <w:rPr>
                <w:sz w:val="32"/>
                <w:szCs w:val="32"/>
                <w:lang w:val="en-US"/>
              </w:rPr>
              <w:t>N</w:t>
            </w:r>
          </w:p>
        </w:tc>
      </w:tr>
      <w:tr w:rsidR="00493E1B" w:rsidRPr="005B7BB1" w:rsidTr="00975086">
        <w:trPr>
          <w:jc w:val="center"/>
        </w:trPr>
        <w:tc>
          <w:tcPr>
            <w:tcW w:w="1970" w:type="dxa"/>
            <w:vAlign w:val="center"/>
          </w:tcPr>
          <w:p w:rsidR="00493E1B" w:rsidRPr="005B7BB1" w:rsidRDefault="00493E1B" w:rsidP="005B7BB1">
            <w:pPr>
              <w:jc w:val="center"/>
              <w:rPr>
                <w:sz w:val="32"/>
                <w:szCs w:val="32"/>
                <w:lang w:val="en-US"/>
              </w:rPr>
            </w:pPr>
            <w:r w:rsidRPr="005B7BB1">
              <w:rPr>
                <w:position w:val="-16"/>
                <w:sz w:val="32"/>
                <w:szCs w:val="32"/>
              </w:rPr>
              <w:object w:dxaOrig="460" w:dyaOrig="420">
                <v:shape id="_x0000_i1069" type="#_x0000_t75" style="width:22.5pt;height:21pt" o:ole="">
                  <v:imagedata r:id="rId109" o:title=""/>
                </v:shape>
                <o:OLEObject Type="Embed" ProgID="Equation.3" ShapeID="_x0000_i1069" DrawAspect="Content" ObjectID="_1724504796" r:id="rId115"/>
              </w:object>
            </w:r>
          </w:p>
        </w:tc>
        <w:tc>
          <w:tcPr>
            <w:tcW w:w="1971" w:type="dxa"/>
            <w:vAlign w:val="center"/>
          </w:tcPr>
          <w:p w:rsidR="00493E1B" w:rsidRPr="005B7BB1" w:rsidRDefault="00493E1B" w:rsidP="005B7BB1">
            <w:pPr>
              <w:jc w:val="center"/>
              <w:rPr>
                <w:sz w:val="32"/>
                <w:szCs w:val="32"/>
                <w:lang w:val="en-US"/>
              </w:rPr>
            </w:pPr>
            <w:r w:rsidRPr="005B7BB1">
              <w:rPr>
                <w:sz w:val="32"/>
                <w:szCs w:val="32"/>
                <w:lang w:val="en-US"/>
              </w:rPr>
              <w:t>1,8</w:t>
            </w:r>
            <w:r w:rsidRPr="005B7BB1">
              <w:rPr>
                <w:sz w:val="32"/>
                <w:szCs w:val="32"/>
                <w:lang w:val="en-US"/>
              </w:rPr>
              <w:sym w:font="Symbol" w:char="F0D7"/>
            </w:r>
            <w:r w:rsidRPr="005B7BB1">
              <w:rPr>
                <w:sz w:val="32"/>
                <w:szCs w:val="32"/>
                <w:lang w:val="en-US"/>
              </w:rPr>
              <w:t>10</w:t>
            </w:r>
            <w:r w:rsidRPr="005B7BB1">
              <w:rPr>
                <w:sz w:val="32"/>
                <w:szCs w:val="32"/>
                <w:vertAlign w:val="superscript"/>
              </w:rPr>
              <w:sym w:font="Symbol" w:char="F02D"/>
            </w:r>
            <w:r w:rsidRPr="005B7BB1">
              <w:rPr>
                <w:sz w:val="32"/>
                <w:szCs w:val="32"/>
                <w:vertAlign w:val="superscript"/>
                <w:lang w:val="en-US"/>
              </w:rPr>
              <w:t>5</w:t>
            </w:r>
          </w:p>
        </w:tc>
        <w:tc>
          <w:tcPr>
            <w:tcW w:w="1971" w:type="dxa"/>
            <w:vAlign w:val="center"/>
          </w:tcPr>
          <w:p w:rsidR="00493E1B" w:rsidRPr="005B7BB1" w:rsidRDefault="00493E1B" w:rsidP="005B7BB1">
            <w:pPr>
              <w:jc w:val="center"/>
              <w:rPr>
                <w:sz w:val="32"/>
                <w:szCs w:val="32"/>
                <w:lang w:val="en-US"/>
              </w:rPr>
            </w:pPr>
            <w:r w:rsidRPr="005B7BB1">
              <w:rPr>
                <w:sz w:val="32"/>
                <w:szCs w:val="32"/>
                <w:lang w:val="en-US"/>
              </w:rPr>
              <w:t>5,1</w:t>
            </w:r>
            <w:r w:rsidRPr="005B7BB1">
              <w:rPr>
                <w:sz w:val="32"/>
                <w:szCs w:val="32"/>
                <w:lang w:val="en-US"/>
              </w:rPr>
              <w:sym w:font="Symbol" w:char="F0D7"/>
            </w:r>
            <w:r w:rsidRPr="005B7BB1">
              <w:rPr>
                <w:sz w:val="32"/>
                <w:szCs w:val="32"/>
                <w:lang w:val="en-US"/>
              </w:rPr>
              <w:t>10</w:t>
            </w:r>
            <w:r w:rsidRPr="005B7BB1">
              <w:rPr>
                <w:sz w:val="32"/>
                <w:szCs w:val="32"/>
                <w:vertAlign w:val="superscript"/>
              </w:rPr>
              <w:sym w:font="Symbol" w:char="F02D"/>
            </w:r>
            <w:r w:rsidRPr="005B7BB1">
              <w:rPr>
                <w:sz w:val="32"/>
                <w:szCs w:val="32"/>
                <w:vertAlign w:val="superscript"/>
                <w:lang w:val="en-US"/>
              </w:rPr>
              <w:t>4</w:t>
            </w:r>
          </w:p>
        </w:tc>
        <w:tc>
          <w:tcPr>
            <w:tcW w:w="1971" w:type="dxa"/>
            <w:vAlign w:val="center"/>
          </w:tcPr>
          <w:p w:rsidR="00493E1B" w:rsidRPr="005B7BB1" w:rsidRDefault="00493E1B" w:rsidP="005B7BB1">
            <w:pPr>
              <w:jc w:val="center"/>
              <w:rPr>
                <w:sz w:val="32"/>
                <w:szCs w:val="32"/>
                <w:lang w:val="en-US"/>
              </w:rPr>
            </w:pPr>
            <w:r w:rsidRPr="005B7BB1">
              <w:rPr>
                <w:sz w:val="32"/>
                <w:szCs w:val="32"/>
                <w:lang w:val="en-US"/>
              </w:rPr>
              <w:t>1,0</w:t>
            </w:r>
            <w:r w:rsidRPr="005B7BB1">
              <w:rPr>
                <w:sz w:val="32"/>
                <w:szCs w:val="32"/>
                <w:lang w:val="en-US"/>
              </w:rPr>
              <w:sym w:font="Symbol" w:char="F0D7"/>
            </w:r>
            <w:r w:rsidRPr="005B7BB1">
              <w:rPr>
                <w:sz w:val="32"/>
                <w:szCs w:val="32"/>
                <w:lang w:val="en-US"/>
              </w:rPr>
              <w:t>10</w:t>
            </w:r>
            <w:r w:rsidRPr="005B7BB1">
              <w:rPr>
                <w:sz w:val="32"/>
                <w:szCs w:val="32"/>
                <w:vertAlign w:val="superscript"/>
              </w:rPr>
              <w:sym w:font="Symbol" w:char="F02D"/>
            </w:r>
            <w:r w:rsidRPr="005B7BB1">
              <w:rPr>
                <w:sz w:val="32"/>
                <w:szCs w:val="32"/>
                <w:vertAlign w:val="superscript"/>
                <w:lang w:val="en-US"/>
              </w:rPr>
              <w:t>3</w:t>
            </w:r>
          </w:p>
        </w:tc>
        <w:tc>
          <w:tcPr>
            <w:tcW w:w="1971" w:type="dxa"/>
            <w:vAlign w:val="center"/>
          </w:tcPr>
          <w:p w:rsidR="00493E1B" w:rsidRPr="005B7BB1" w:rsidRDefault="00493E1B" w:rsidP="005B7BB1">
            <w:pPr>
              <w:jc w:val="center"/>
              <w:rPr>
                <w:sz w:val="32"/>
                <w:szCs w:val="32"/>
                <w:lang w:val="en-US"/>
              </w:rPr>
            </w:pPr>
            <w:r w:rsidRPr="005B7BB1">
              <w:rPr>
                <w:sz w:val="32"/>
                <w:szCs w:val="32"/>
                <w:lang w:val="en-US"/>
              </w:rPr>
              <w:t>5,6</w:t>
            </w:r>
            <w:r w:rsidRPr="005B7BB1">
              <w:rPr>
                <w:sz w:val="32"/>
                <w:szCs w:val="32"/>
                <w:lang w:val="en-US"/>
              </w:rPr>
              <w:sym w:font="Symbol" w:char="F0D7"/>
            </w:r>
            <w:r w:rsidRPr="005B7BB1">
              <w:rPr>
                <w:sz w:val="32"/>
                <w:szCs w:val="32"/>
                <w:lang w:val="en-US"/>
              </w:rPr>
              <w:t>10</w:t>
            </w:r>
            <w:r w:rsidRPr="005B7BB1">
              <w:rPr>
                <w:sz w:val="32"/>
                <w:szCs w:val="32"/>
                <w:vertAlign w:val="superscript"/>
              </w:rPr>
              <w:sym w:font="Symbol" w:char="F02D"/>
            </w:r>
            <w:r w:rsidRPr="005B7BB1">
              <w:rPr>
                <w:sz w:val="32"/>
                <w:szCs w:val="32"/>
                <w:vertAlign w:val="superscript"/>
                <w:lang w:val="en-US"/>
              </w:rPr>
              <w:t>4</w:t>
            </w:r>
          </w:p>
        </w:tc>
      </w:tr>
    </w:tbl>
    <w:p w:rsidR="00796819" w:rsidRDefault="009B51EF" w:rsidP="005B7BB1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 xml:space="preserve">Как </w:t>
      </w:r>
      <w:r w:rsidR="00573F05">
        <w:rPr>
          <w:sz w:val="32"/>
          <w:szCs w:val="32"/>
        </w:rPr>
        <w:t>видно</w:t>
      </w:r>
      <w:r w:rsidRPr="005B7BB1">
        <w:rPr>
          <w:sz w:val="32"/>
          <w:szCs w:val="32"/>
        </w:rPr>
        <w:t xml:space="preserve">, замена атомов водорода аммиака на </w:t>
      </w:r>
      <w:r w:rsidR="00FE19C9" w:rsidRPr="005B7BB1">
        <w:rPr>
          <w:sz w:val="32"/>
          <w:szCs w:val="32"/>
        </w:rPr>
        <w:t>алкильные рад</w:t>
      </w:r>
      <w:r w:rsidR="00FE19C9" w:rsidRPr="005B7BB1">
        <w:rPr>
          <w:sz w:val="32"/>
          <w:szCs w:val="32"/>
        </w:rPr>
        <w:t>и</w:t>
      </w:r>
      <w:r w:rsidR="00FE19C9" w:rsidRPr="005B7BB1">
        <w:rPr>
          <w:sz w:val="32"/>
          <w:szCs w:val="32"/>
        </w:rPr>
        <w:t>калы увеличивает о</w:t>
      </w:r>
      <w:r w:rsidRPr="005B7BB1">
        <w:rPr>
          <w:sz w:val="32"/>
          <w:szCs w:val="32"/>
        </w:rPr>
        <w:t>сновность амина.</w:t>
      </w:r>
      <w:r w:rsidR="00FE19C9" w:rsidRPr="005B7BB1">
        <w:rPr>
          <w:sz w:val="32"/>
          <w:szCs w:val="32"/>
        </w:rPr>
        <w:t xml:space="preserve"> Это согласуется с электронод</w:t>
      </w:r>
      <w:r w:rsidR="00FE19C9" w:rsidRPr="005B7BB1">
        <w:rPr>
          <w:sz w:val="32"/>
          <w:szCs w:val="32"/>
        </w:rPr>
        <w:t>о</w:t>
      </w:r>
      <w:r w:rsidR="00FE19C9" w:rsidRPr="005B7BB1">
        <w:rPr>
          <w:sz w:val="32"/>
          <w:szCs w:val="32"/>
        </w:rPr>
        <w:t>норной природой алкильных групп, стабилизирующих сопряжённую кислоту амина</w:t>
      </w:r>
      <w:r w:rsidR="00493E1B" w:rsidRPr="005B7BB1">
        <w:rPr>
          <w:sz w:val="32"/>
          <w:szCs w:val="32"/>
        </w:rPr>
        <w:t xml:space="preserve"> </w:t>
      </w:r>
      <w:r w:rsidR="00FE19C9" w:rsidRPr="005B7BB1">
        <w:rPr>
          <w:sz w:val="32"/>
          <w:szCs w:val="32"/>
        </w:rPr>
        <w:t>(</w:t>
      </w:r>
      <w:r w:rsidR="00FE19C9" w:rsidRPr="005B7BB1">
        <w:rPr>
          <w:sz w:val="32"/>
          <w:szCs w:val="32"/>
          <w:lang w:val="en-US"/>
        </w:rPr>
        <w:t>R</w:t>
      </w:r>
      <w:r w:rsidR="00FE19C9" w:rsidRPr="005B7BB1">
        <w:rPr>
          <w:sz w:val="32"/>
          <w:szCs w:val="32"/>
          <w:vertAlign w:val="subscript"/>
        </w:rPr>
        <w:t>3</w:t>
      </w:r>
      <w:r w:rsidR="00493E1B" w:rsidRPr="005B7BB1">
        <w:rPr>
          <w:sz w:val="32"/>
          <w:szCs w:val="32"/>
          <w:lang w:val="en-US"/>
        </w:rPr>
        <w:t>N</w:t>
      </w:r>
      <w:r w:rsidR="00FE19C9" w:rsidRPr="005B7BB1">
        <w:rPr>
          <w:sz w:val="32"/>
          <w:szCs w:val="32"/>
          <w:lang w:val="en-US"/>
        </w:rPr>
        <w:t>H</w:t>
      </w:r>
      <w:r w:rsidR="00573F05" w:rsidRPr="005B7BB1">
        <w:rPr>
          <w:sz w:val="32"/>
          <w:szCs w:val="32"/>
          <w:vertAlign w:val="superscript"/>
        </w:rPr>
        <w:t>+</w:t>
      </w:r>
      <w:r w:rsidR="00FE19C9" w:rsidRPr="005B7BB1">
        <w:rPr>
          <w:sz w:val="32"/>
          <w:szCs w:val="32"/>
        </w:rPr>
        <w:t>)</w:t>
      </w:r>
      <w:r w:rsidR="00EA6F27" w:rsidRPr="005B7BB1">
        <w:rPr>
          <w:sz w:val="32"/>
          <w:szCs w:val="32"/>
        </w:rPr>
        <w:t xml:space="preserve">. </w:t>
      </w:r>
    </w:p>
    <w:p w:rsidR="00573F05" w:rsidRDefault="00EA6F27" w:rsidP="005B7BB1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 xml:space="preserve">Однако </w:t>
      </w:r>
      <w:r w:rsidR="00D17330" w:rsidRPr="00B87A61">
        <w:rPr>
          <w:sz w:val="32"/>
          <w:szCs w:val="32"/>
        </w:rPr>
        <w:t>в водном растворе</w:t>
      </w:r>
      <w:r w:rsidR="00D17330">
        <w:rPr>
          <w:sz w:val="32"/>
          <w:szCs w:val="32"/>
        </w:rPr>
        <w:t xml:space="preserve"> </w:t>
      </w:r>
      <w:r w:rsidRPr="005B7BB1">
        <w:rPr>
          <w:sz w:val="32"/>
          <w:szCs w:val="32"/>
        </w:rPr>
        <w:t xml:space="preserve">триэтиламин обладает несколько </w:t>
      </w:r>
      <w:proofErr w:type="gramStart"/>
      <w:r w:rsidRPr="005B7BB1">
        <w:rPr>
          <w:sz w:val="32"/>
          <w:szCs w:val="32"/>
        </w:rPr>
        <w:t>меньшей</w:t>
      </w:r>
      <w:proofErr w:type="gramEnd"/>
      <w:r w:rsidRPr="005B7BB1">
        <w:rPr>
          <w:sz w:val="32"/>
          <w:szCs w:val="32"/>
        </w:rPr>
        <w:t xml:space="preserve"> основностью, чем диэтиламин</w:t>
      </w:r>
      <w:r w:rsidR="00573F05">
        <w:rPr>
          <w:sz w:val="32"/>
          <w:szCs w:val="32"/>
        </w:rPr>
        <w:t>.</w:t>
      </w:r>
      <w:r w:rsidRPr="005B7BB1">
        <w:rPr>
          <w:sz w:val="32"/>
          <w:szCs w:val="32"/>
        </w:rPr>
        <w:t xml:space="preserve"> </w:t>
      </w:r>
      <w:r w:rsidR="00573F05">
        <w:rPr>
          <w:sz w:val="32"/>
          <w:szCs w:val="32"/>
        </w:rPr>
        <w:t>Э</w:t>
      </w:r>
      <w:r w:rsidRPr="005B7BB1">
        <w:rPr>
          <w:sz w:val="32"/>
          <w:szCs w:val="32"/>
        </w:rPr>
        <w:t xml:space="preserve">то связано с </w:t>
      </w:r>
      <w:r w:rsidR="00573F05">
        <w:rPr>
          <w:sz w:val="32"/>
          <w:szCs w:val="32"/>
        </w:rPr>
        <w:t>пространс</w:t>
      </w:r>
      <w:r w:rsidR="00573F05">
        <w:rPr>
          <w:sz w:val="32"/>
          <w:szCs w:val="32"/>
        </w:rPr>
        <w:t>т</w:t>
      </w:r>
      <w:r w:rsidR="00573F05">
        <w:rPr>
          <w:sz w:val="32"/>
          <w:szCs w:val="32"/>
        </w:rPr>
        <w:t xml:space="preserve">венным </w:t>
      </w:r>
      <w:r w:rsidRPr="005B7BB1">
        <w:rPr>
          <w:sz w:val="32"/>
          <w:szCs w:val="32"/>
        </w:rPr>
        <w:t>эффек</w:t>
      </w:r>
      <w:r w:rsidR="00573F05">
        <w:rPr>
          <w:sz w:val="32"/>
          <w:szCs w:val="32"/>
        </w:rPr>
        <w:t>том</w:t>
      </w:r>
      <w:r w:rsidRPr="005B7BB1">
        <w:rPr>
          <w:sz w:val="32"/>
          <w:szCs w:val="32"/>
        </w:rPr>
        <w:t xml:space="preserve">: </w:t>
      </w:r>
      <w:r w:rsidR="00573F05" w:rsidRPr="005B7BB1">
        <w:rPr>
          <w:sz w:val="32"/>
          <w:szCs w:val="32"/>
        </w:rPr>
        <w:t>алкильны</w:t>
      </w:r>
      <w:r w:rsidR="00573F05">
        <w:rPr>
          <w:sz w:val="32"/>
          <w:szCs w:val="32"/>
        </w:rPr>
        <w:t>е</w:t>
      </w:r>
      <w:r w:rsidR="00573F05" w:rsidRPr="005B7BB1">
        <w:rPr>
          <w:sz w:val="32"/>
          <w:szCs w:val="32"/>
        </w:rPr>
        <w:t xml:space="preserve"> групп</w:t>
      </w:r>
      <w:r w:rsidR="00573F05">
        <w:rPr>
          <w:sz w:val="32"/>
          <w:szCs w:val="32"/>
        </w:rPr>
        <w:t xml:space="preserve">ы затрудняют </w:t>
      </w:r>
      <w:r w:rsidR="00796819">
        <w:rPr>
          <w:sz w:val="32"/>
          <w:szCs w:val="32"/>
        </w:rPr>
        <w:t>образование ги</w:t>
      </w:r>
      <w:r w:rsidR="00796819">
        <w:rPr>
          <w:sz w:val="32"/>
          <w:szCs w:val="32"/>
        </w:rPr>
        <w:t>д</w:t>
      </w:r>
      <w:r w:rsidR="00796819">
        <w:rPr>
          <w:sz w:val="32"/>
          <w:szCs w:val="32"/>
        </w:rPr>
        <w:t xml:space="preserve">ратной формы. </w:t>
      </w:r>
      <w:r w:rsidR="00FF101F">
        <w:rPr>
          <w:sz w:val="32"/>
          <w:szCs w:val="32"/>
        </w:rPr>
        <w:t>По этой же при</w:t>
      </w:r>
      <w:r w:rsidR="004C5B8D">
        <w:rPr>
          <w:sz w:val="32"/>
          <w:szCs w:val="32"/>
        </w:rPr>
        <w:t>чине вторичные амины с разветвлё</w:t>
      </w:r>
      <w:r w:rsidR="00FF101F">
        <w:rPr>
          <w:sz w:val="32"/>
          <w:szCs w:val="32"/>
        </w:rPr>
        <w:t>н</w:t>
      </w:r>
      <w:r w:rsidR="00FF101F">
        <w:rPr>
          <w:sz w:val="32"/>
          <w:szCs w:val="32"/>
        </w:rPr>
        <w:t xml:space="preserve">ными заместителями также проявляют </w:t>
      </w:r>
      <w:proofErr w:type="gramStart"/>
      <w:r w:rsidR="00FF101F">
        <w:rPr>
          <w:sz w:val="32"/>
          <w:szCs w:val="32"/>
        </w:rPr>
        <w:t>пониженную</w:t>
      </w:r>
      <w:proofErr w:type="gramEnd"/>
      <w:r w:rsidR="00FF101F">
        <w:rPr>
          <w:sz w:val="32"/>
          <w:szCs w:val="32"/>
        </w:rPr>
        <w:t xml:space="preserve"> основность. </w:t>
      </w:r>
    </w:p>
    <w:p w:rsidR="00535B0A" w:rsidRDefault="00535B0A" w:rsidP="005B7BB1">
      <w:pPr>
        <w:ind w:firstLine="540"/>
        <w:jc w:val="both"/>
        <w:rPr>
          <w:sz w:val="32"/>
          <w:szCs w:val="32"/>
        </w:rPr>
      </w:pPr>
      <w:r w:rsidRPr="00E17D3A">
        <w:rPr>
          <w:sz w:val="32"/>
          <w:szCs w:val="32"/>
        </w:rPr>
        <w:t>Четвертичные амин</w:t>
      </w:r>
      <w:r w:rsidR="00246E8E" w:rsidRPr="00E17D3A">
        <w:rPr>
          <w:sz w:val="32"/>
          <w:szCs w:val="32"/>
        </w:rPr>
        <w:t>ы являются сильными основаниями:</w:t>
      </w:r>
      <w:r w:rsidRPr="00E17D3A">
        <w:rPr>
          <w:sz w:val="32"/>
          <w:szCs w:val="32"/>
        </w:rPr>
        <w:t xml:space="preserve"> они не образуют гидратных форм, а диссоциируют практически полностью.</w:t>
      </w:r>
      <w:r>
        <w:rPr>
          <w:sz w:val="32"/>
          <w:szCs w:val="32"/>
        </w:rPr>
        <w:t xml:space="preserve"> </w:t>
      </w:r>
    </w:p>
    <w:p w:rsidR="008C0787" w:rsidRPr="005B7BB1" w:rsidRDefault="00A77169" w:rsidP="005B7BB1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>П</w:t>
      </w:r>
      <w:r w:rsidR="008C0787" w:rsidRPr="005B7BB1">
        <w:rPr>
          <w:sz w:val="32"/>
          <w:szCs w:val="32"/>
        </w:rPr>
        <w:t>ри растворении амина</w:t>
      </w:r>
      <w:r w:rsidR="00573F05">
        <w:rPr>
          <w:sz w:val="32"/>
          <w:szCs w:val="32"/>
        </w:rPr>
        <w:t xml:space="preserve"> в воде </w:t>
      </w:r>
      <w:r w:rsidR="008C0787" w:rsidRPr="005B7BB1">
        <w:rPr>
          <w:sz w:val="32"/>
          <w:szCs w:val="32"/>
        </w:rPr>
        <w:t xml:space="preserve">в растворе появляется </w:t>
      </w:r>
      <w:r w:rsidR="001A7585" w:rsidRPr="005B7BB1">
        <w:rPr>
          <w:sz w:val="32"/>
          <w:szCs w:val="32"/>
        </w:rPr>
        <w:t xml:space="preserve">некоторый </w:t>
      </w:r>
      <w:r w:rsidR="008C0787" w:rsidRPr="005B7BB1">
        <w:rPr>
          <w:sz w:val="32"/>
          <w:szCs w:val="32"/>
        </w:rPr>
        <w:t>избыток гидроксид-ионов</w:t>
      </w:r>
      <w:r>
        <w:rPr>
          <w:sz w:val="32"/>
          <w:szCs w:val="32"/>
        </w:rPr>
        <w:t>,</w:t>
      </w:r>
      <w:r w:rsidR="009D0264" w:rsidRPr="005B7BB1">
        <w:rPr>
          <w:sz w:val="32"/>
          <w:szCs w:val="32"/>
        </w:rPr>
        <w:t xml:space="preserve"> </w:t>
      </w:r>
      <w:r w:rsidR="000323F2">
        <w:rPr>
          <w:sz w:val="32"/>
          <w:szCs w:val="32"/>
        </w:rPr>
        <w:t xml:space="preserve">в результате чего </w:t>
      </w:r>
      <w:r w:rsidR="001A7585" w:rsidRPr="005B7BB1">
        <w:rPr>
          <w:sz w:val="32"/>
          <w:szCs w:val="32"/>
        </w:rPr>
        <w:t>л</w:t>
      </w:r>
      <w:r w:rsidR="009D0264" w:rsidRPr="005B7BB1">
        <w:rPr>
          <w:sz w:val="32"/>
          <w:szCs w:val="32"/>
        </w:rPr>
        <w:t>акмус</w:t>
      </w:r>
      <w:r w:rsidR="008C0787" w:rsidRPr="005B7BB1">
        <w:rPr>
          <w:sz w:val="32"/>
          <w:szCs w:val="32"/>
        </w:rPr>
        <w:t xml:space="preserve"> окрашивает</w:t>
      </w:r>
      <w:r w:rsidR="009D0264" w:rsidRPr="005B7BB1">
        <w:rPr>
          <w:sz w:val="32"/>
          <w:szCs w:val="32"/>
        </w:rPr>
        <w:t xml:space="preserve"> ра</w:t>
      </w:r>
      <w:r w:rsidR="009D0264" w:rsidRPr="005B7BB1">
        <w:rPr>
          <w:sz w:val="32"/>
          <w:szCs w:val="32"/>
        </w:rPr>
        <w:t>с</w:t>
      </w:r>
      <w:r w:rsidR="009D0264" w:rsidRPr="005B7BB1">
        <w:rPr>
          <w:sz w:val="32"/>
          <w:szCs w:val="32"/>
        </w:rPr>
        <w:t>твор</w:t>
      </w:r>
      <w:r w:rsidR="008C0787" w:rsidRPr="005B7BB1">
        <w:rPr>
          <w:sz w:val="32"/>
          <w:szCs w:val="32"/>
        </w:rPr>
        <w:t xml:space="preserve"> в синий цвет, а фенолфталеин </w:t>
      </w:r>
      <w:r w:rsidR="001A7585" w:rsidRPr="005B7BB1">
        <w:rPr>
          <w:sz w:val="32"/>
          <w:szCs w:val="32"/>
        </w:rPr>
        <w:sym w:font="Symbol" w:char="F02D"/>
      </w:r>
      <w:r w:rsidR="008C0787" w:rsidRPr="005B7BB1">
        <w:rPr>
          <w:sz w:val="32"/>
          <w:szCs w:val="32"/>
        </w:rPr>
        <w:t xml:space="preserve"> в малиновый.</w:t>
      </w:r>
    </w:p>
    <w:p w:rsidR="00A77169" w:rsidRDefault="00704FA8" w:rsidP="005B7BB1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Вторичные амины</w:t>
      </w:r>
      <w:r w:rsidR="0062419A">
        <w:rPr>
          <w:sz w:val="32"/>
          <w:szCs w:val="32"/>
        </w:rPr>
        <w:t>, за счё</w:t>
      </w:r>
      <w:r w:rsidR="00E21D6F" w:rsidRPr="005B7BB1">
        <w:rPr>
          <w:sz w:val="32"/>
          <w:szCs w:val="32"/>
        </w:rPr>
        <w:t xml:space="preserve">т электронодонорного эффекта </w:t>
      </w:r>
      <w:proofErr w:type="gramStart"/>
      <w:r w:rsidR="00E21D6F" w:rsidRPr="005B7BB1">
        <w:rPr>
          <w:sz w:val="32"/>
          <w:szCs w:val="32"/>
        </w:rPr>
        <w:t>радика</w:t>
      </w:r>
      <w:r w:rsidR="00E743A5" w:rsidRPr="005B7BB1">
        <w:rPr>
          <w:sz w:val="32"/>
          <w:szCs w:val="32"/>
        </w:rPr>
        <w:t>-</w:t>
      </w:r>
      <w:r w:rsidR="00E21D6F" w:rsidRPr="005B7BB1">
        <w:rPr>
          <w:sz w:val="32"/>
          <w:szCs w:val="32"/>
        </w:rPr>
        <w:t>лов</w:t>
      </w:r>
      <w:proofErr w:type="gramEnd"/>
      <w:r w:rsidR="00E21D6F" w:rsidRPr="005B7BB1">
        <w:rPr>
          <w:sz w:val="32"/>
          <w:szCs w:val="32"/>
        </w:rPr>
        <w:t>,</w:t>
      </w:r>
      <w:r w:rsidRPr="005B7BB1">
        <w:rPr>
          <w:sz w:val="32"/>
          <w:szCs w:val="32"/>
        </w:rPr>
        <w:t xml:space="preserve"> дают более щелочную реакцию водных растворов, чем пе</w:t>
      </w:r>
      <w:r w:rsidR="005A55C8" w:rsidRPr="005B7BB1">
        <w:rPr>
          <w:sz w:val="32"/>
          <w:szCs w:val="32"/>
        </w:rPr>
        <w:t>рви</w:t>
      </w:r>
      <w:r w:rsidR="005A55C8" w:rsidRPr="005B7BB1">
        <w:rPr>
          <w:sz w:val="32"/>
          <w:szCs w:val="32"/>
        </w:rPr>
        <w:t>ч</w:t>
      </w:r>
      <w:r w:rsidR="005A55C8" w:rsidRPr="005B7BB1">
        <w:rPr>
          <w:sz w:val="32"/>
          <w:szCs w:val="32"/>
        </w:rPr>
        <w:t>ны</w:t>
      </w:r>
      <w:r w:rsidR="00796819">
        <w:rPr>
          <w:sz w:val="32"/>
          <w:szCs w:val="32"/>
        </w:rPr>
        <w:t>е амины и</w:t>
      </w:r>
      <w:r w:rsidR="005A55C8" w:rsidRPr="005B7BB1">
        <w:rPr>
          <w:sz w:val="32"/>
          <w:szCs w:val="32"/>
        </w:rPr>
        <w:t xml:space="preserve"> аммиак</w:t>
      </w:r>
      <w:r w:rsidR="00E21D6F" w:rsidRPr="005B7BB1">
        <w:rPr>
          <w:sz w:val="32"/>
          <w:szCs w:val="32"/>
        </w:rPr>
        <w:t>.</w:t>
      </w:r>
      <w:r w:rsidR="005A55C8" w:rsidRPr="005B7BB1">
        <w:rPr>
          <w:sz w:val="32"/>
          <w:szCs w:val="32"/>
        </w:rPr>
        <w:t xml:space="preserve"> </w:t>
      </w:r>
    </w:p>
    <w:p w:rsidR="00A77169" w:rsidRDefault="00A77169" w:rsidP="005B7BB1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Реакция среды растворов анилина близка </w:t>
      </w:r>
      <w:proofErr w:type="gramStart"/>
      <w:r>
        <w:rPr>
          <w:sz w:val="32"/>
          <w:szCs w:val="32"/>
        </w:rPr>
        <w:t>к</w:t>
      </w:r>
      <w:proofErr w:type="gramEnd"/>
      <w:r>
        <w:rPr>
          <w:sz w:val="32"/>
          <w:szCs w:val="32"/>
        </w:rPr>
        <w:t xml:space="preserve"> нейтральной, так как бензольное кольцо (электроноак</w:t>
      </w:r>
      <w:r w:rsidR="005A6647">
        <w:rPr>
          <w:sz w:val="32"/>
          <w:szCs w:val="32"/>
        </w:rPr>
        <w:t>цептор) существенно снижает оснó</w:t>
      </w:r>
      <w:r>
        <w:rPr>
          <w:sz w:val="32"/>
          <w:szCs w:val="32"/>
        </w:rPr>
        <w:t xml:space="preserve">вные свойства азота. </w:t>
      </w:r>
    </w:p>
    <w:p w:rsidR="00E17D3A" w:rsidRDefault="00E17D3A" w:rsidP="005B7BB1">
      <w:pPr>
        <w:ind w:firstLine="540"/>
        <w:jc w:val="both"/>
        <w:rPr>
          <w:sz w:val="32"/>
          <w:szCs w:val="32"/>
        </w:rPr>
      </w:pPr>
    </w:p>
    <w:p w:rsidR="00A21268" w:rsidRPr="00A77169" w:rsidRDefault="00A21268" w:rsidP="00E17D3A">
      <w:pPr>
        <w:ind w:firstLine="539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1.</w:t>
      </w:r>
      <w:r w:rsidRPr="00A77169">
        <w:rPr>
          <w:b/>
          <w:sz w:val="32"/>
          <w:szCs w:val="32"/>
        </w:rPr>
        <w:t>6.2.</w:t>
      </w:r>
      <w:r>
        <w:rPr>
          <w:b/>
          <w:sz w:val="32"/>
          <w:szCs w:val="32"/>
        </w:rPr>
        <w:t xml:space="preserve"> Образование солей</w:t>
      </w:r>
    </w:p>
    <w:p w:rsidR="00A21268" w:rsidRDefault="00A21268" w:rsidP="00A21268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Амины с кислотами дают соли</w:t>
      </w:r>
      <w:r>
        <w:rPr>
          <w:sz w:val="32"/>
          <w:szCs w:val="32"/>
        </w:rPr>
        <w:t>:</w:t>
      </w:r>
    </w:p>
    <w:p w:rsidR="00A21268" w:rsidRPr="00687C1E" w:rsidRDefault="00A21268" w:rsidP="00A21268">
      <w:pPr>
        <w:spacing w:before="120" w:after="120"/>
        <w:jc w:val="center"/>
        <w:rPr>
          <w:sz w:val="32"/>
          <w:szCs w:val="32"/>
        </w:rPr>
      </w:pPr>
      <w:r>
        <w:rPr>
          <w:sz w:val="32"/>
          <w:szCs w:val="32"/>
          <w:lang w:val="en-US"/>
        </w:rPr>
        <w:t>RNH</w:t>
      </w:r>
      <w:r w:rsidRPr="00687C1E">
        <w:rPr>
          <w:sz w:val="32"/>
          <w:szCs w:val="32"/>
          <w:vertAlign w:val="subscript"/>
        </w:rPr>
        <w:t>2</w:t>
      </w:r>
      <w:r w:rsidRPr="00687C1E">
        <w:rPr>
          <w:sz w:val="32"/>
          <w:szCs w:val="32"/>
        </w:rPr>
        <w:t xml:space="preserve"> + </w:t>
      </w:r>
      <w:r>
        <w:rPr>
          <w:sz w:val="32"/>
          <w:szCs w:val="32"/>
          <w:lang w:val="en-US"/>
        </w:rPr>
        <w:t>HCl</w:t>
      </w:r>
      <w:r w:rsidR="00535B0A">
        <w:rPr>
          <w:sz w:val="32"/>
          <w:szCs w:val="32"/>
        </w:rPr>
        <w:t xml:space="preserve"> </w:t>
      </w:r>
      <w:r w:rsidR="00535B0A" w:rsidRPr="00E17D3A">
        <w:object w:dxaOrig="897" w:dyaOrig="197">
          <v:shape id="_x0000_i1070" type="#_x0000_t75" style="width:45pt;height:9.75pt" o:ole="">
            <v:imagedata r:id="rId116" o:title=""/>
          </v:shape>
          <o:OLEObject Type="Embed" ProgID="ACD.ChemSketch.20" ShapeID="_x0000_i1070" DrawAspect="Content" ObjectID="_1724504797" r:id="rId117"/>
        </w:object>
      </w:r>
      <w:r w:rsidRPr="00687C1E">
        <w:rPr>
          <w:sz w:val="32"/>
          <w:szCs w:val="32"/>
        </w:rPr>
        <w:t xml:space="preserve"> [</w:t>
      </w:r>
      <w:r>
        <w:rPr>
          <w:sz w:val="32"/>
          <w:szCs w:val="32"/>
          <w:lang w:val="en-US"/>
        </w:rPr>
        <w:t>RNH</w:t>
      </w:r>
      <w:r w:rsidRPr="00687C1E">
        <w:rPr>
          <w:sz w:val="32"/>
          <w:szCs w:val="32"/>
          <w:vertAlign w:val="subscript"/>
        </w:rPr>
        <w:t>3</w:t>
      </w:r>
      <w:proofErr w:type="gramStart"/>
      <w:r w:rsidRPr="00687C1E">
        <w:rPr>
          <w:sz w:val="32"/>
          <w:szCs w:val="32"/>
        </w:rPr>
        <w:t>]</w:t>
      </w:r>
      <w:r w:rsidRPr="00E82CC2">
        <w:rPr>
          <w:sz w:val="32"/>
          <w:szCs w:val="32"/>
          <w:vertAlign w:val="superscript"/>
        </w:rPr>
        <w:t>+</w:t>
      </w:r>
      <w:proofErr w:type="gramEnd"/>
      <w:r>
        <w:rPr>
          <w:sz w:val="32"/>
          <w:szCs w:val="32"/>
          <w:lang w:val="en-US"/>
        </w:rPr>
        <w:t>Cl</w:t>
      </w:r>
      <w:r w:rsidRPr="00F81EFA">
        <w:rPr>
          <w:sz w:val="32"/>
          <w:szCs w:val="32"/>
          <w:vertAlign w:val="superscript"/>
          <w:lang w:val="en-US"/>
        </w:rPr>
        <w:sym w:font="Symbol" w:char="F02D"/>
      </w:r>
      <w:r w:rsidRPr="00687C1E">
        <w:rPr>
          <w:sz w:val="32"/>
          <w:szCs w:val="32"/>
        </w:rPr>
        <w:t>,</w:t>
      </w:r>
    </w:p>
    <w:p w:rsidR="00A21268" w:rsidRPr="00687C1E" w:rsidRDefault="00A21268" w:rsidP="00A21268">
      <w:pPr>
        <w:jc w:val="both"/>
        <w:rPr>
          <w:sz w:val="32"/>
          <w:szCs w:val="32"/>
        </w:rPr>
      </w:pPr>
      <w:r w:rsidRPr="005B7BB1">
        <w:rPr>
          <w:sz w:val="32"/>
          <w:szCs w:val="32"/>
        </w:rPr>
        <w:t>которые под действием сильного основания вновь образуют свобо</w:t>
      </w:r>
      <w:r w:rsidRPr="005B7BB1">
        <w:rPr>
          <w:sz w:val="32"/>
          <w:szCs w:val="32"/>
        </w:rPr>
        <w:t>д</w:t>
      </w:r>
      <w:r w:rsidRPr="005B7BB1">
        <w:rPr>
          <w:sz w:val="32"/>
          <w:szCs w:val="32"/>
        </w:rPr>
        <w:t>ные амины:</w:t>
      </w:r>
    </w:p>
    <w:p w:rsidR="00A21268" w:rsidRPr="00687C1E" w:rsidRDefault="00A21268" w:rsidP="00A21268">
      <w:pPr>
        <w:spacing w:before="120" w:after="120"/>
        <w:jc w:val="center"/>
        <w:rPr>
          <w:sz w:val="32"/>
          <w:szCs w:val="32"/>
          <w:lang w:val="en-US"/>
        </w:rPr>
      </w:pPr>
      <w:r w:rsidRPr="00687C1E">
        <w:rPr>
          <w:sz w:val="32"/>
          <w:szCs w:val="32"/>
          <w:lang w:val="en-US"/>
        </w:rPr>
        <w:t>[</w:t>
      </w:r>
      <w:r>
        <w:rPr>
          <w:sz w:val="32"/>
          <w:szCs w:val="32"/>
          <w:lang w:val="en-US"/>
        </w:rPr>
        <w:t>RNH</w:t>
      </w:r>
      <w:r w:rsidRPr="00687C1E">
        <w:rPr>
          <w:sz w:val="32"/>
          <w:szCs w:val="32"/>
          <w:vertAlign w:val="subscript"/>
          <w:lang w:val="en-US"/>
        </w:rPr>
        <w:t>3</w:t>
      </w:r>
      <w:r w:rsidRPr="00687C1E">
        <w:rPr>
          <w:sz w:val="32"/>
          <w:szCs w:val="32"/>
          <w:lang w:val="en-US"/>
        </w:rPr>
        <w:t>]</w:t>
      </w:r>
      <w:r w:rsidR="00535B0A">
        <w:rPr>
          <w:sz w:val="32"/>
          <w:szCs w:val="32"/>
          <w:lang w:val="en-US"/>
        </w:rPr>
        <w:t xml:space="preserve">Cl + NaOH </w:t>
      </w:r>
      <w:r w:rsidR="00535B0A" w:rsidRPr="00E17D3A">
        <w:object w:dxaOrig="897" w:dyaOrig="197">
          <v:shape id="_x0000_i1071" type="#_x0000_t75" style="width:45pt;height:9.75pt" o:ole="">
            <v:imagedata r:id="rId118" o:title=""/>
          </v:shape>
          <o:OLEObject Type="Embed" ProgID="ACD.ChemSketch.20" ShapeID="_x0000_i1071" DrawAspect="Content" ObjectID="_1724504798" r:id="rId119"/>
        </w:object>
      </w:r>
      <w:r>
        <w:rPr>
          <w:sz w:val="32"/>
          <w:szCs w:val="32"/>
          <w:lang w:val="en-US"/>
        </w:rPr>
        <w:t xml:space="preserve"> RNH</w:t>
      </w:r>
      <w:r w:rsidRPr="00687C1E">
        <w:rPr>
          <w:sz w:val="32"/>
          <w:szCs w:val="32"/>
          <w:vertAlign w:val="subscript"/>
          <w:lang w:val="en-US"/>
        </w:rPr>
        <w:t>2</w:t>
      </w:r>
      <w:r>
        <w:rPr>
          <w:sz w:val="32"/>
          <w:szCs w:val="32"/>
          <w:lang w:val="en-US"/>
        </w:rPr>
        <w:t xml:space="preserve"> + NaCl + H</w:t>
      </w:r>
      <w:r w:rsidRPr="00687C1E">
        <w:rPr>
          <w:sz w:val="32"/>
          <w:szCs w:val="32"/>
          <w:vertAlign w:val="subscript"/>
          <w:lang w:val="en-US"/>
        </w:rPr>
        <w:t>2</w:t>
      </w:r>
      <w:r>
        <w:rPr>
          <w:sz w:val="32"/>
          <w:szCs w:val="32"/>
          <w:lang w:val="en-US"/>
        </w:rPr>
        <w:t>O</w:t>
      </w:r>
    </w:p>
    <w:p w:rsidR="00880901" w:rsidRPr="005B7BB1" w:rsidRDefault="00880901" w:rsidP="00880901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>Алкиламмониевые с</w:t>
      </w:r>
      <w:r w:rsidRPr="005B7BB1">
        <w:rPr>
          <w:sz w:val="32"/>
          <w:szCs w:val="32"/>
        </w:rPr>
        <w:t>оли можно рассматривать как производные катиона аммония (</w:t>
      </w:r>
      <w:r w:rsidRPr="005B7BB1">
        <w:rPr>
          <w:sz w:val="32"/>
          <w:szCs w:val="32"/>
          <w:lang w:val="en-US"/>
        </w:rPr>
        <w:t>NH</w:t>
      </w:r>
      <w:r w:rsidRPr="005B7BB1">
        <w:rPr>
          <w:sz w:val="32"/>
          <w:szCs w:val="32"/>
          <w:vertAlign w:val="subscript"/>
        </w:rPr>
        <w:t>4</w:t>
      </w:r>
      <w:r w:rsidRPr="005B7BB1">
        <w:rPr>
          <w:sz w:val="32"/>
          <w:szCs w:val="32"/>
          <w:vertAlign w:val="superscript"/>
        </w:rPr>
        <w:t>+</w:t>
      </w:r>
      <w:r w:rsidRPr="005B7BB1">
        <w:rPr>
          <w:sz w:val="32"/>
          <w:szCs w:val="32"/>
        </w:rPr>
        <w:t>), в котором атомы водорода замещены угл</w:t>
      </w:r>
      <w:r w:rsidRPr="005B7BB1">
        <w:rPr>
          <w:sz w:val="32"/>
          <w:szCs w:val="32"/>
        </w:rPr>
        <w:t>е</w:t>
      </w:r>
      <w:r w:rsidRPr="005B7BB1">
        <w:rPr>
          <w:sz w:val="32"/>
          <w:szCs w:val="32"/>
        </w:rPr>
        <w:t>водородными радикалами.</w:t>
      </w:r>
    </w:p>
    <w:p w:rsidR="00880901" w:rsidRPr="007F3558" w:rsidRDefault="00880901" w:rsidP="00880901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А</w:t>
      </w:r>
      <w:r>
        <w:rPr>
          <w:sz w:val="32"/>
          <w:szCs w:val="32"/>
        </w:rPr>
        <w:t>лифатические а</w:t>
      </w:r>
      <w:r w:rsidRPr="005B7BB1">
        <w:rPr>
          <w:sz w:val="32"/>
          <w:szCs w:val="32"/>
        </w:rPr>
        <w:t>мины образуют соли даже со слабой угольной кислотой:</w:t>
      </w:r>
    </w:p>
    <w:p w:rsidR="00880901" w:rsidRPr="00F81EFA" w:rsidRDefault="00880901" w:rsidP="00880901">
      <w:pPr>
        <w:spacing w:before="120" w:after="120"/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RNH</w:t>
      </w:r>
      <w:r w:rsidRPr="00F81EFA">
        <w:rPr>
          <w:sz w:val="32"/>
          <w:szCs w:val="32"/>
          <w:vertAlign w:val="subscript"/>
          <w:lang w:val="en-US"/>
        </w:rPr>
        <w:t>2</w:t>
      </w:r>
      <w:r>
        <w:rPr>
          <w:sz w:val="32"/>
          <w:szCs w:val="32"/>
          <w:lang w:val="en-US"/>
        </w:rPr>
        <w:t xml:space="preserve"> + H</w:t>
      </w:r>
      <w:r w:rsidRPr="00F81EFA">
        <w:rPr>
          <w:sz w:val="32"/>
          <w:szCs w:val="32"/>
          <w:vertAlign w:val="subscript"/>
          <w:lang w:val="en-US"/>
        </w:rPr>
        <w:t>2</w:t>
      </w:r>
      <w:r>
        <w:rPr>
          <w:sz w:val="32"/>
          <w:szCs w:val="32"/>
          <w:lang w:val="en-US"/>
        </w:rPr>
        <w:t>O + CO</w:t>
      </w:r>
      <w:r w:rsidRPr="00F81EFA">
        <w:rPr>
          <w:sz w:val="32"/>
          <w:szCs w:val="32"/>
          <w:vertAlign w:val="subscript"/>
          <w:lang w:val="en-US"/>
        </w:rPr>
        <w:t>2</w:t>
      </w:r>
      <w:r w:rsidR="00535B0A">
        <w:rPr>
          <w:sz w:val="32"/>
          <w:szCs w:val="32"/>
          <w:lang w:val="en-US"/>
        </w:rPr>
        <w:t xml:space="preserve"> </w:t>
      </w:r>
      <w:r w:rsidR="00535B0A" w:rsidRPr="00E17D3A">
        <w:object w:dxaOrig="897" w:dyaOrig="197">
          <v:shape id="_x0000_i1072" type="#_x0000_t75" style="width:45pt;height:9.75pt" o:ole="">
            <v:imagedata r:id="rId120" o:title=""/>
          </v:shape>
          <o:OLEObject Type="Embed" ProgID="ACD.ChemSketch.20" ShapeID="_x0000_i1072" DrawAspect="Content" ObjectID="_1724504799" r:id="rId121"/>
        </w:object>
      </w:r>
      <w:r>
        <w:rPr>
          <w:sz w:val="32"/>
          <w:szCs w:val="32"/>
          <w:lang w:val="en-US"/>
        </w:rPr>
        <w:t xml:space="preserve"> [RNH</w:t>
      </w:r>
      <w:r w:rsidRPr="00F81EFA">
        <w:rPr>
          <w:sz w:val="32"/>
          <w:szCs w:val="32"/>
          <w:vertAlign w:val="subscript"/>
          <w:lang w:val="en-US"/>
        </w:rPr>
        <w:t>3</w:t>
      </w:r>
      <w:proofErr w:type="gramStart"/>
      <w:r>
        <w:rPr>
          <w:sz w:val="32"/>
          <w:szCs w:val="32"/>
          <w:lang w:val="en-US"/>
        </w:rPr>
        <w:t>]</w:t>
      </w:r>
      <w:r w:rsidRPr="00F81EFA">
        <w:rPr>
          <w:sz w:val="32"/>
          <w:szCs w:val="32"/>
          <w:vertAlign w:val="superscript"/>
          <w:lang w:val="en-US"/>
        </w:rPr>
        <w:t>+</w:t>
      </w:r>
      <w:proofErr w:type="gramEnd"/>
      <w:r>
        <w:rPr>
          <w:sz w:val="32"/>
          <w:szCs w:val="32"/>
          <w:lang w:val="en-US"/>
        </w:rPr>
        <w:t>HCO</w:t>
      </w:r>
      <w:r w:rsidRPr="00F81EFA">
        <w:rPr>
          <w:sz w:val="32"/>
          <w:szCs w:val="32"/>
          <w:vertAlign w:val="subscript"/>
          <w:lang w:val="en-US"/>
        </w:rPr>
        <w:t>3</w:t>
      </w:r>
      <w:r w:rsidRPr="00F81EFA">
        <w:rPr>
          <w:sz w:val="32"/>
          <w:szCs w:val="32"/>
          <w:vertAlign w:val="superscript"/>
          <w:lang w:val="en-US"/>
        </w:rPr>
        <w:sym w:font="Symbol" w:char="F02D"/>
      </w:r>
    </w:p>
    <w:p w:rsidR="00880901" w:rsidRPr="005B7BB1" w:rsidRDefault="00880901" w:rsidP="00880901">
      <w:pPr>
        <w:ind w:firstLine="540"/>
        <w:rPr>
          <w:sz w:val="32"/>
          <w:szCs w:val="32"/>
        </w:rPr>
      </w:pPr>
      <w:r w:rsidRPr="005B7BB1">
        <w:rPr>
          <w:sz w:val="32"/>
          <w:szCs w:val="32"/>
        </w:rPr>
        <w:t>Анилин образует соли только с сильными кислотами:</w:t>
      </w:r>
    </w:p>
    <w:p w:rsidR="00880901" w:rsidRPr="005B7BB1" w:rsidRDefault="005B7BCC" w:rsidP="00B87A61">
      <w:pPr>
        <w:jc w:val="center"/>
        <w:rPr>
          <w:sz w:val="32"/>
          <w:szCs w:val="32"/>
        </w:rPr>
      </w:pPr>
      <w:r w:rsidRPr="005B7BB1">
        <w:rPr>
          <w:sz w:val="32"/>
          <w:szCs w:val="32"/>
        </w:rPr>
        <w:object w:dxaOrig="5736" w:dyaOrig="2510">
          <v:shape id="_x0000_i1073" type="#_x0000_t75" style="width:261pt;height:114.75pt" o:ole="">
            <v:imagedata r:id="rId122" o:title=""/>
          </v:shape>
          <o:OLEObject Type="Embed" ProgID="ACD.ChemSketch.20" ShapeID="_x0000_i1073" DrawAspect="Content" ObjectID="_1724504800" r:id="rId123"/>
        </w:object>
      </w:r>
    </w:p>
    <w:p w:rsidR="00880901" w:rsidRDefault="00880901" w:rsidP="00880901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Трифениламин солей не образует даже с сильными кислотами.</w:t>
      </w:r>
    </w:p>
    <w:p w:rsidR="00880901" w:rsidRPr="007F3558" w:rsidRDefault="00880901" w:rsidP="00880901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>П</w:t>
      </w:r>
      <w:r w:rsidRPr="005B7BB1">
        <w:rPr>
          <w:sz w:val="32"/>
          <w:szCs w:val="32"/>
        </w:rPr>
        <w:t>рисоединение алкилгалогенидов к третичным аминам приводит к получению четвертичных солей аммония:</w:t>
      </w:r>
    </w:p>
    <w:p w:rsidR="00880901" w:rsidRDefault="00880901" w:rsidP="00880901">
      <w:pPr>
        <w:spacing w:before="120"/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(CH</w:t>
      </w:r>
      <w:r w:rsidRPr="00F81EFA">
        <w:rPr>
          <w:sz w:val="32"/>
          <w:szCs w:val="32"/>
          <w:vertAlign w:val="subscript"/>
          <w:lang w:val="en-US"/>
        </w:rPr>
        <w:t>3</w:t>
      </w:r>
      <w:r>
        <w:rPr>
          <w:sz w:val="32"/>
          <w:szCs w:val="32"/>
          <w:lang w:val="en-US"/>
        </w:rPr>
        <w:t>)</w:t>
      </w:r>
      <w:r w:rsidRPr="00F81EFA">
        <w:rPr>
          <w:sz w:val="32"/>
          <w:szCs w:val="32"/>
          <w:vertAlign w:val="subscript"/>
          <w:lang w:val="en-US"/>
        </w:rPr>
        <w:t>3</w:t>
      </w:r>
      <w:r>
        <w:rPr>
          <w:sz w:val="32"/>
          <w:szCs w:val="32"/>
          <w:lang w:val="en-US"/>
        </w:rPr>
        <w:t>N</w:t>
      </w:r>
      <w:r w:rsidRPr="00F81EFA">
        <w:rPr>
          <w:sz w:val="32"/>
          <w:szCs w:val="32"/>
          <w:lang w:val="en-US"/>
        </w:rPr>
        <w:t xml:space="preserve">    </w:t>
      </w:r>
      <w:r>
        <w:rPr>
          <w:sz w:val="32"/>
          <w:szCs w:val="32"/>
          <w:lang w:val="en-US"/>
        </w:rPr>
        <w:t xml:space="preserve"> +</w:t>
      </w:r>
      <w:r w:rsidRPr="00F81EFA">
        <w:rPr>
          <w:sz w:val="32"/>
          <w:szCs w:val="32"/>
          <w:lang w:val="en-US"/>
        </w:rPr>
        <w:t xml:space="preserve">    </w:t>
      </w:r>
      <w:r>
        <w:rPr>
          <w:sz w:val="32"/>
          <w:szCs w:val="32"/>
          <w:lang w:val="en-US"/>
        </w:rPr>
        <w:t xml:space="preserve"> CH</w:t>
      </w:r>
      <w:r w:rsidRPr="00F81EFA">
        <w:rPr>
          <w:sz w:val="32"/>
          <w:szCs w:val="32"/>
          <w:vertAlign w:val="subscript"/>
          <w:lang w:val="en-US"/>
        </w:rPr>
        <w:t>3</w:t>
      </w:r>
      <w:r>
        <w:rPr>
          <w:sz w:val="32"/>
          <w:szCs w:val="32"/>
          <w:lang w:val="en-US"/>
        </w:rPr>
        <w:t xml:space="preserve">I </w:t>
      </w:r>
      <w:r w:rsidRPr="00F81EFA">
        <w:rPr>
          <w:sz w:val="32"/>
          <w:szCs w:val="32"/>
          <w:lang w:val="en-US"/>
        </w:rPr>
        <w:t xml:space="preserve">    </w:t>
      </w:r>
      <w:r>
        <w:rPr>
          <w:sz w:val="32"/>
          <w:szCs w:val="32"/>
          <w:lang w:val="en-US"/>
        </w:rPr>
        <w:t>=</w:t>
      </w:r>
      <w:r w:rsidRPr="00F81EFA">
        <w:rPr>
          <w:sz w:val="32"/>
          <w:szCs w:val="32"/>
          <w:lang w:val="en-US"/>
        </w:rPr>
        <w:t xml:space="preserve">    </w:t>
      </w:r>
      <w:r>
        <w:rPr>
          <w:sz w:val="32"/>
          <w:szCs w:val="32"/>
          <w:lang w:val="en-US"/>
        </w:rPr>
        <w:t xml:space="preserve"> [(CH</w:t>
      </w:r>
      <w:r w:rsidRPr="00F81EFA">
        <w:rPr>
          <w:sz w:val="32"/>
          <w:szCs w:val="32"/>
          <w:vertAlign w:val="subscript"/>
          <w:lang w:val="en-US"/>
        </w:rPr>
        <w:t>3</w:t>
      </w:r>
      <w:r>
        <w:rPr>
          <w:sz w:val="32"/>
          <w:szCs w:val="32"/>
          <w:lang w:val="en-US"/>
        </w:rPr>
        <w:t>)</w:t>
      </w:r>
      <w:r w:rsidRPr="00F81EFA">
        <w:rPr>
          <w:sz w:val="32"/>
          <w:szCs w:val="32"/>
          <w:vertAlign w:val="subscript"/>
          <w:lang w:val="en-US"/>
        </w:rPr>
        <w:t>4</w:t>
      </w:r>
      <w:r>
        <w:rPr>
          <w:sz w:val="32"/>
          <w:szCs w:val="32"/>
          <w:lang w:val="en-US"/>
        </w:rPr>
        <w:t>N</w:t>
      </w:r>
      <w:proofErr w:type="gramStart"/>
      <w:r>
        <w:rPr>
          <w:sz w:val="32"/>
          <w:szCs w:val="32"/>
          <w:lang w:val="en-US"/>
        </w:rPr>
        <w:t>]</w:t>
      </w:r>
      <w:r w:rsidRPr="00F81EFA">
        <w:rPr>
          <w:sz w:val="32"/>
          <w:szCs w:val="32"/>
          <w:vertAlign w:val="superscript"/>
          <w:lang w:val="en-US"/>
        </w:rPr>
        <w:t>+</w:t>
      </w:r>
      <w:proofErr w:type="gramEnd"/>
      <w:r>
        <w:rPr>
          <w:sz w:val="32"/>
          <w:szCs w:val="32"/>
          <w:lang w:val="en-US"/>
        </w:rPr>
        <w:t>I</w:t>
      </w:r>
      <w:r w:rsidRPr="00F81EFA">
        <w:rPr>
          <w:sz w:val="32"/>
          <w:szCs w:val="32"/>
          <w:vertAlign w:val="superscript"/>
          <w:lang w:val="en-US"/>
        </w:rPr>
        <w:sym w:font="Symbol" w:char="F02D"/>
      </w:r>
    </w:p>
    <w:p w:rsidR="00880901" w:rsidRPr="00F81EFA" w:rsidRDefault="00880901" w:rsidP="00880901">
      <w:pPr>
        <w:spacing w:after="120"/>
        <w:ind w:firstLine="539"/>
        <w:jc w:val="both"/>
        <w:rPr>
          <w:sz w:val="28"/>
          <w:szCs w:val="28"/>
        </w:rPr>
      </w:pPr>
      <w:r w:rsidRPr="00E82CC2">
        <w:rPr>
          <w:sz w:val="28"/>
          <w:szCs w:val="28"/>
          <w:lang w:val="en-US"/>
        </w:rPr>
        <w:t xml:space="preserve">                                                                   </w:t>
      </w:r>
      <w:r w:rsidRPr="00F81EFA">
        <w:rPr>
          <w:sz w:val="28"/>
          <w:szCs w:val="28"/>
        </w:rPr>
        <w:t>иодид тетраметиламмония</w:t>
      </w:r>
    </w:p>
    <w:p w:rsidR="00880901" w:rsidRPr="00687C1E" w:rsidRDefault="00880901" w:rsidP="00880901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 xml:space="preserve">Эти соединения представляют собой, как правило, </w:t>
      </w:r>
      <w:proofErr w:type="gramStart"/>
      <w:r w:rsidRPr="005B7BB1">
        <w:rPr>
          <w:sz w:val="32"/>
          <w:szCs w:val="32"/>
        </w:rPr>
        <w:t>кристал-лические</w:t>
      </w:r>
      <w:proofErr w:type="gramEnd"/>
      <w:r w:rsidRPr="005B7BB1">
        <w:rPr>
          <w:sz w:val="32"/>
          <w:szCs w:val="32"/>
        </w:rPr>
        <w:t xml:space="preserve"> вещества, которые хорошо растворимы в воде и </w:t>
      </w:r>
      <w:r w:rsidR="00470C03" w:rsidRPr="00E17D3A">
        <w:rPr>
          <w:sz w:val="32"/>
          <w:szCs w:val="32"/>
        </w:rPr>
        <w:t>в водных растворах</w:t>
      </w:r>
      <w:r w:rsidR="00470C03">
        <w:rPr>
          <w:sz w:val="32"/>
          <w:szCs w:val="32"/>
        </w:rPr>
        <w:t xml:space="preserve"> </w:t>
      </w:r>
      <w:r>
        <w:rPr>
          <w:sz w:val="32"/>
          <w:szCs w:val="32"/>
        </w:rPr>
        <w:t>практически полностью</w:t>
      </w:r>
      <w:r w:rsidRPr="005B7BB1">
        <w:rPr>
          <w:sz w:val="32"/>
          <w:szCs w:val="32"/>
        </w:rPr>
        <w:t xml:space="preserve"> диссоциированы. При действии </w:t>
      </w:r>
      <w:r w:rsidR="00316C75">
        <w:rPr>
          <w:sz w:val="32"/>
          <w:szCs w:val="32"/>
        </w:rPr>
        <w:t>щё</w:t>
      </w:r>
      <w:r>
        <w:rPr>
          <w:sz w:val="32"/>
          <w:szCs w:val="32"/>
        </w:rPr>
        <w:t xml:space="preserve">лочи </w:t>
      </w:r>
      <w:r w:rsidRPr="005B7BB1">
        <w:rPr>
          <w:sz w:val="32"/>
          <w:szCs w:val="32"/>
        </w:rPr>
        <w:t>регенераци</w:t>
      </w:r>
      <w:r>
        <w:rPr>
          <w:sz w:val="32"/>
          <w:szCs w:val="32"/>
        </w:rPr>
        <w:t>и</w:t>
      </w:r>
      <w:r w:rsidRPr="005B7BB1">
        <w:rPr>
          <w:sz w:val="32"/>
          <w:szCs w:val="32"/>
        </w:rPr>
        <w:t xml:space="preserve"> третичного амина</w:t>
      </w:r>
      <w:r w:rsidRPr="00796819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не происходит. </w:t>
      </w:r>
    </w:p>
    <w:p w:rsidR="00880901" w:rsidRPr="00EB13E4" w:rsidRDefault="00880901" w:rsidP="00880901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>Г</w:t>
      </w:r>
      <w:r w:rsidRPr="005B7BB1">
        <w:rPr>
          <w:sz w:val="32"/>
          <w:szCs w:val="32"/>
        </w:rPr>
        <w:t xml:space="preserve">идроксиды четвертичных аммонийных оснований получают, действуя на </w:t>
      </w:r>
      <w:proofErr w:type="gramStart"/>
      <w:r w:rsidRPr="005B7BB1">
        <w:rPr>
          <w:sz w:val="32"/>
          <w:szCs w:val="32"/>
        </w:rPr>
        <w:t>четвертичные</w:t>
      </w:r>
      <w:proofErr w:type="gramEnd"/>
      <w:r w:rsidRPr="005B7BB1">
        <w:rPr>
          <w:sz w:val="32"/>
          <w:szCs w:val="32"/>
        </w:rPr>
        <w:t xml:space="preserve"> алкилгалогениды влажным гидроксидом серебра:</w:t>
      </w:r>
    </w:p>
    <w:p w:rsidR="00880901" w:rsidRPr="00796819" w:rsidRDefault="00880901" w:rsidP="00880901">
      <w:pPr>
        <w:spacing w:after="120"/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[(CH</w:t>
      </w:r>
      <w:r w:rsidRPr="00F81EFA">
        <w:rPr>
          <w:sz w:val="32"/>
          <w:szCs w:val="32"/>
          <w:vertAlign w:val="subscript"/>
          <w:lang w:val="en-US"/>
        </w:rPr>
        <w:t>3</w:t>
      </w:r>
      <w:r>
        <w:rPr>
          <w:sz w:val="32"/>
          <w:szCs w:val="32"/>
          <w:lang w:val="en-US"/>
        </w:rPr>
        <w:t>)</w:t>
      </w:r>
      <w:r w:rsidRPr="00F81EFA">
        <w:rPr>
          <w:sz w:val="32"/>
          <w:szCs w:val="32"/>
          <w:vertAlign w:val="subscript"/>
          <w:lang w:val="en-US"/>
        </w:rPr>
        <w:t>4</w:t>
      </w:r>
      <w:r>
        <w:rPr>
          <w:sz w:val="32"/>
          <w:szCs w:val="32"/>
          <w:lang w:val="en-US"/>
        </w:rPr>
        <w:t>N]</w:t>
      </w:r>
      <w:r w:rsidRPr="00F81EFA">
        <w:rPr>
          <w:sz w:val="32"/>
          <w:szCs w:val="32"/>
          <w:vertAlign w:val="superscript"/>
          <w:lang w:val="en-US"/>
        </w:rPr>
        <w:t>+</w:t>
      </w:r>
      <w:r>
        <w:rPr>
          <w:sz w:val="32"/>
          <w:szCs w:val="32"/>
          <w:lang w:val="en-US"/>
        </w:rPr>
        <w:t>I</w:t>
      </w:r>
      <w:r w:rsidRPr="00F81EFA">
        <w:rPr>
          <w:sz w:val="32"/>
          <w:szCs w:val="32"/>
          <w:vertAlign w:val="superscript"/>
          <w:lang w:val="en-US"/>
        </w:rPr>
        <w:sym w:font="Symbol" w:char="F02D"/>
      </w:r>
      <w:r w:rsidRPr="00796819">
        <w:rPr>
          <w:sz w:val="32"/>
          <w:szCs w:val="32"/>
          <w:lang w:val="en-US"/>
        </w:rPr>
        <w:t xml:space="preserve"> + </w:t>
      </w:r>
      <w:r>
        <w:rPr>
          <w:sz w:val="32"/>
          <w:szCs w:val="32"/>
          <w:lang w:val="en-US"/>
        </w:rPr>
        <w:t>AgOH = [(CH</w:t>
      </w:r>
      <w:r w:rsidRPr="00F81EFA">
        <w:rPr>
          <w:sz w:val="32"/>
          <w:szCs w:val="32"/>
          <w:vertAlign w:val="subscript"/>
          <w:lang w:val="en-US"/>
        </w:rPr>
        <w:t>3</w:t>
      </w:r>
      <w:r>
        <w:rPr>
          <w:sz w:val="32"/>
          <w:szCs w:val="32"/>
          <w:lang w:val="en-US"/>
        </w:rPr>
        <w:t>)</w:t>
      </w:r>
      <w:r w:rsidRPr="00F81EFA">
        <w:rPr>
          <w:sz w:val="32"/>
          <w:szCs w:val="32"/>
          <w:vertAlign w:val="subscript"/>
          <w:lang w:val="en-US"/>
        </w:rPr>
        <w:t>4</w:t>
      </w:r>
      <w:r>
        <w:rPr>
          <w:sz w:val="32"/>
          <w:szCs w:val="32"/>
          <w:lang w:val="en-US"/>
        </w:rPr>
        <w:t>N</w:t>
      </w:r>
      <w:proofErr w:type="gramStart"/>
      <w:r>
        <w:rPr>
          <w:sz w:val="32"/>
          <w:szCs w:val="32"/>
          <w:lang w:val="en-US"/>
        </w:rPr>
        <w:t>]</w:t>
      </w:r>
      <w:r w:rsidRPr="00F81EFA">
        <w:rPr>
          <w:sz w:val="32"/>
          <w:szCs w:val="32"/>
          <w:vertAlign w:val="superscript"/>
          <w:lang w:val="en-US"/>
        </w:rPr>
        <w:t>+</w:t>
      </w:r>
      <w:proofErr w:type="gramEnd"/>
      <w:r>
        <w:rPr>
          <w:sz w:val="32"/>
          <w:szCs w:val="32"/>
          <w:lang w:val="en-US"/>
        </w:rPr>
        <w:t>OH</w:t>
      </w:r>
      <w:r w:rsidRPr="00F81EFA">
        <w:rPr>
          <w:sz w:val="32"/>
          <w:szCs w:val="32"/>
          <w:vertAlign w:val="superscript"/>
          <w:lang w:val="en-US"/>
        </w:rPr>
        <w:sym w:font="Symbol" w:char="F02D"/>
      </w:r>
      <w:r>
        <w:rPr>
          <w:sz w:val="32"/>
          <w:szCs w:val="32"/>
          <w:lang w:val="en-US"/>
        </w:rPr>
        <w:t xml:space="preserve"> + AgI</w:t>
      </w:r>
    </w:p>
    <w:p w:rsidR="00880901" w:rsidRPr="005B7BB1" w:rsidRDefault="00880901" w:rsidP="00880901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>Следует отметить, что м</w:t>
      </w:r>
      <w:r w:rsidRPr="005B7BB1">
        <w:rPr>
          <w:sz w:val="32"/>
          <w:szCs w:val="32"/>
        </w:rPr>
        <w:t>олекула, содержащая катион тетраалк</w:t>
      </w:r>
      <w:r w:rsidRPr="005B7BB1">
        <w:rPr>
          <w:sz w:val="32"/>
          <w:szCs w:val="32"/>
        </w:rPr>
        <w:t>и</w:t>
      </w:r>
      <w:r w:rsidRPr="005B7BB1">
        <w:rPr>
          <w:sz w:val="32"/>
          <w:szCs w:val="32"/>
        </w:rPr>
        <w:t>ламмони</w:t>
      </w:r>
      <w:r>
        <w:rPr>
          <w:sz w:val="32"/>
          <w:szCs w:val="32"/>
        </w:rPr>
        <w:t>я</w:t>
      </w:r>
      <w:r w:rsidRPr="005B7BB1">
        <w:rPr>
          <w:sz w:val="32"/>
          <w:szCs w:val="32"/>
        </w:rPr>
        <w:t>, не может «выворачиваться»</w:t>
      </w:r>
      <w:r w:rsidR="009C6AD3" w:rsidRPr="005B7BCC">
        <w:rPr>
          <w:sz w:val="32"/>
          <w:szCs w:val="32"/>
        </w:rPr>
        <w:t>,</w:t>
      </w:r>
      <w:r w:rsidRPr="005B7BB1">
        <w:rPr>
          <w:sz w:val="32"/>
          <w:szCs w:val="32"/>
        </w:rPr>
        <w:t xml:space="preserve"> как это имело место у ам</w:t>
      </w:r>
      <w:r w:rsidRPr="005B7BB1">
        <w:rPr>
          <w:sz w:val="32"/>
          <w:szCs w:val="32"/>
        </w:rPr>
        <w:t>и</w:t>
      </w:r>
      <w:r w:rsidRPr="005B7BB1">
        <w:rPr>
          <w:sz w:val="32"/>
          <w:szCs w:val="32"/>
        </w:rPr>
        <w:lastRenderedPageBreak/>
        <w:t>нов, т.к. свободная пара электронов атома азота участвует в образ</w:t>
      </w:r>
      <w:r w:rsidRPr="005B7BB1">
        <w:rPr>
          <w:sz w:val="32"/>
          <w:szCs w:val="32"/>
        </w:rPr>
        <w:t>о</w:t>
      </w:r>
      <w:r w:rsidRPr="005B7BB1">
        <w:rPr>
          <w:sz w:val="32"/>
          <w:szCs w:val="32"/>
        </w:rPr>
        <w:t>вании координационной ковалентной связи и поэтому не способна «перейти» с одной «стороны» атома азота на другую. Такие молек</w:t>
      </w:r>
      <w:r w:rsidRPr="005B7BB1">
        <w:rPr>
          <w:sz w:val="32"/>
          <w:szCs w:val="32"/>
        </w:rPr>
        <w:t>у</w:t>
      </w:r>
      <w:r w:rsidRPr="005B7BB1">
        <w:rPr>
          <w:sz w:val="32"/>
          <w:szCs w:val="32"/>
        </w:rPr>
        <w:t xml:space="preserve">лы, если они содержат четыре разных заместителя у атома азота, </w:t>
      </w:r>
      <w:r>
        <w:rPr>
          <w:sz w:val="32"/>
          <w:szCs w:val="32"/>
        </w:rPr>
        <w:t>о</w:t>
      </w:r>
      <w:r>
        <w:rPr>
          <w:sz w:val="32"/>
          <w:szCs w:val="32"/>
        </w:rPr>
        <w:t>б</w:t>
      </w:r>
      <w:r>
        <w:rPr>
          <w:sz w:val="32"/>
          <w:szCs w:val="32"/>
        </w:rPr>
        <w:t xml:space="preserve">ладают </w:t>
      </w:r>
      <w:r w:rsidRPr="00FF101F">
        <w:rPr>
          <w:b/>
          <w:sz w:val="32"/>
          <w:szCs w:val="32"/>
        </w:rPr>
        <w:t>хиральностью</w:t>
      </w:r>
      <w:r>
        <w:rPr>
          <w:rStyle w:val="ac"/>
          <w:b/>
          <w:sz w:val="32"/>
          <w:szCs w:val="32"/>
        </w:rPr>
        <w:footnoteReference w:id="4"/>
      </w:r>
      <w:r>
        <w:rPr>
          <w:sz w:val="32"/>
          <w:szCs w:val="32"/>
        </w:rPr>
        <w:t xml:space="preserve"> и </w:t>
      </w:r>
      <w:r w:rsidRPr="005B7BB1">
        <w:rPr>
          <w:sz w:val="32"/>
          <w:szCs w:val="32"/>
        </w:rPr>
        <w:t xml:space="preserve">могут быть разделены на </w:t>
      </w:r>
      <w:r w:rsidRPr="005B7BB1">
        <w:rPr>
          <w:b/>
          <w:sz w:val="32"/>
          <w:szCs w:val="32"/>
        </w:rPr>
        <w:t>энантиомеры</w:t>
      </w:r>
      <w:r>
        <w:rPr>
          <w:rStyle w:val="ac"/>
          <w:b/>
          <w:sz w:val="32"/>
          <w:szCs w:val="32"/>
        </w:rPr>
        <w:footnoteReference w:id="5"/>
      </w:r>
      <w:r w:rsidRPr="005B7BB1">
        <w:rPr>
          <w:sz w:val="32"/>
          <w:szCs w:val="32"/>
        </w:rPr>
        <w:t>.</w:t>
      </w:r>
    </w:p>
    <w:p w:rsidR="00103D14" w:rsidRPr="00103D14" w:rsidRDefault="00103D14" w:rsidP="00880901">
      <w:pPr>
        <w:ind w:firstLine="540"/>
        <w:jc w:val="both"/>
        <w:rPr>
          <w:sz w:val="32"/>
          <w:szCs w:val="32"/>
        </w:rPr>
      </w:pPr>
      <w:r w:rsidRPr="005B7BCC">
        <w:rPr>
          <w:sz w:val="32"/>
          <w:szCs w:val="32"/>
        </w:rPr>
        <w:t>При нагревании г</w:t>
      </w:r>
      <w:r w:rsidR="00880901" w:rsidRPr="005B7BCC">
        <w:rPr>
          <w:sz w:val="32"/>
          <w:szCs w:val="32"/>
        </w:rPr>
        <w:t>идроксиды четвертичных аммонийных основ</w:t>
      </w:r>
      <w:r w:rsidR="00880901" w:rsidRPr="005B7BCC">
        <w:rPr>
          <w:sz w:val="32"/>
          <w:szCs w:val="32"/>
        </w:rPr>
        <w:t>а</w:t>
      </w:r>
      <w:r w:rsidR="00880901" w:rsidRPr="005B7BCC">
        <w:rPr>
          <w:sz w:val="32"/>
          <w:szCs w:val="32"/>
        </w:rPr>
        <w:t xml:space="preserve">ний </w:t>
      </w:r>
      <w:r w:rsidRPr="005B7BCC">
        <w:rPr>
          <w:sz w:val="32"/>
          <w:szCs w:val="32"/>
        </w:rPr>
        <w:t xml:space="preserve">разлагаются. Так, гидроксид тетраметиламмония при нагревании распадается на </w:t>
      </w:r>
      <w:hyperlink r:id="rId124" w:tooltip="Химическая энциклопедия" w:history="1">
        <w:r w:rsidRPr="005B7BCC">
          <w:rPr>
            <w:rStyle w:val="af"/>
            <w:color w:val="auto"/>
            <w:sz w:val="32"/>
            <w:szCs w:val="32"/>
            <w:u w:val="none"/>
          </w:rPr>
          <w:t>триметиламин</w:t>
        </w:r>
      </w:hyperlink>
      <w:r w:rsidRPr="005B7BCC">
        <w:rPr>
          <w:sz w:val="32"/>
          <w:szCs w:val="32"/>
        </w:rPr>
        <w:t xml:space="preserve"> и </w:t>
      </w:r>
      <w:hyperlink r:id="rId125" w:tooltip="Химическая энциклопедия" w:history="1">
        <w:r w:rsidRPr="005B7BCC">
          <w:rPr>
            <w:rStyle w:val="af"/>
            <w:color w:val="auto"/>
            <w:sz w:val="32"/>
            <w:szCs w:val="32"/>
            <w:u w:val="none"/>
          </w:rPr>
          <w:t>метиловый спирт</w:t>
        </w:r>
      </w:hyperlink>
      <w:r w:rsidRPr="005B7BCC">
        <w:rPr>
          <w:sz w:val="32"/>
          <w:szCs w:val="32"/>
        </w:rPr>
        <w:t>:</w:t>
      </w:r>
    </w:p>
    <w:p w:rsidR="00880901" w:rsidRDefault="00535B0A" w:rsidP="00880901">
      <w:pPr>
        <w:jc w:val="center"/>
        <w:rPr>
          <w:sz w:val="32"/>
          <w:szCs w:val="32"/>
        </w:rPr>
      </w:pPr>
      <w:r w:rsidRPr="005B7BB1">
        <w:rPr>
          <w:sz w:val="32"/>
          <w:szCs w:val="32"/>
        </w:rPr>
        <w:object w:dxaOrig="5669" w:dyaOrig="825">
          <v:shape id="_x0000_i1074" type="#_x0000_t75" style="width:283.5pt;height:41.25pt" o:ole="">
            <v:imagedata r:id="rId126" o:title=""/>
          </v:shape>
          <o:OLEObject Type="Embed" ProgID="ACD.ChemSketch.20" ShapeID="_x0000_i1074" DrawAspect="Content" ObjectID="_1724504801" r:id="rId127"/>
        </w:object>
      </w:r>
    </w:p>
    <w:p w:rsidR="00103D14" w:rsidRPr="005B7BCC" w:rsidRDefault="00103D14" w:rsidP="00103D14">
      <w:pPr>
        <w:ind w:firstLine="567"/>
        <w:jc w:val="both"/>
        <w:rPr>
          <w:sz w:val="32"/>
          <w:szCs w:val="32"/>
        </w:rPr>
      </w:pPr>
      <w:r w:rsidRPr="005B7BCC">
        <w:rPr>
          <w:sz w:val="32"/>
          <w:szCs w:val="32"/>
        </w:rPr>
        <w:t xml:space="preserve">При нагревании четвертичных </w:t>
      </w:r>
      <w:hyperlink r:id="rId128" w:tooltip="БСЭ" w:history="1">
        <w:r w:rsidRPr="005B7BCC">
          <w:rPr>
            <w:rStyle w:val="af"/>
            <w:color w:val="auto"/>
            <w:sz w:val="32"/>
            <w:szCs w:val="32"/>
            <w:u w:val="none"/>
          </w:rPr>
          <w:t>оснований</w:t>
        </w:r>
      </w:hyperlink>
      <w:r w:rsidRPr="005B7BCC">
        <w:rPr>
          <w:sz w:val="32"/>
          <w:szCs w:val="32"/>
        </w:rPr>
        <w:t xml:space="preserve">, содержащих высшие </w:t>
      </w:r>
      <w:hyperlink r:id="rId129" w:tooltip="БСЭ" w:history="1">
        <w:r w:rsidRPr="005B7BCC">
          <w:rPr>
            <w:rStyle w:val="af"/>
            <w:color w:val="auto"/>
            <w:sz w:val="32"/>
            <w:szCs w:val="32"/>
            <w:u w:val="none"/>
          </w:rPr>
          <w:t>алкилы</w:t>
        </w:r>
      </w:hyperlink>
      <w:r w:rsidRPr="005B7BCC">
        <w:rPr>
          <w:sz w:val="32"/>
          <w:szCs w:val="32"/>
        </w:rPr>
        <w:t xml:space="preserve">, образуется не </w:t>
      </w:r>
      <w:hyperlink r:id="rId130" w:tooltip="Химическая энциклопедия" w:history="1">
        <w:r w:rsidRPr="005B7BCC">
          <w:rPr>
            <w:rStyle w:val="af"/>
            <w:color w:val="auto"/>
            <w:sz w:val="32"/>
            <w:szCs w:val="32"/>
            <w:u w:val="none"/>
          </w:rPr>
          <w:t>спирт</w:t>
        </w:r>
      </w:hyperlink>
      <w:r w:rsidRPr="005B7BCC">
        <w:rPr>
          <w:sz w:val="32"/>
          <w:szCs w:val="32"/>
        </w:rPr>
        <w:t xml:space="preserve">, а соответствующий </w:t>
      </w:r>
      <w:hyperlink r:id="rId131" w:tooltip="Химическая энциклопедия" w:history="1">
        <w:r w:rsidRPr="005B7BCC">
          <w:rPr>
            <w:rStyle w:val="af"/>
            <w:color w:val="auto"/>
            <w:sz w:val="32"/>
            <w:szCs w:val="32"/>
            <w:u w:val="none"/>
          </w:rPr>
          <w:t>этиленовый углев</w:t>
        </w:r>
        <w:r w:rsidRPr="005B7BCC">
          <w:rPr>
            <w:rStyle w:val="af"/>
            <w:color w:val="auto"/>
            <w:sz w:val="32"/>
            <w:szCs w:val="32"/>
            <w:u w:val="none"/>
          </w:rPr>
          <w:t>о</w:t>
        </w:r>
        <w:r w:rsidRPr="005B7BCC">
          <w:rPr>
            <w:rStyle w:val="af"/>
            <w:color w:val="auto"/>
            <w:sz w:val="32"/>
            <w:szCs w:val="32"/>
            <w:u w:val="none"/>
          </w:rPr>
          <w:t>дород</w:t>
        </w:r>
      </w:hyperlink>
      <w:r w:rsidRPr="005B7BCC">
        <w:rPr>
          <w:sz w:val="32"/>
          <w:szCs w:val="32"/>
        </w:rPr>
        <w:t xml:space="preserve"> и </w:t>
      </w:r>
      <w:hyperlink r:id="rId132" w:tooltip="Химическая энциклопедия" w:history="1">
        <w:r w:rsidRPr="005B7BCC">
          <w:rPr>
            <w:rStyle w:val="af"/>
            <w:color w:val="auto"/>
            <w:sz w:val="32"/>
            <w:szCs w:val="32"/>
            <w:u w:val="none"/>
          </w:rPr>
          <w:t>вода</w:t>
        </w:r>
      </w:hyperlink>
      <w:r w:rsidRPr="005B7BCC">
        <w:rPr>
          <w:sz w:val="32"/>
          <w:szCs w:val="32"/>
        </w:rPr>
        <w:t>:</w:t>
      </w:r>
    </w:p>
    <w:p w:rsidR="00103D14" w:rsidRPr="005B7BCC" w:rsidRDefault="00B17558" w:rsidP="00B17558">
      <w:pPr>
        <w:spacing w:after="120"/>
        <w:jc w:val="center"/>
        <w:rPr>
          <w:sz w:val="32"/>
          <w:szCs w:val="32"/>
        </w:rPr>
      </w:pPr>
      <w:r w:rsidRPr="005B7BCC">
        <w:object w:dxaOrig="8304" w:dyaOrig="1502">
          <v:shape id="_x0000_i1075" type="#_x0000_t75" style="width:415.5pt;height:75pt" o:ole="">
            <v:imagedata r:id="rId133" o:title=""/>
          </v:shape>
          <o:OLEObject Type="Embed" ProgID="ACD.ChemSketch.20" ShapeID="_x0000_i1075" DrawAspect="Content" ObjectID="_1724504802" r:id="rId134"/>
        </w:object>
      </w:r>
    </w:p>
    <w:p w:rsidR="00103D14" w:rsidRPr="00B17558" w:rsidRDefault="00103D14" w:rsidP="00103D14">
      <w:pPr>
        <w:ind w:firstLine="567"/>
        <w:jc w:val="both"/>
        <w:rPr>
          <w:sz w:val="32"/>
          <w:szCs w:val="32"/>
        </w:rPr>
      </w:pPr>
      <w:r w:rsidRPr="005B7BCC">
        <w:rPr>
          <w:sz w:val="32"/>
          <w:szCs w:val="32"/>
        </w:rPr>
        <w:t xml:space="preserve">Эта </w:t>
      </w:r>
      <w:hyperlink r:id="rId135" w:tooltip="БСЭ" w:history="1">
        <w:r w:rsidRPr="005B7BCC">
          <w:rPr>
            <w:rStyle w:val="af"/>
            <w:color w:val="auto"/>
            <w:sz w:val="32"/>
            <w:szCs w:val="32"/>
            <w:u w:val="none"/>
          </w:rPr>
          <w:t>реакция</w:t>
        </w:r>
      </w:hyperlink>
      <w:r w:rsidRPr="005B7BCC">
        <w:rPr>
          <w:sz w:val="32"/>
          <w:szCs w:val="32"/>
        </w:rPr>
        <w:t xml:space="preserve"> оказалась очень полезной при исследовании сло</w:t>
      </w:r>
      <w:r w:rsidRPr="005B7BCC">
        <w:rPr>
          <w:sz w:val="32"/>
          <w:szCs w:val="32"/>
        </w:rPr>
        <w:t>ж</w:t>
      </w:r>
      <w:r w:rsidRPr="005B7BCC">
        <w:rPr>
          <w:sz w:val="32"/>
          <w:szCs w:val="32"/>
        </w:rPr>
        <w:t xml:space="preserve">ных циклических </w:t>
      </w:r>
      <w:hyperlink r:id="rId136" w:tooltip="Химическая энциклопедия" w:history="1">
        <w:r w:rsidRPr="005B7BCC">
          <w:rPr>
            <w:rStyle w:val="af"/>
            <w:color w:val="auto"/>
            <w:sz w:val="32"/>
            <w:szCs w:val="32"/>
            <w:u w:val="none"/>
          </w:rPr>
          <w:t>аминов</w:t>
        </w:r>
      </w:hyperlink>
      <w:r w:rsidRPr="005B7BCC">
        <w:rPr>
          <w:sz w:val="32"/>
          <w:szCs w:val="32"/>
        </w:rPr>
        <w:t xml:space="preserve">, </w:t>
      </w:r>
      <w:r w:rsidR="00B17558" w:rsidRPr="005B7BCC">
        <w:rPr>
          <w:sz w:val="32"/>
          <w:szCs w:val="32"/>
        </w:rPr>
        <w:t>к</w:t>
      </w:r>
      <w:r w:rsidR="00921C6F" w:rsidRPr="005B7BCC">
        <w:rPr>
          <w:sz w:val="32"/>
          <w:szCs w:val="32"/>
        </w:rPr>
        <w:t xml:space="preserve"> которым относятся</w:t>
      </w:r>
      <w:r w:rsidR="00B17558" w:rsidRPr="005B7BCC">
        <w:rPr>
          <w:sz w:val="32"/>
          <w:szCs w:val="32"/>
        </w:rPr>
        <w:t xml:space="preserve">, </w:t>
      </w:r>
      <w:r w:rsidRPr="005B7BCC">
        <w:rPr>
          <w:sz w:val="32"/>
          <w:szCs w:val="32"/>
        </w:rPr>
        <w:t xml:space="preserve">например, многие природные </w:t>
      </w:r>
      <w:hyperlink r:id="rId137" w:tooltip="Химическая энциклопедия" w:history="1">
        <w:r w:rsidRPr="005B7BCC">
          <w:rPr>
            <w:rStyle w:val="af"/>
            <w:color w:val="auto"/>
            <w:sz w:val="32"/>
            <w:szCs w:val="32"/>
            <w:u w:val="none"/>
          </w:rPr>
          <w:t>алкалоиды</w:t>
        </w:r>
      </w:hyperlink>
      <w:r w:rsidRPr="005B7BCC">
        <w:rPr>
          <w:sz w:val="32"/>
          <w:szCs w:val="32"/>
        </w:rPr>
        <w:t>.</w:t>
      </w:r>
    </w:p>
    <w:p w:rsidR="00FF101F" w:rsidRDefault="008317D0" w:rsidP="005B7BCC">
      <w:pPr>
        <w:spacing w:before="120"/>
        <w:ind w:firstLine="539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1.</w:t>
      </w:r>
      <w:r w:rsidR="00FF101F" w:rsidRPr="00FF101F">
        <w:rPr>
          <w:b/>
          <w:sz w:val="32"/>
          <w:szCs w:val="32"/>
        </w:rPr>
        <w:t>6.3. </w:t>
      </w:r>
      <w:r w:rsidR="00FF101F">
        <w:rPr>
          <w:b/>
          <w:sz w:val="32"/>
          <w:szCs w:val="32"/>
        </w:rPr>
        <w:t xml:space="preserve">Реакции нуклеофильного </w:t>
      </w:r>
      <w:r w:rsidR="00FF101F" w:rsidRPr="00FF101F">
        <w:rPr>
          <w:b/>
          <w:sz w:val="32"/>
          <w:szCs w:val="32"/>
        </w:rPr>
        <w:t>центра</w:t>
      </w:r>
    </w:p>
    <w:p w:rsidR="00C760BF" w:rsidRPr="00FF101F" w:rsidRDefault="008317D0" w:rsidP="005B7BB1">
      <w:pPr>
        <w:ind w:firstLine="539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1.</w:t>
      </w:r>
      <w:r w:rsidR="00FF101F" w:rsidRPr="00FF101F">
        <w:rPr>
          <w:b/>
          <w:sz w:val="32"/>
          <w:szCs w:val="32"/>
        </w:rPr>
        <w:t>6.3.</w:t>
      </w:r>
      <w:r w:rsidR="00FF101F">
        <w:rPr>
          <w:b/>
          <w:sz w:val="32"/>
          <w:szCs w:val="32"/>
        </w:rPr>
        <w:t>1.</w:t>
      </w:r>
      <w:r w:rsidR="00FF101F" w:rsidRPr="00FF101F">
        <w:rPr>
          <w:b/>
          <w:sz w:val="32"/>
          <w:szCs w:val="32"/>
        </w:rPr>
        <w:t> </w:t>
      </w:r>
      <w:r w:rsidR="00FF101F">
        <w:rPr>
          <w:b/>
          <w:sz w:val="32"/>
          <w:szCs w:val="32"/>
          <w:lang w:val="en-US"/>
        </w:rPr>
        <w:t>N</w:t>
      </w:r>
      <w:r w:rsidR="00FF101F" w:rsidRPr="00FF101F">
        <w:rPr>
          <w:b/>
          <w:sz w:val="32"/>
          <w:szCs w:val="32"/>
        </w:rPr>
        <w:t>-</w:t>
      </w:r>
      <w:r w:rsidR="00FF101F">
        <w:rPr>
          <w:b/>
          <w:sz w:val="32"/>
          <w:szCs w:val="32"/>
        </w:rPr>
        <w:t>а</w:t>
      </w:r>
      <w:r w:rsidR="00E83481" w:rsidRPr="00FF101F">
        <w:rPr>
          <w:b/>
          <w:sz w:val="32"/>
          <w:szCs w:val="32"/>
        </w:rPr>
        <w:t>лкилирование аминов</w:t>
      </w:r>
    </w:p>
    <w:p w:rsidR="005A6A51" w:rsidRDefault="00C760BF" w:rsidP="005A6A51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 xml:space="preserve">Эта </w:t>
      </w:r>
      <w:r w:rsidR="00E83481" w:rsidRPr="005B7BB1">
        <w:rPr>
          <w:sz w:val="32"/>
          <w:szCs w:val="32"/>
        </w:rPr>
        <w:t xml:space="preserve">реакция </w:t>
      </w:r>
      <w:r w:rsidRPr="005B7BB1">
        <w:rPr>
          <w:sz w:val="32"/>
          <w:szCs w:val="32"/>
        </w:rPr>
        <w:t xml:space="preserve">используется для </w:t>
      </w:r>
      <w:r w:rsidR="00E83481" w:rsidRPr="005B7BB1">
        <w:rPr>
          <w:sz w:val="32"/>
          <w:szCs w:val="32"/>
        </w:rPr>
        <w:t>получения вторичных</w:t>
      </w:r>
      <w:r w:rsidR="005A6A51">
        <w:rPr>
          <w:sz w:val="32"/>
          <w:szCs w:val="32"/>
        </w:rPr>
        <w:t xml:space="preserve"> и</w:t>
      </w:r>
      <w:r w:rsidR="00E83481" w:rsidRPr="005B7BB1">
        <w:rPr>
          <w:sz w:val="32"/>
          <w:szCs w:val="32"/>
        </w:rPr>
        <w:t xml:space="preserve"> третичных аминов</w:t>
      </w:r>
      <w:r w:rsidR="005A6A51">
        <w:rPr>
          <w:sz w:val="32"/>
          <w:szCs w:val="32"/>
        </w:rPr>
        <w:t xml:space="preserve">, а также </w:t>
      </w:r>
      <w:r w:rsidR="00FF101F">
        <w:rPr>
          <w:sz w:val="32"/>
          <w:szCs w:val="32"/>
        </w:rPr>
        <w:t>четвертичных аммонийных солей</w:t>
      </w:r>
      <w:r w:rsidRPr="005B7BB1">
        <w:rPr>
          <w:sz w:val="32"/>
          <w:szCs w:val="32"/>
        </w:rPr>
        <w:t>.</w:t>
      </w:r>
      <w:r w:rsidR="00FF101F">
        <w:rPr>
          <w:sz w:val="32"/>
          <w:szCs w:val="32"/>
        </w:rPr>
        <w:t xml:space="preserve"> </w:t>
      </w:r>
      <w:r w:rsidR="005A6A51">
        <w:rPr>
          <w:sz w:val="32"/>
          <w:szCs w:val="32"/>
        </w:rPr>
        <w:t xml:space="preserve">Для </w:t>
      </w:r>
      <w:r w:rsidR="00FF101F" w:rsidRPr="00FF101F">
        <w:rPr>
          <w:sz w:val="32"/>
          <w:szCs w:val="32"/>
        </w:rPr>
        <w:t>алкилиров</w:t>
      </w:r>
      <w:r w:rsidR="00FF101F" w:rsidRPr="00FF101F">
        <w:rPr>
          <w:sz w:val="32"/>
          <w:szCs w:val="32"/>
        </w:rPr>
        <w:t>а</w:t>
      </w:r>
      <w:r w:rsidR="005A6A51">
        <w:rPr>
          <w:sz w:val="32"/>
          <w:szCs w:val="32"/>
        </w:rPr>
        <w:t xml:space="preserve">ния </w:t>
      </w:r>
      <w:r w:rsidR="00FF101F" w:rsidRPr="00FF101F">
        <w:rPr>
          <w:sz w:val="32"/>
          <w:szCs w:val="32"/>
        </w:rPr>
        <w:t>ами</w:t>
      </w:r>
      <w:r w:rsidR="005A6A51">
        <w:rPr>
          <w:sz w:val="32"/>
          <w:szCs w:val="32"/>
        </w:rPr>
        <w:t xml:space="preserve">нов применяются многочисленные электрофильные реагенты, </w:t>
      </w:r>
      <w:r w:rsidR="00FF101F" w:rsidRPr="00FF101F">
        <w:rPr>
          <w:sz w:val="32"/>
          <w:szCs w:val="32"/>
        </w:rPr>
        <w:t>напри</w:t>
      </w:r>
      <w:r w:rsidR="005A6A51">
        <w:rPr>
          <w:sz w:val="32"/>
          <w:szCs w:val="32"/>
        </w:rPr>
        <w:t xml:space="preserve">мер, </w:t>
      </w:r>
      <w:r w:rsidR="00FF101F" w:rsidRPr="00FF101F">
        <w:rPr>
          <w:sz w:val="32"/>
          <w:szCs w:val="32"/>
        </w:rPr>
        <w:t>ал</w:t>
      </w:r>
      <w:r w:rsidR="00A440C2">
        <w:rPr>
          <w:sz w:val="32"/>
          <w:szCs w:val="32"/>
        </w:rPr>
        <w:t>кил</w:t>
      </w:r>
      <w:r w:rsidR="00FF101F" w:rsidRPr="00FF101F">
        <w:rPr>
          <w:sz w:val="32"/>
          <w:szCs w:val="32"/>
        </w:rPr>
        <w:t>галогениды:</w:t>
      </w:r>
    </w:p>
    <w:p w:rsidR="00B87A61" w:rsidRDefault="005B7BCC" w:rsidP="005A6A51">
      <w:pPr>
        <w:ind w:firstLine="540"/>
        <w:jc w:val="both"/>
        <w:rPr>
          <w:sz w:val="32"/>
          <w:szCs w:val="32"/>
        </w:rPr>
      </w:pPr>
      <w:r>
        <w:object w:dxaOrig="8472" w:dyaOrig="1565">
          <v:shape id="_x0000_i1076" type="#_x0000_t75" style="width:404.25pt;height:74.25pt" o:ole="">
            <v:imagedata r:id="rId138" o:title=""/>
          </v:shape>
          <o:OLEObject Type="Embed" ProgID="ACD.ChemSketch.20" ShapeID="_x0000_i1076" DrawAspect="Content" ObjectID="_1724504803" r:id="rId139"/>
        </w:object>
      </w:r>
    </w:p>
    <w:p w:rsidR="003743DD" w:rsidRDefault="00B87A61" w:rsidP="003743DD">
      <w:pPr>
        <w:jc w:val="center"/>
        <w:rPr>
          <w:sz w:val="32"/>
          <w:szCs w:val="32"/>
        </w:rPr>
      </w:pPr>
      <w:r>
        <w:object w:dxaOrig="8774" w:dyaOrig="1397">
          <v:shape id="_x0000_i1077" type="#_x0000_t75" style="width:438.75pt;height:69.75pt" o:ole="">
            <v:imagedata r:id="rId140" o:title=""/>
          </v:shape>
          <o:OLEObject Type="Embed" ProgID="ACD.ChemSketch.20" ShapeID="_x0000_i1077" DrawAspect="Content" ObjectID="_1724504804" r:id="rId141"/>
        </w:object>
      </w:r>
    </w:p>
    <w:p w:rsidR="007F3558" w:rsidRDefault="007F3558" w:rsidP="00A440C2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Этот метод позволяет </w:t>
      </w:r>
      <w:r w:rsidR="00A13083">
        <w:rPr>
          <w:sz w:val="32"/>
          <w:szCs w:val="32"/>
        </w:rPr>
        <w:t xml:space="preserve">алкилировать </w:t>
      </w:r>
      <w:r>
        <w:rPr>
          <w:sz w:val="32"/>
          <w:szCs w:val="32"/>
        </w:rPr>
        <w:t xml:space="preserve">как алифатические, так и ароматические </w:t>
      </w:r>
      <w:r w:rsidR="00A13083">
        <w:rPr>
          <w:sz w:val="32"/>
          <w:szCs w:val="32"/>
        </w:rPr>
        <w:t xml:space="preserve">амины. </w:t>
      </w:r>
    </w:p>
    <w:p w:rsidR="00CD5931" w:rsidRPr="0017528B" w:rsidRDefault="00A440C2" w:rsidP="00A440C2">
      <w:pPr>
        <w:ind w:firstLine="540"/>
        <w:jc w:val="both"/>
        <w:rPr>
          <w:sz w:val="32"/>
          <w:szCs w:val="32"/>
        </w:rPr>
      </w:pPr>
      <w:proofErr w:type="gramStart"/>
      <w:r w:rsidRPr="00A440C2">
        <w:rPr>
          <w:sz w:val="32"/>
          <w:szCs w:val="32"/>
        </w:rPr>
        <w:t>Биологиче</w:t>
      </w:r>
      <w:r>
        <w:rPr>
          <w:sz w:val="32"/>
          <w:szCs w:val="32"/>
        </w:rPr>
        <w:t>ское</w:t>
      </w:r>
      <w:proofErr w:type="gramEnd"/>
      <w:r>
        <w:rPr>
          <w:sz w:val="32"/>
          <w:szCs w:val="32"/>
        </w:rPr>
        <w:t xml:space="preserve"> </w:t>
      </w:r>
      <w:r w:rsidRPr="00A440C2">
        <w:rPr>
          <w:sz w:val="32"/>
          <w:szCs w:val="32"/>
        </w:rPr>
        <w:t>алкилирование</w:t>
      </w:r>
      <w:r>
        <w:rPr>
          <w:sz w:val="32"/>
          <w:szCs w:val="32"/>
        </w:rPr>
        <w:t xml:space="preserve"> </w:t>
      </w:r>
      <w:r w:rsidRPr="00A440C2">
        <w:rPr>
          <w:sz w:val="32"/>
          <w:szCs w:val="32"/>
        </w:rPr>
        <w:t>(метилирова</w:t>
      </w:r>
      <w:r>
        <w:rPr>
          <w:sz w:val="32"/>
          <w:szCs w:val="32"/>
        </w:rPr>
        <w:t xml:space="preserve">ние) </w:t>
      </w:r>
      <w:r w:rsidRPr="00A440C2">
        <w:rPr>
          <w:sz w:val="32"/>
          <w:szCs w:val="32"/>
        </w:rPr>
        <w:t>часто</w:t>
      </w:r>
      <w:r>
        <w:rPr>
          <w:sz w:val="32"/>
          <w:szCs w:val="32"/>
        </w:rPr>
        <w:t xml:space="preserve"> </w:t>
      </w:r>
      <w:r w:rsidRPr="00A440C2">
        <w:rPr>
          <w:sz w:val="32"/>
          <w:szCs w:val="32"/>
        </w:rPr>
        <w:t>осущест</w:t>
      </w:r>
      <w:r w:rsidRPr="00A440C2">
        <w:rPr>
          <w:sz w:val="32"/>
          <w:szCs w:val="32"/>
        </w:rPr>
        <w:t>в</w:t>
      </w:r>
      <w:r>
        <w:rPr>
          <w:sz w:val="32"/>
          <w:szCs w:val="32"/>
        </w:rPr>
        <w:t xml:space="preserve">ляется при участии </w:t>
      </w:r>
      <w:r w:rsidRPr="00A440C2">
        <w:rPr>
          <w:sz w:val="32"/>
          <w:szCs w:val="32"/>
        </w:rPr>
        <w:t>S-метилсульфоние</w:t>
      </w:r>
      <w:r>
        <w:rPr>
          <w:sz w:val="32"/>
          <w:szCs w:val="32"/>
        </w:rPr>
        <w:t xml:space="preserve">вых </w:t>
      </w:r>
      <w:r w:rsidRPr="00A440C2">
        <w:rPr>
          <w:sz w:val="32"/>
          <w:szCs w:val="32"/>
        </w:rPr>
        <w:t>со</w:t>
      </w:r>
      <w:r>
        <w:rPr>
          <w:sz w:val="32"/>
          <w:szCs w:val="32"/>
        </w:rPr>
        <w:t xml:space="preserve">лей. </w:t>
      </w:r>
      <w:r w:rsidRPr="00A440C2">
        <w:rPr>
          <w:sz w:val="32"/>
          <w:szCs w:val="32"/>
        </w:rPr>
        <w:t>Универсаль</w:t>
      </w:r>
      <w:r>
        <w:rPr>
          <w:sz w:val="32"/>
          <w:szCs w:val="32"/>
        </w:rPr>
        <w:t xml:space="preserve">ным </w:t>
      </w:r>
      <w:r w:rsidRPr="00A440C2">
        <w:rPr>
          <w:sz w:val="32"/>
          <w:szCs w:val="32"/>
        </w:rPr>
        <w:t>д</w:t>
      </w:r>
      <w:r w:rsidRPr="00A440C2">
        <w:rPr>
          <w:sz w:val="32"/>
          <w:szCs w:val="32"/>
        </w:rPr>
        <w:t>о</w:t>
      </w:r>
      <w:r>
        <w:rPr>
          <w:sz w:val="32"/>
          <w:szCs w:val="32"/>
        </w:rPr>
        <w:t xml:space="preserve">нором </w:t>
      </w:r>
      <w:r w:rsidRPr="00A440C2">
        <w:rPr>
          <w:sz w:val="32"/>
          <w:szCs w:val="32"/>
        </w:rPr>
        <w:t>ме</w:t>
      </w:r>
      <w:r>
        <w:rPr>
          <w:sz w:val="32"/>
          <w:szCs w:val="32"/>
        </w:rPr>
        <w:t xml:space="preserve">тильных групп </w:t>
      </w:r>
      <w:r w:rsidRPr="00A440C2">
        <w:rPr>
          <w:sz w:val="32"/>
          <w:szCs w:val="32"/>
        </w:rPr>
        <w:t>в</w:t>
      </w:r>
      <w:r>
        <w:rPr>
          <w:sz w:val="32"/>
          <w:szCs w:val="32"/>
        </w:rPr>
        <w:t xml:space="preserve"> </w:t>
      </w:r>
      <w:r w:rsidRPr="00A440C2">
        <w:rPr>
          <w:sz w:val="32"/>
          <w:szCs w:val="32"/>
        </w:rPr>
        <w:t>организме</w:t>
      </w:r>
      <w:r>
        <w:rPr>
          <w:sz w:val="32"/>
          <w:szCs w:val="32"/>
        </w:rPr>
        <w:t xml:space="preserve"> человека </w:t>
      </w:r>
      <w:r w:rsidRPr="00A440C2">
        <w:rPr>
          <w:sz w:val="32"/>
          <w:szCs w:val="32"/>
        </w:rPr>
        <w:t>является</w:t>
      </w:r>
      <w:r>
        <w:rPr>
          <w:sz w:val="32"/>
          <w:szCs w:val="32"/>
        </w:rPr>
        <w:t xml:space="preserve"> </w:t>
      </w:r>
      <w:r w:rsidR="0062419A">
        <w:rPr>
          <w:sz w:val="32"/>
          <w:szCs w:val="32"/>
        </w:rPr>
        <w:br/>
      </w:r>
      <w:r w:rsidRPr="0089279F">
        <w:rPr>
          <w:b/>
          <w:sz w:val="32"/>
          <w:szCs w:val="32"/>
        </w:rPr>
        <w:t>S-аденозилметионин</w:t>
      </w:r>
      <w:r w:rsidR="00CE5E45" w:rsidRPr="0089279F">
        <w:rPr>
          <w:b/>
          <w:sz w:val="32"/>
          <w:szCs w:val="32"/>
        </w:rPr>
        <w:t xml:space="preserve"> (</w:t>
      </w:r>
      <w:r w:rsidR="00CE5E45" w:rsidRPr="0089279F">
        <w:rPr>
          <w:b/>
          <w:sz w:val="32"/>
          <w:szCs w:val="32"/>
          <w:lang w:val="en-US"/>
        </w:rPr>
        <w:t>SAM</w:t>
      </w:r>
      <w:r w:rsidR="00CE5E45" w:rsidRPr="0089279F">
        <w:rPr>
          <w:b/>
          <w:sz w:val="32"/>
          <w:szCs w:val="32"/>
        </w:rPr>
        <w:t>)</w:t>
      </w:r>
      <w:r w:rsidR="0017528B">
        <w:rPr>
          <w:sz w:val="32"/>
          <w:szCs w:val="32"/>
        </w:rPr>
        <w:t xml:space="preserve">, который представляет </w:t>
      </w:r>
      <w:r w:rsidR="0017528B" w:rsidRPr="0017528B">
        <w:rPr>
          <w:rStyle w:val="extended-textshort"/>
          <w:sz w:val="32"/>
          <w:szCs w:val="32"/>
        </w:rPr>
        <w:t xml:space="preserve">собой </w:t>
      </w:r>
      <w:r w:rsidR="00921C6F" w:rsidRPr="008D026A">
        <w:rPr>
          <w:rStyle w:val="extended-textshort"/>
          <w:sz w:val="32"/>
          <w:szCs w:val="32"/>
        </w:rPr>
        <w:t>молекулу АТФ, в которой остаток фосфорной кислоты замещён на аминоки</w:t>
      </w:r>
      <w:r w:rsidR="00921C6F" w:rsidRPr="008D026A">
        <w:rPr>
          <w:rStyle w:val="extended-textshort"/>
          <w:sz w:val="32"/>
          <w:szCs w:val="32"/>
        </w:rPr>
        <w:t>с</w:t>
      </w:r>
      <w:r w:rsidR="00921C6F" w:rsidRPr="008D026A">
        <w:rPr>
          <w:rStyle w:val="extended-textshort"/>
          <w:sz w:val="32"/>
          <w:szCs w:val="32"/>
        </w:rPr>
        <w:t>лоту метионин</w:t>
      </w:r>
      <w:r w:rsidRPr="005B7BCC">
        <w:rPr>
          <w:sz w:val="32"/>
          <w:szCs w:val="32"/>
        </w:rPr>
        <w:t>:</w:t>
      </w:r>
    </w:p>
    <w:p w:rsidR="005A6A51" w:rsidRDefault="00A223CF" w:rsidP="005A6A51">
      <w:pPr>
        <w:jc w:val="center"/>
        <w:rPr>
          <w:sz w:val="32"/>
          <w:szCs w:val="32"/>
        </w:rPr>
      </w:pPr>
      <w:r w:rsidRPr="003D3583">
        <w:object w:dxaOrig="6178" w:dyaOrig="2841">
          <v:shape id="_x0000_i1078" type="#_x0000_t75" style="width:309pt;height:142.5pt" o:ole="">
            <v:imagedata r:id="rId142" o:title=""/>
          </v:shape>
          <o:OLEObject Type="Embed" ProgID="ACD.ChemSketch.20" ShapeID="_x0000_i1078" DrawAspect="Content" ObjectID="_1724504805" r:id="rId143"/>
        </w:object>
      </w:r>
    </w:p>
    <w:p w:rsidR="00A440C2" w:rsidRDefault="00A440C2" w:rsidP="00A440C2">
      <w:pPr>
        <w:ind w:firstLine="540"/>
        <w:jc w:val="both"/>
        <w:rPr>
          <w:sz w:val="32"/>
          <w:szCs w:val="32"/>
        </w:rPr>
      </w:pPr>
      <w:r w:rsidRPr="00A440C2">
        <w:rPr>
          <w:sz w:val="32"/>
          <w:szCs w:val="32"/>
        </w:rPr>
        <w:t>С</w:t>
      </w:r>
      <w:r>
        <w:rPr>
          <w:sz w:val="32"/>
          <w:szCs w:val="32"/>
        </w:rPr>
        <w:t xml:space="preserve"> </w:t>
      </w:r>
      <w:r w:rsidRPr="00A440C2">
        <w:rPr>
          <w:sz w:val="32"/>
          <w:szCs w:val="32"/>
        </w:rPr>
        <w:t>его</w:t>
      </w:r>
      <w:r>
        <w:rPr>
          <w:sz w:val="32"/>
          <w:szCs w:val="32"/>
        </w:rPr>
        <w:t xml:space="preserve"> </w:t>
      </w:r>
      <w:r w:rsidRPr="00A440C2">
        <w:rPr>
          <w:sz w:val="32"/>
          <w:szCs w:val="32"/>
        </w:rPr>
        <w:t>участи</w:t>
      </w:r>
      <w:r>
        <w:rPr>
          <w:sz w:val="32"/>
          <w:szCs w:val="32"/>
        </w:rPr>
        <w:t xml:space="preserve">ем </w:t>
      </w:r>
      <w:r w:rsidRPr="00A440C2">
        <w:rPr>
          <w:sz w:val="32"/>
          <w:szCs w:val="32"/>
        </w:rPr>
        <w:t>происхо</w:t>
      </w:r>
      <w:r>
        <w:rPr>
          <w:sz w:val="32"/>
          <w:szCs w:val="32"/>
        </w:rPr>
        <w:t xml:space="preserve">дит </w:t>
      </w:r>
      <w:r w:rsidRPr="00A440C2">
        <w:rPr>
          <w:sz w:val="32"/>
          <w:szCs w:val="32"/>
        </w:rPr>
        <w:t>метилирова</w:t>
      </w:r>
      <w:r>
        <w:rPr>
          <w:sz w:val="32"/>
          <w:szCs w:val="32"/>
        </w:rPr>
        <w:t xml:space="preserve">ние </w:t>
      </w:r>
      <w:r w:rsidRPr="00A440C2">
        <w:rPr>
          <w:sz w:val="32"/>
          <w:szCs w:val="32"/>
        </w:rPr>
        <w:t>аминов</w:t>
      </w:r>
      <w:r>
        <w:rPr>
          <w:sz w:val="32"/>
          <w:szCs w:val="32"/>
        </w:rPr>
        <w:t xml:space="preserve"> </w:t>
      </w:r>
      <w:r w:rsidRPr="00A440C2">
        <w:rPr>
          <w:sz w:val="32"/>
          <w:szCs w:val="32"/>
        </w:rPr>
        <w:t>и</w:t>
      </w:r>
      <w:r>
        <w:rPr>
          <w:sz w:val="32"/>
          <w:szCs w:val="32"/>
        </w:rPr>
        <w:t xml:space="preserve"> </w:t>
      </w:r>
      <w:r w:rsidRPr="00A440C2">
        <w:rPr>
          <w:sz w:val="32"/>
          <w:szCs w:val="32"/>
        </w:rPr>
        <w:t>других</w:t>
      </w:r>
      <w:r>
        <w:rPr>
          <w:sz w:val="32"/>
          <w:szCs w:val="32"/>
        </w:rPr>
        <w:t xml:space="preserve"> </w:t>
      </w:r>
      <w:r w:rsidRPr="00A440C2">
        <w:rPr>
          <w:sz w:val="32"/>
          <w:szCs w:val="32"/>
        </w:rPr>
        <w:t>би</w:t>
      </w:r>
      <w:r w:rsidRPr="00A440C2">
        <w:rPr>
          <w:sz w:val="32"/>
          <w:szCs w:val="32"/>
        </w:rPr>
        <w:t>о</w:t>
      </w:r>
      <w:r>
        <w:rPr>
          <w:sz w:val="32"/>
          <w:szCs w:val="32"/>
        </w:rPr>
        <w:t xml:space="preserve">логически важных соединений. </w:t>
      </w:r>
    </w:p>
    <w:p w:rsidR="00A440C2" w:rsidRDefault="008317D0" w:rsidP="008F6CBA">
      <w:pPr>
        <w:spacing w:before="120"/>
        <w:ind w:firstLine="539"/>
        <w:jc w:val="both"/>
        <w:rPr>
          <w:sz w:val="32"/>
          <w:szCs w:val="32"/>
        </w:rPr>
      </w:pPr>
      <w:r>
        <w:rPr>
          <w:b/>
          <w:sz w:val="32"/>
          <w:szCs w:val="32"/>
        </w:rPr>
        <w:t>1.</w:t>
      </w:r>
      <w:r w:rsidR="00A440C2" w:rsidRPr="00FF101F">
        <w:rPr>
          <w:b/>
          <w:sz w:val="32"/>
          <w:szCs w:val="32"/>
        </w:rPr>
        <w:t>6.3.</w:t>
      </w:r>
      <w:r w:rsidR="00A440C2">
        <w:rPr>
          <w:b/>
          <w:sz w:val="32"/>
          <w:szCs w:val="32"/>
        </w:rPr>
        <w:t>2.</w:t>
      </w:r>
      <w:r w:rsidR="00A440C2" w:rsidRPr="00A440C2">
        <w:rPr>
          <w:b/>
          <w:sz w:val="32"/>
          <w:szCs w:val="32"/>
        </w:rPr>
        <w:t xml:space="preserve"> N-ацилирование аминов</w:t>
      </w:r>
    </w:p>
    <w:p w:rsidR="00FB5545" w:rsidRDefault="00FB5545" w:rsidP="00FB5545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Ацилирование аминов проводят обычно ангидридами или хл</w:t>
      </w:r>
      <w:r w:rsidRPr="005B7BB1">
        <w:rPr>
          <w:sz w:val="32"/>
          <w:szCs w:val="32"/>
        </w:rPr>
        <w:t>о</w:t>
      </w:r>
      <w:r w:rsidRPr="005B7BB1">
        <w:rPr>
          <w:sz w:val="32"/>
          <w:szCs w:val="32"/>
        </w:rPr>
        <w:t xml:space="preserve">рангидридами </w:t>
      </w:r>
      <w:r>
        <w:rPr>
          <w:sz w:val="32"/>
          <w:szCs w:val="32"/>
        </w:rPr>
        <w:t xml:space="preserve">карбоновых </w:t>
      </w:r>
      <w:r w:rsidRPr="005B7BB1">
        <w:rPr>
          <w:sz w:val="32"/>
          <w:szCs w:val="32"/>
        </w:rPr>
        <w:t>кислот</w:t>
      </w:r>
      <w:r>
        <w:rPr>
          <w:sz w:val="32"/>
          <w:szCs w:val="32"/>
        </w:rPr>
        <w:t xml:space="preserve">. Первичные и вторичные амины дают </w:t>
      </w:r>
      <w:r>
        <w:rPr>
          <w:sz w:val="32"/>
          <w:szCs w:val="32"/>
          <w:lang w:val="en-US"/>
        </w:rPr>
        <w:t>N</w:t>
      </w:r>
      <w:r w:rsidRPr="00FB5545">
        <w:rPr>
          <w:sz w:val="32"/>
          <w:szCs w:val="32"/>
        </w:rPr>
        <w:t>-</w:t>
      </w:r>
      <w:r w:rsidR="00CE5E45">
        <w:rPr>
          <w:sz w:val="32"/>
          <w:szCs w:val="32"/>
        </w:rPr>
        <w:t>замещё</w:t>
      </w:r>
      <w:r>
        <w:rPr>
          <w:sz w:val="32"/>
          <w:szCs w:val="32"/>
        </w:rPr>
        <w:t>нные амиды:</w:t>
      </w:r>
    </w:p>
    <w:p w:rsidR="00C84474" w:rsidRPr="005B7BB1" w:rsidRDefault="00D17330" w:rsidP="008317D0">
      <w:pPr>
        <w:spacing w:after="120"/>
        <w:jc w:val="center"/>
        <w:rPr>
          <w:sz w:val="32"/>
          <w:szCs w:val="32"/>
        </w:rPr>
      </w:pPr>
      <w:r>
        <w:object w:dxaOrig="8165" w:dyaOrig="2059">
          <v:shape id="_x0000_i1079" type="#_x0000_t75" style="width:408.75pt;height:102.75pt" o:ole="">
            <v:imagedata r:id="rId144" o:title=""/>
          </v:shape>
          <o:OLEObject Type="Embed" ProgID="ACD.ChemSketch.20" ShapeID="_x0000_i1079" DrawAspect="Content" ObjectID="_1724504806" r:id="rId145"/>
        </w:object>
      </w:r>
    </w:p>
    <w:p w:rsidR="00FB5545" w:rsidRDefault="00FB5545" w:rsidP="004E2402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>Например:</w:t>
      </w:r>
    </w:p>
    <w:p w:rsidR="00FB5545" w:rsidRDefault="002E0CCF" w:rsidP="008317D0">
      <w:pPr>
        <w:spacing w:before="120" w:after="120"/>
        <w:jc w:val="center"/>
        <w:rPr>
          <w:sz w:val="32"/>
          <w:szCs w:val="32"/>
        </w:rPr>
      </w:pPr>
      <w:r w:rsidRPr="005B7BB1">
        <w:rPr>
          <w:sz w:val="32"/>
          <w:szCs w:val="32"/>
        </w:rPr>
        <w:object w:dxaOrig="8707" w:dyaOrig="1378">
          <v:shape id="_x0000_i1080" type="#_x0000_t75" style="width:435pt;height:68.25pt" o:ole="">
            <v:imagedata r:id="rId146" o:title=""/>
          </v:shape>
          <o:OLEObject Type="Embed" ProgID="ACD.ChemSketch.20" ShapeID="_x0000_i1080" DrawAspect="Content" ObjectID="_1724504807" r:id="rId147"/>
        </w:object>
      </w:r>
    </w:p>
    <w:p w:rsidR="00FB5545" w:rsidRPr="005B7BB1" w:rsidRDefault="004E2402" w:rsidP="00FB5545">
      <w:pPr>
        <w:ind w:firstLine="540"/>
        <w:jc w:val="both"/>
        <w:rPr>
          <w:sz w:val="32"/>
          <w:szCs w:val="32"/>
        </w:rPr>
      </w:pPr>
      <w:r w:rsidRPr="004E2402">
        <w:rPr>
          <w:sz w:val="32"/>
          <w:szCs w:val="32"/>
        </w:rPr>
        <w:lastRenderedPageBreak/>
        <w:t>Третичные</w:t>
      </w:r>
      <w:r>
        <w:rPr>
          <w:sz w:val="32"/>
          <w:szCs w:val="32"/>
        </w:rPr>
        <w:t xml:space="preserve"> </w:t>
      </w:r>
      <w:r w:rsidRPr="004E2402">
        <w:rPr>
          <w:sz w:val="32"/>
          <w:szCs w:val="32"/>
        </w:rPr>
        <w:t>ами</w:t>
      </w:r>
      <w:r>
        <w:rPr>
          <w:sz w:val="32"/>
          <w:szCs w:val="32"/>
        </w:rPr>
        <w:t xml:space="preserve">ны в </w:t>
      </w:r>
      <w:r w:rsidRPr="004E2402">
        <w:rPr>
          <w:sz w:val="32"/>
          <w:szCs w:val="32"/>
        </w:rPr>
        <w:t>реак</w:t>
      </w:r>
      <w:r>
        <w:rPr>
          <w:sz w:val="32"/>
          <w:szCs w:val="32"/>
        </w:rPr>
        <w:t xml:space="preserve">ции </w:t>
      </w:r>
      <w:r w:rsidRPr="004E2402">
        <w:rPr>
          <w:sz w:val="32"/>
          <w:szCs w:val="32"/>
        </w:rPr>
        <w:t>ацилировани</w:t>
      </w:r>
      <w:r>
        <w:rPr>
          <w:sz w:val="32"/>
          <w:szCs w:val="32"/>
        </w:rPr>
        <w:t xml:space="preserve">я не </w:t>
      </w:r>
      <w:r w:rsidRPr="004E2402">
        <w:rPr>
          <w:sz w:val="32"/>
          <w:szCs w:val="32"/>
        </w:rPr>
        <w:t>вступа</w:t>
      </w:r>
      <w:r>
        <w:rPr>
          <w:sz w:val="32"/>
          <w:szCs w:val="32"/>
        </w:rPr>
        <w:t xml:space="preserve">ют, </w:t>
      </w:r>
      <w:r w:rsidRPr="004E2402">
        <w:rPr>
          <w:sz w:val="32"/>
          <w:szCs w:val="32"/>
        </w:rPr>
        <w:t>поскол</w:t>
      </w:r>
      <w:r w:rsidRPr="004E2402">
        <w:rPr>
          <w:sz w:val="32"/>
          <w:szCs w:val="32"/>
        </w:rPr>
        <w:t>ь</w:t>
      </w:r>
      <w:r>
        <w:rPr>
          <w:sz w:val="32"/>
          <w:szCs w:val="32"/>
        </w:rPr>
        <w:t xml:space="preserve">ку в этом случае аминогруппа не содержит атомов </w:t>
      </w:r>
      <w:r w:rsidRPr="004E2402">
        <w:rPr>
          <w:sz w:val="32"/>
          <w:szCs w:val="32"/>
        </w:rPr>
        <w:t>водорода.</w:t>
      </w:r>
      <w:r w:rsidR="00FB5545">
        <w:rPr>
          <w:sz w:val="32"/>
          <w:szCs w:val="32"/>
        </w:rPr>
        <w:t xml:space="preserve"> При </w:t>
      </w:r>
      <w:r w:rsidR="00FB5545" w:rsidRPr="005B7BB1">
        <w:rPr>
          <w:sz w:val="32"/>
          <w:szCs w:val="32"/>
        </w:rPr>
        <w:t>взаимодейств</w:t>
      </w:r>
      <w:r w:rsidR="00FB5545">
        <w:rPr>
          <w:sz w:val="32"/>
          <w:szCs w:val="32"/>
        </w:rPr>
        <w:t>ии</w:t>
      </w:r>
      <w:r w:rsidR="00FB5545" w:rsidRPr="005B7BB1">
        <w:rPr>
          <w:sz w:val="32"/>
          <w:szCs w:val="32"/>
        </w:rPr>
        <w:t xml:space="preserve"> с хлорангидридами кислот </w:t>
      </w:r>
      <w:r w:rsidR="00FB5545">
        <w:rPr>
          <w:sz w:val="32"/>
          <w:szCs w:val="32"/>
        </w:rPr>
        <w:t>они о</w:t>
      </w:r>
      <w:r w:rsidR="00FB5545" w:rsidRPr="005B7BB1">
        <w:rPr>
          <w:sz w:val="32"/>
          <w:szCs w:val="32"/>
        </w:rPr>
        <w:t>браз</w:t>
      </w:r>
      <w:r w:rsidR="00FB5545">
        <w:rPr>
          <w:sz w:val="32"/>
          <w:szCs w:val="32"/>
        </w:rPr>
        <w:t>уют</w:t>
      </w:r>
      <w:r w:rsidR="00FB5545" w:rsidRPr="005B7BB1">
        <w:rPr>
          <w:sz w:val="32"/>
          <w:szCs w:val="32"/>
        </w:rPr>
        <w:t xml:space="preserve"> четверти</w:t>
      </w:r>
      <w:r w:rsidR="00FB5545" w:rsidRPr="005B7BB1">
        <w:rPr>
          <w:sz w:val="32"/>
          <w:szCs w:val="32"/>
        </w:rPr>
        <w:t>ч</w:t>
      </w:r>
      <w:r w:rsidR="00FB5545" w:rsidRPr="005B7BB1">
        <w:rPr>
          <w:sz w:val="32"/>
          <w:szCs w:val="32"/>
        </w:rPr>
        <w:t>ны</w:t>
      </w:r>
      <w:r w:rsidR="00FB5545">
        <w:rPr>
          <w:sz w:val="32"/>
          <w:szCs w:val="32"/>
        </w:rPr>
        <w:t>е</w:t>
      </w:r>
      <w:r w:rsidR="00FB5545" w:rsidRPr="005B7BB1">
        <w:rPr>
          <w:sz w:val="32"/>
          <w:szCs w:val="32"/>
        </w:rPr>
        <w:t xml:space="preserve"> аммонийны</w:t>
      </w:r>
      <w:r w:rsidR="00FB5545">
        <w:rPr>
          <w:sz w:val="32"/>
          <w:szCs w:val="32"/>
        </w:rPr>
        <w:t>е</w:t>
      </w:r>
      <w:r w:rsidR="00FB5545" w:rsidRPr="005B7BB1">
        <w:rPr>
          <w:sz w:val="32"/>
          <w:szCs w:val="32"/>
        </w:rPr>
        <w:t xml:space="preserve"> сол</w:t>
      </w:r>
      <w:r w:rsidR="00FB5545">
        <w:rPr>
          <w:sz w:val="32"/>
          <w:szCs w:val="32"/>
        </w:rPr>
        <w:t>и:</w:t>
      </w:r>
      <w:r w:rsidR="00FB5545" w:rsidRPr="005B7BB1">
        <w:rPr>
          <w:sz w:val="32"/>
          <w:szCs w:val="32"/>
        </w:rPr>
        <w:t xml:space="preserve"> </w:t>
      </w:r>
    </w:p>
    <w:p w:rsidR="00FB5545" w:rsidRDefault="00FB5545" w:rsidP="00FB5545">
      <w:pPr>
        <w:jc w:val="center"/>
        <w:rPr>
          <w:sz w:val="32"/>
          <w:szCs w:val="32"/>
        </w:rPr>
      </w:pPr>
      <w:r w:rsidRPr="005B7BB1">
        <w:rPr>
          <w:sz w:val="32"/>
          <w:szCs w:val="32"/>
        </w:rPr>
        <w:object w:dxaOrig="6782" w:dyaOrig="1901">
          <v:shape id="_x0000_i1081" type="#_x0000_t75" style="width:339pt;height:95.25pt" o:ole="">
            <v:imagedata r:id="rId148" o:title=""/>
          </v:shape>
          <o:OLEObject Type="Embed" ProgID="ACD.ChemSketch.20" ShapeID="_x0000_i1081" DrawAspect="Content" ObjectID="_1724504808" r:id="rId149"/>
        </w:object>
      </w:r>
    </w:p>
    <w:p w:rsidR="002F6F0A" w:rsidRDefault="002F6F0A" w:rsidP="002F6F0A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Ацилированием анилина и его производных получают </w:t>
      </w:r>
      <w:r w:rsidRPr="005B7BB1">
        <w:rPr>
          <w:sz w:val="32"/>
          <w:szCs w:val="32"/>
        </w:rPr>
        <w:t>ацетан</w:t>
      </w:r>
      <w:r w:rsidRPr="005B7BB1">
        <w:rPr>
          <w:sz w:val="32"/>
          <w:szCs w:val="32"/>
        </w:rPr>
        <w:t>и</w:t>
      </w:r>
      <w:r w:rsidRPr="005B7BB1">
        <w:rPr>
          <w:sz w:val="32"/>
          <w:szCs w:val="32"/>
        </w:rPr>
        <w:t>лиды</w:t>
      </w:r>
      <w:r>
        <w:rPr>
          <w:sz w:val="32"/>
          <w:szCs w:val="32"/>
        </w:rPr>
        <w:t>:</w:t>
      </w:r>
    </w:p>
    <w:p w:rsidR="002F6F0A" w:rsidRPr="005B7BB1" w:rsidRDefault="00CE5E45" w:rsidP="0041350F">
      <w:pPr>
        <w:spacing w:before="120"/>
        <w:rPr>
          <w:sz w:val="32"/>
          <w:szCs w:val="32"/>
        </w:rPr>
      </w:pPr>
      <w:r w:rsidRPr="005B7BB1">
        <w:rPr>
          <w:sz w:val="32"/>
          <w:szCs w:val="32"/>
        </w:rPr>
        <w:object w:dxaOrig="9523" w:dyaOrig="1594">
          <v:shape id="_x0000_i1082" type="#_x0000_t75" style="width:462.75pt;height:77.25pt" o:ole="">
            <v:imagedata r:id="rId150" o:title=""/>
          </v:shape>
          <o:OLEObject Type="Embed" ProgID="ACD.ChemSketch.20" ShapeID="_x0000_i1082" DrawAspect="Content" ObjectID="_1724504809" r:id="rId151"/>
        </w:object>
      </w:r>
    </w:p>
    <w:p w:rsidR="002F6F0A" w:rsidRPr="005B7BB1" w:rsidRDefault="002F6F0A" w:rsidP="002F6F0A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 xml:space="preserve">Ацетанилид </w:t>
      </w:r>
      <w:r w:rsidR="00B30426" w:rsidRPr="00B30426">
        <w:rPr>
          <w:sz w:val="32"/>
          <w:szCs w:val="32"/>
        </w:rPr>
        <w:t>был первым производным анилина, у которого обн</w:t>
      </w:r>
      <w:r w:rsidR="00B30426" w:rsidRPr="00B30426">
        <w:rPr>
          <w:sz w:val="32"/>
          <w:szCs w:val="32"/>
        </w:rPr>
        <w:t>а</w:t>
      </w:r>
      <w:r w:rsidR="00B30426" w:rsidRPr="00B30426">
        <w:rPr>
          <w:sz w:val="32"/>
          <w:szCs w:val="32"/>
        </w:rPr>
        <w:t>ружили болеутоляющие и жаропонижающие свойства</w:t>
      </w:r>
      <w:r w:rsidR="00B30426">
        <w:rPr>
          <w:sz w:val="32"/>
          <w:szCs w:val="32"/>
        </w:rPr>
        <w:t xml:space="preserve">. Он </w:t>
      </w:r>
      <w:r w:rsidRPr="005B7BB1">
        <w:rPr>
          <w:sz w:val="32"/>
          <w:szCs w:val="32"/>
        </w:rPr>
        <w:t>был синт</w:t>
      </w:r>
      <w:r w:rsidRPr="005B7BB1">
        <w:rPr>
          <w:sz w:val="32"/>
          <w:szCs w:val="32"/>
        </w:rPr>
        <w:t>е</w:t>
      </w:r>
      <w:r w:rsidRPr="005B7BB1">
        <w:rPr>
          <w:sz w:val="32"/>
          <w:szCs w:val="32"/>
        </w:rPr>
        <w:t>зирован в 1886 г</w:t>
      </w:r>
      <w:r w:rsidR="00B30426">
        <w:rPr>
          <w:sz w:val="32"/>
          <w:szCs w:val="32"/>
        </w:rPr>
        <w:t>.</w:t>
      </w:r>
      <w:r w:rsidR="005367CE">
        <w:rPr>
          <w:sz w:val="32"/>
          <w:szCs w:val="32"/>
        </w:rPr>
        <w:t xml:space="preserve"> </w:t>
      </w:r>
      <w:r w:rsidR="00B30426">
        <w:rPr>
          <w:sz w:val="32"/>
          <w:szCs w:val="32"/>
        </w:rPr>
        <w:t xml:space="preserve">и в том же году </w:t>
      </w:r>
      <w:r w:rsidR="00B30426" w:rsidRPr="00B30426">
        <w:rPr>
          <w:sz w:val="32"/>
          <w:szCs w:val="32"/>
        </w:rPr>
        <w:t>был введён в медицинскую практ</w:t>
      </w:r>
      <w:r w:rsidR="00B30426" w:rsidRPr="00B30426">
        <w:rPr>
          <w:sz w:val="32"/>
          <w:szCs w:val="32"/>
        </w:rPr>
        <w:t>и</w:t>
      </w:r>
      <w:r w:rsidR="00B30426" w:rsidRPr="00B30426">
        <w:rPr>
          <w:sz w:val="32"/>
          <w:szCs w:val="32"/>
        </w:rPr>
        <w:t xml:space="preserve">ку под названием </w:t>
      </w:r>
      <w:r w:rsidR="00B30426" w:rsidRPr="00B30426">
        <w:rPr>
          <w:b/>
          <w:sz w:val="32"/>
          <w:szCs w:val="32"/>
        </w:rPr>
        <w:t>антифебрин</w:t>
      </w:r>
      <w:r w:rsidR="00B30426">
        <w:rPr>
          <w:sz w:val="32"/>
          <w:szCs w:val="32"/>
        </w:rPr>
        <w:t xml:space="preserve">. </w:t>
      </w:r>
      <w:r w:rsidRPr="005B7BB1">
        <w:rPr>
          <w:sz w:val="32"/>
          <w:szCs w:val="32"/>
        </w:rPr>
        <w:t>В промышленности ацетанилид пр</w:t>
      </w:r>
      <w:r w:rsidRPr="005B7BB1">
        <w:rPr>
          <w:sz w:val="32"/>
          <w:szCs w:val="32"/>
        </w:rPr>
        <w:t>и</w:t>
      </w:r>
      <w:r w:rsidRPr="005B7BB1">
        <w:rPr>
          <w:sz w:val="32"/>
          <w:szCs w:val="32"/>
        </w:rPr>
        <w:t>меняется в качестве промежуточного продукта при синтезе ряда л</w:t>
      </w:r>
      <w:r w:rsidRPr="005B7BB1">
        <w:rPr>
          <w:sz w:val="32"/>
          <w:szCs w:val="32"/>
        </w:rPr>
        <w:t>е</w:t>
      </w:r>
      <w:r w:rsidRPr="005B7BB1">
        <w:rPr>
          <w:sz w:val="32"/>
          <w:szCs w:val="32"/>
        </w:rPr>
        <w:t>карственных веществ и красителей. Интерес для медицины предста</w:t>
      </w:r>
      <w:r w:rsidRPr="005B7BB1">
        <w:rPr>
          <w:sz w:val="32"/>
          <w:szCs w:val="32"/>
        </w:rPr>
        <w:t>в</w:t>
      </w:r>
      <w:r w:rsidRPr="005B7BB1">
        <w:rPr>
          <w:sz w:val="32"/>
          <w:szCs w:val="32"/>
        </w:rPr>
        <w:t xml:space="preserve">ляет </w:t>
      </w:r>
      <w:r w:rsidR="00292E0E" w:rsidRPr="005B7BB1">
        <w:rPr>
          <w:sz w:val="32"/>
          <w:szCs w:val="32"/>
        </w:rPr>
        <w:t xml:space="preserve">пара-этоксиацетанилид </w:t>
      </w:r>
      <w:r w:rsidR="00292E0E">
        <w:rPr>
          <w:sz w:val="32"/>
          <w:szCs w:val="32"/>
        </w:rPr>
        <w:sym w:font="Symbol" w:char="F02D"/>
      </w:r>
      <w:r w:rsidR="00292E0E">
        <w:rPr>
          <w:sz w:val="32"/>
          <w:szCs w:val="32"/>
        </w:rPr>
        <w:t xml:space="preserve"> </w:t>
      </w:r>
      <w:r w:rsidRPr="005B7BB1">
        <w:rPr>
          <w:sz w:val="32"/>
          <w:szCs w:val="32"/>
        </w:rPr>
        <w:t xml:space="preserve">производное ацетанилида, содержащее этоксигруппу в </w:t>
      </w:r>
      <w:proofErr w:type="gramStart"/>
      <w:r w:rsidRPr="005B7BB1">
        <w:rPr>
          <w:sz w:val="32"/>
          <w:szCs w:val="32"/>
        </w:rPr>
        <w:t>пара-положении</w:t>
      </w:r>
      <w:proofErr w:type="gramEnd"/>
      <w:r w:rsidRPr="005B7BB1">
        <w:rPr>
          <w:sz w:val="32"/>
          <w:szCs w:val="32"/>
        </w:rPr>
        <w:t xml:space="preserve"> бензольного кольца:</w:t>
      </w:r>
    </w:p>
    <w:p w:rsidR="002F6F0A" w:rsidRPr="005B7BB1" w:rsidRDefault="002F6F0A" w:rsidP="00F940B4">
      <w:pPr>
        <w:spacing w:before="120" w:after="120"/>
        <w:jc w:val="center"/>
        <w:rPr>
          <w:sz w:val="32"/>
          <w:szCs w:val="32"/>
        </w:rPr>
      </w:pPr>
      <w:r w:rsidRPr="005B7BB1">
        <w:rPr>
          <w:sz w:val="32"/>
          <w:szCs w:val="32"/>
        </w:rPr>
        <w:object w:dxaOrig="4450" w:dyaOrig="1214">
          <v:shape id="_x0000_i1083" type="#_x0000_t75" style="width:222.75pt;height:60.75pt" o:ole="">
            <v:imagedata r:id="rId152" o:title=""/>
          </v:shape>
          <o:OLEObject Type="Embed" ProgID="ACD.ChemSketch.20" ShapeID="_x0000_i1083" DrawAspect="Content" ObjectID="_1724504810" r:id="rId153"/>
        </w:object>
      </w:r>
    </w:p>
    <w:p w:rsidR="002F6F0A" w:rsidRDefault="00292E0E" w:rsidP="00292E0E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Этот </w:t>
      </w:r>
      <w:r w:rsidRPr="005B7BB1">
        <w:rPr>
          <w:sz w:val="32"/>
          <w:szCs w:val="32"/>
        </w:rPr>
        <w:t>жаропонижающий препарат</w:t>
      </w:r>
      <w:r w:rsidR="002F6F0A" w:rsidRPr="005B7BB1">
        <w:rPr>
          <w:sz w:val="32"/>
          <w:szCs w:val="32"/>
        </w:rPr>
        <w:t xml:space="preserve"> известен как</w:t>
      </w:r>
      <w:r>
        <w:rPr>
          <w:sz w:val="32"/>
          <w:szCs w:val="32"/>
        </w:rPr>
        <w:t xml:space="preserve"> </w:t>
      </w:r>
      <w:r w:rsidR="002F6F0A" w:rsidRPr="00DC4031">
        <w:rPr>
          <w:b/>
          <w:sz w:val="32"/>
          <w:szCs w:val="32"/>
        </w:rPr>
        <w:t>фенацетин</w:t>
      </w:r>
      <w:r w:rsidR="002F6F0A" w:rsidRPr="005B7BB1">
        <w:rPr>
          <w:sz w:val="32"/>
          <w:szCs w:val="32"/>
        </w:rPr>
        <w:t>.</w:t>
      </w:r>
    </w:p>
    <w:p w:rsidR="004E2402" w:rsidRDefault="008317D0" w:rsidP="008F6CBA">
      <w:pPr>
        <w:spacing w:before="120"/>
        <w:ind w:firstLine="567"/>
        <w:jc w:val="both"/>
        <w:rPr>
          <w:sz w:val="32"/>
          <w:szCs w:val="32"/>
        </w:rPr>
      </w:pPr>
      <w:r>
        <w:rPr>
          <w:b/>
          <w:sz w:val="32"/>
          <w:szCs w:val="32"/>
        </w:rPr>
        <w:t>1.</w:t>
      </w:r>
      <w:r w:rsidR="004E2402" w:rsidRPr="00FF101F">
        <w:rPr>
          <w:b/>
          <w:sz w:val="32"/>
          <w:szCs w:val="32"/>
        </w:rPr>
        <w:t>6.3.</w:t>
      </w:r>
      <w:r w:rsidR="00C26363">
        <w:rPr>
          <w:b/>
          <w:sz w:val="32"/>
          <w:szCs w:val="32"/>
        </w:rPr>
        <w:t>3</w:t>
      </w:r>
      <w:r w:rsidR="004E2402">
        <w:rPr>
          <w:b/>
          <w:sz w:val="32"/>
          <w:szCs w:val="32"/>
        </w:rPr>
        <w:t>.</w:t>
      </w:r>
      <w:r w:rsidR="004E2402" w:rsidRPr="00A440C2">
        <w:rPr>
          <w:b/>
          <w:sz w:val="32"/>
          <w:szCs w:val="32"/>
        </w:rPr>
        <w:t xml:space="preserve"> </w:t>
      </w:r>
      <w:r w:rsidR="004E2402" w:rsidRPr="004E2402">
        <w:rPr>
          <w:b/>
          <w:sz w:val="32"/>
          <w:szCs w:val="32"/>
        </w:rPr>
        <w:t>Реакции присоединения-отщепления</w:t>
      </w:r>
      <w:r w:rsidR="005B2019">
        <w:rPr>
          <w:b/>
          <w:sz w:val="32"/>
          <w:szCs w:val="32"/>
        </w:rPr>
        <w:t xml:space="preserve"> </w:t>
      </w:r>
      <w:r w:rsidR="005B2019" w:rsidRPr="005B2019">
        <w:rPr>
          <w:b/>
          <w:sz w:val="32"/>
          <w:szCs w:val="32"/>
        </w:rPr>
        <w:t>(А</w:t>
      </w:r>
      <w:proofErr w:type="gramStart"/>
      <w:r w:rsidR="005B2019" w:rsidRPr="005B2019">
        <w:rPr>
          <w:b/>
          <w:sz w:val="32"/>
          <w:szCs w:val="32"/>
          <w:vertAlign w:val="subscript"/>
        </w:rPr>
        <w:t>N</w:t>
      </w:r>
      <w:proofErr w:type="gramEnd"/>
      <w:r w:rsidR="005B2019" w:rsidRPr="005B2019">
        <w:rPr>
          <w:b/>
          <w:sz w:val="32"/>
          <w:szCs w:val="32"/>
        </w:rPr>
        <w:t>-Е)</w:t>
      </w:r>
    </w:p>
    <w:p w:rsidR="00FB5545" w:rsidRDefault="004E2402" w:rsidP="004E2402">
      <w:pPr>
        <w:ind w:firstLine="540"/>
        <w:jc w:val="both"/>
        <w:rPr>
          <w:sz w:val="32"/>
          <w:szCs w:val="32"/>
        </w:rPr>
      </w:pPr>
      <w:r w:rsidRPr="004E2402">
        <w:rPr>
          <w:sz w:val="32"/>
          <w:szCs w:val="32"/>
        </w:rPr>
        <w:t>Ами</w:t>
      </w:r>
      <w:r>
        <w:rPr>
          <w:sz w:val="32"/>
          <w:szCs w:val="32"/>
        </w:rPr>
        <w:t xml:space="preserve">ны могут </w:t>
      </w:r>
      <w:r w:rsidRPr="004E2402">
        <w:rPr>
          <w:sz w:val="32"/>
          <w:szCs w:val="32"/>
        </w:rPr>
        <w:t>взаимодейств</w:t>
      </w:r>
      <w:r>
        <w:rPr>
          <w:sz w:val="32"/>
          <w:szCs w:val="32"/>
        </w:rPr>
        <w:t xml:space="preserve">овать </w:t>
      </w:r>
      <w:r w:rsidR="00FB5545">
        <w:rPr>
          <w:sz w:val="32"/>
          <w:szCs w:val="32"/>
        </w:rPr>
        <w:t xml:space="preserve">и </w:t>
      </w:r>
      <w:r>
        <w:rPr>
          <w:sz w:val="32"/>
          <w:szCs w:val="32"/>
        </w:rPr>
        <w:t>с карбонильными соедин</w:t>
      </w:r>
      <w:r>
        <w:rPr>
          <w:sz w:val="32"/>
          <w:szCs w:val="32"/>
        </w:rPr>
        <w:t>е</w:t>
      </w:r>
      <w:r>
        <w:rPr>
          <w:sz w:val="32"/>
          <w:szCs w:val="32"/>
        </w:rPr>
        <w:t>ниями (</w:t>
      </w:r>
      <w:r w:rsidRPr="004E2402">
        <w:rPr>
          <w:sz w:val="32"/>
          <w:szCs w:val="32"/>
        </w:rPr>
        <w:t>альдеги</w:t>
      </w:r>
      <w:r>
        <w:rPr>
          <w:sz w:val="32"/>
          <w:szCs w:val="32"/>
        </w:rPr>
        <w:t xml:space="preserve">дами </w:t>
      </w:r>
      <w:r w:rsidRPr="004E2402">
        <w:rPr>
          <w:sz w:val="32"/>
          <w:szCs w:val="32"/>
        </w:rPr>
        <w:t>и</w:t>
      </w:r>
      <w:r>
        <w:rPr>
          <w:sz w:val="32"/>
          <w:szCs w:val="32"/>
        </w:rPr>
        <w:t xml:space="preserve"> </w:t>
      </w:r>
      <w:r w:rsidRPr="004E2402">
        <w:rPr>
          <w:sz w:val="32"/>
          <w:szCs w:val="32"/>
        </w:rPr>
        <w:t>кетонами</w:t>
      </w:r>
      <w:r>
        <w:rPr>
          <w:sz w:val="32"/>
          <w:szCs w:val="32"/>
        </w:rPr>
        <w:t>)</w:t>
      </w:r>
      <w:r w:rsidRPr="004E2402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="00FB5545">
        <w:rPr>
          <w:sz w:val="32"/>
          <w:szCs w:val="32"/>
        </w:rPr>
        <w:t>Здесь они также</w:t>
      </w:r>
      <w:r w:rsidR="005B11C5">
        <w:rPr>
          <w:sz w:val="32"/>
          <w:szCs w:val="32"/>
        </w:rPr>
        <w:t xml:space="preserve"> </w:t>
      </w:r>
      <w:r w:rsidR="005B11C5" w:rsidRPr="004E2402">
        <w:rPr>
          <w:sz w:val="32"/>
          <w:szCs w:val="32"/>
        </w:rPr>
        <w:t>выступа</w:t>
      </w:r>
      <w:r w:rsidR="005B11C5">
        <w:rPr>
          <w:sz w:val="32"/>
          <w:szCs w:val="32"/>
        </w:rPr>
        <w:t xml:space="preserve">ют </w:t>
      </w:r>
      <w:r w:rsidR="005B11C5" w:rsidRPr="004E2402">
        <w:rPr>
          <w:sz w:val="32"/>
          <w:szCs w:val="32"/>
        </w:rPr>
        <w:t>в</w:t>
      </w:r>
      <w:r w:rsidR="005B11C5">
        <w:rPr>
          <w:sz w:val="32"/>
          <w:szCs w:val="32"/>
        </w:rPr>
        <w:t xml:space="preserve"> </w:t>
      </w:r>
      <w:r w:rsidR="005B11C5" w:rsidRPr="004E2402">
        <w:rPr>
          <w:sz w:val="32"/>
          <w:szCs w:val="32"/>
        </w:rPr>
        <w:t>кач</w:t>
      </w:r>
      <w:r w:rsidR="005B11C5" w:rsidRPr="004E2402">
        <w:rPr>
          <w:sz w:val="32"/>
          <w:szCs w:val="32"/>
        </w:rPr>
        <w:t>е</w:t>
      </w:r>
      <w:r w:rsidR="005B11C5" w:rsidRPr="004E2402">
        <w:rPr>
          <w:sz w:val="32"/>
          <w:szCs w:val="32"/>
        </w:rPr>
        <w:t>ст</w:t>
      </w:r>
      <w:r w:rsidR="005B11C5">
        <w:rPr>
          <w:sz w:val="32"/>
          <w:szCs w:val="32"/>
        </w:rPr>
        <w:t xml:space="preserve">ве </w:t>
      </w:r>
      <w:r w:rsidR="005B11C5" w:rsidRPr="004E2402">
        <w:rPr>
          <w:sz w:val="32"/>
          <w:szCs w:val="32"/>
        </w:rPr>
        <w:t>нуклеофильных</w:t>
      </w:r>
      <w:r w:rsidR="005B11C5">
        <w:rPr>
          <w:sz w:val="32"/>
          <w:szCs w:val="32"/>
        </w:rPr>
        <w:t xml:space="preserve"> </w:t>
      </w:r>
      <w:r w:rsidR="005B11C5" w:rsidRPr="004E2402">
        <w:rPr>
          <w:sz w:val="32"/>
          <w:szCs w:val="32"/>
        </w:rPr>
        <w:t>реагентов:</w:t>
      </w:r>
    </w:p>
    <w:p w:rsidR="00DC4031" w:rsidRDefault="00E51F24" w:rsidP="00DC4031">
      <w:pPr>
        <w:jc w:val="center"/>
        <w:rPr>
          <w:sz w:val="32"/>
          <w:szCs w:val="32"/>
        </w:rPr>
      </w:pPr>
      <w:r>
        <w:object w:dxaOrig="9825" w:dyaOrig="1545">
          <v:shape id="_x0000_i1084" type="#_x0000_t75" style="width:481.5pt;height:75pt" o:ole="">
            <v:imagedata r:id="rId154" o:title=""/>
          </v:shape>
          <o:OLEObject Type="Embed" ProgID="ACD.ChemSketch.20" ShapeID="_x0000_i1084" DrawAspect="Content" ObjectID="_1724504811" r:id="rId155"/>
        </w:object>
      </w:r>
    </w:p>
    <w:p w:rsidR="00F24B1C" w:rsidRDefault="00F24B1C" w:rsidP="00FA0460">
      <w:pPr>
        <w:spacing w:after="120"/>
        <w:ind w:firstLine="539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Образующиеся в результате нуклеофильной атаки геминальные аминоспирты не</w:t>
      </w:r>
      <w:r w:rsidR="007D7EC6">
        <w:rPr>
          <w:sz w:val="32"/>
          <w:szCs w:val="32"/>
        </w:rPr>
        <w:t>устойчивы и стабилизируются путё</w:t>
      </w:r>
      <w:r>
        <w:rPr>
          <w:sz w:val="32"/>
          <w:szCs w:val="32"/>
        </w:rPr>
        <w:t>м отщепления в</w:t>
      </w:r>
      <w:r>
        <w:rPr>
          <w:sz w:val="32"/>
          <w:szCs w:val="32"/>
        </w:rPr>
        <w:t>о</w:t>
      </w:r>
      <w:r>
        <w:rPr>
          <w:sz w:val="32"/>
          <w:szCs w:val="32"/>
        </w:rPr>
        <w:t>ды</w:t>
      </w:r>
      <w:r w:rsidR="005B2019">
        <w:rPr>
          <w:sz w:val="32"/>
          <w:szCs w:val="32"/>
        </w:rPr>
        <w:t xml:space="preserve">. Конечными продуктами являются имины, </w:t>
      </w:r>
      <w:proofErr w:type="gramStart"/>
      <w:r w:rsidR="005B2019">
        <w:rPr>
          <w:sz w:val="32"/>
          <w:szCs w:val="32"/>
        </w:rPr>
        <w:t>называемые</w:t>
      </w:r>
      <w:proofErr w:type="gramEnd"/>
      <w:r w:rsidR="005B2019">
        <w:rPr>
          <w:sz w:val="32"/>
          <w:szCs w:val="32"/>
        </w:rPr>
        <w:t xml:space="preserve"> </w:t>
      </w:r>
      <w:r w:rsidR="005B2019" w:rsidRPr="00E36616">
        <w:rPr>
          <w:sz w:val="32"/>
          <w:szCs w:val="32"/>
        </w:rPr>
        <w:t xml:space="preserve">также </w:t>
      </w:r>
      <w:r w:rsidR="005B2019" w:rsidRPr="005B2019">
        <w:rPr>
          <w:b/>
          <w:sz w:val="32"/>
          <w:szCs w:val="32"/>
        </w:rPr>
        <w:t>о</w:t>
      </w:r>
      <w:r w:rsidR="005B2019" w:rsidRPr="005B2019">
        <w:rPr>
          <w:b/>
          <w:sz w:val="32"/>
          <w:szCs w:val="32"/>
        </w:rPr>
        <w:t>с</w:t>
      </w:r>
      <w:r w:rsidR="005B2019" w:rsidRPr="005B2019">
        <w:rPr>
          <w:b/>
          <w:sz w:val="32"/>
          <w:szCs w:val="32"/>
        </w:rPr>
        <w:t>нованиями Шиффа</w:t>
      </w:r>
      <w:r w:rsidR="005B2019">
        <w:rPr>
          <w:sz w:val="32"/>
          <w:szCs w:val="32"/>
        </w:rPr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70"/>
        <w:gridCol w:w="4784"/>
      </w:tblGrid>
      <w:tr w:rsidR="00EF0AA9" w:rsidRPr="00F6200B" w:rsidTr="00F6200B">
        <w:tc>
          <w:tcPr>
            <w:tcW w:w="5070" w:type="dxa"/>
            <w:shd w:val="clear" w:color="auto" w:fill="auto"/>
          </w:tcPr>
          <w:p w:rsidR="00111061" w:rsidRPr="00F6200B" w:rsidRDefault="00EF0AA9" w:rsidP="00FA0460">
            <w:pPr>
              <w:ind w:firstLine="284"/>
              <w:jc w:val="both"/>
              <w:rPr>
                <w:sz w:val="28"/>
                <w:szCs w:val="28"/>
              </w:rPr>
            </w:pPr>
            <w:r w:rsidRPr="00F6200B">
              <w:rPr>
                <w:b/>
                <w:bCs/>
                <w:sz w:val="28"/>
                <w:szCs w:val="28"/>
              </w:rPr>
              <w:t>Хуго Йозеф</w:t>
            </w:r>
            <w:r w:rsidRPr="00F6200B">
              <w:rPr>
                <w:sz w:val="28"/>
                <w:szCs w:val="28"/>
              </w:rPr>
              <w:t xml:space="preserve"> </w:t>
            </w:r>
            <w:r w:rsidR="00FA0460" w:rsidRPr="00F6200B">
              <w:rPr>
                <w:b/>
                <w:bCs/>
                <w:sz w:val="28"/>
                <w:szCs w:val="28"/>
              </w:rPr>
              <w:t>Шифф</w:t>
            </w:r>
            <w:r w:rsidR="00FA0460" w:rsidRPr="00F6200B">
              <w:rPr>
                <w:sz w:val="28"/>
                <w:szCs w:val="28"/>
              </w:rPr>
              <w:t xml:space="preserve"> </w:t>
            </w:r>
            <w:r w:rsidRPr="00F6200B">
              <w:rPr>
                <w:sz w:val="28"/>
                <w:szCs w:val="28"/>
              </w:rPr>
              <w:t>(</w:t>
            </w:r>
            <w:hyperlink r:id="rId156" w:tooltip="1834" w:history="1">
              <w:r w:rsidRPr="00F6200B">
                <w:rPr>
                  <w:rStyle w:val="af"/>
                  <w:color w:val="auto"/>
                  <w:sz w:val="28"/>
                  <w:szCs w:val="28"/>
                  <w:u w:val="none"/>
                </w:rPr>
                <w:t>1834</w:t>
              </w:r>
            </w:hyperlink>
            <w:r w:rsidRPr="00F6200B">
              <w:rPr>
                <w:sz w:val="28"/>
                <w:szCs w:val="28"/>
              </w:rPr>
              <w:t xml:space="preserve"> </w:t>
            </w:r>
            <w:r w:rsidRPr="00F6200B">
              <w:rPr>
                <w:sz w:val="28"/>
                <w:szCs w:val="28"/>
              </w:rPr>
              <w:sym w:font="Symbol" w:char="F02D"/>
            </w:r>
            <w:r w:rsidRPr="00F6200B">
              <w:rPr>
                <w:sz w:val="28"/>
                <w:szCs w:val="28"/>
              </w:rPr>
              <w:t xml:space="preserve"> </w:t>
            </w:r>
            <w:hyperlink r:id="rId157" w:tooltip="1915" w:history="1">
              <w:r w:rsidRPr="00F6200B">
                <w:rPr>
                  <w:rStyle w:val="af"/>
                  <w:color w:val="auto"/>
                  <w:sz w:val="28"/>
                  <w:szCs w:val="28"/>
                  <w:u w:val="none"/>
                </w:rPr>
                <w:t>1915</w:t>
              </w:r>
            </w:hyperlink>
            <w:r w:rsidR="005367CE" w:rsidRPr="00F6200B">
              <w:rPr>
                <w:sz w:val="28"/>
                <w:szCs w:val="28"/>
              </w:rPr>
              <w:t xml:space="preserve">) </w:t>
            </w:r>
            <w:r w:rsidR="00111061" w:rsidRPr="00F6200B">
              <w:rPr>
                <w:sz w:val="28"/>
                <w:szCs w:val="28"/>
              </w:rPr>
              <w:sym w:font="Symbol" w:char="F02D"/>
            </w:r>
            <w:r w:rsidR="00111061" w:rsidRPr="00F6200B">
              <w:rPr>
                <w:sz w:val="28"/>
                <w:szCs w:val="28"/>
              </w:rPr>
              <w:t xml:space="preserve"> итальянский химик. В 1857</w:t>
            </w:r>
            <w:r w:rsidR="00FA0460">
              <w:rPr>
                <w:sz w:val="28"/>
                <w:szCs w:val="28"/>
              </w:rPr>
              <w:t xml:space="preserve"> </w:t>
            </w:r>
            <w:r w:rsidR="00111061" w:rsidRPr="00F6200B">
              <w:rPr>
                <w:sz w:val="28"/>
                <w:szCs w:val="28"/>
              </w:rPr>
              <w:t>г. окончил Гёттингенский университет. В 1857-1863</w:t>
            </w:r>
            <w:r w:rsidR="00FA0460">
              <w:rPr>
                <w:sz w:val="28"/>
                <w:szCs w:val="28"/>
              </w:rPr>
              <w:t xml:space="preserve"> </w:t>
            </w:r>
            <w:r w:rsidR="00111061" w:rsidRPr="00F6200B">
              <w:rPr>
                <w:sz w:val="28"/>
                <w:szCs w:val="28"/>
              </w:rPr>
              <w:t>гг. работал в Бернском универс</w:t>
            </w:r>
            <w:r w:rsidR="00111061" w:rsidRPr="00F6200B">
              <w:rPr>
                <w:sz w:val="28"/>
                <w:szCs w:val="28"/>
              </w:rPr>
              <w:t>и</w:t>
            </w:r>
            <w:r w:rsidR="00111061" w:rsidRPr="00F6200B">
              <w:rPr>
                <w:sz w:val="28"/>
                <w:szCs w:val="28"/>
              </w:rPr>
              <w:t xml:space="preserve">тете (Швейцария), в 1876-1879 гг. </w:t>
            </w:r>
            <w:r w:rsidR="00111061" w:rsidRPr="00F6200B">
              <w:rPr>
                <w:sz w:val="28"/>
                <w:szCs w:val="28"/>
              </w:rPr>
              <w:sym w:font="Symbol" w:char="F02D"/>
            </w:r>
            <w:r w:rsidR="00111061" w:rsidRPr="00F6200B">
              <w:rPr>
                <w:sz w:val="28"/>
                <w:szCs w:val="28"/>
              </w:rPr>
              <w:t xml:space="preserve"> профессор Туринского университета. </w:t>
            </w:r>
          </w:p>
          <w:p w:rsidR="005367CE" w:rsidRPr="00F6200B" w:rsidRDefault="00A6193E" w:rsidP="00F6200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22755" cy="1722755"/>
                  <wp:effectExtent l="19050" t="0" r="0" b="0"/>
                  <wp:docPr id="61" name="Рисунок 61" descr="https://upload.wikimedia.org/wikipedia/ru/0/02/Hugo_Schi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upload.wikimedia.org/wikipedia/ru/0/02/Hugo_Schi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55" cy="172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  <w:shd w:val="clear" w:color="auto" w:fill="auto"/>
          </w:tcPr>
          <w:p w:rsidR="00126824" w:rsidRDefault="00111061" w:rsidP="00F6200B">
            <w:pPr>
              <w:ind w:firstLine="312"/>
              <w:jc w:val="both"/>
              <w:rPr>
                <w:sz w:val="28"/>
                <w:szCs w:val="28"/>
              </w:rPr>
            </w:pPr>
            <w:r w:rsidRPr="00F6200B">
              <w:rPr>
                <w:sz w:val="28"/>
                <w:szCs w:val="28"/>
              </w:rPr>
              <w:t>Основные исследовательские р</w:t>
            </w:r>
            <w:r w:rsidRPr="00F6200B">
              <w:rPr>
                <w:sz w:val="28"/>
                <w:szCs w:val="28"/>
              </w:rPr>
              <w:t>а</w:t>
            </w:r>
            <w:r w:rsidRPr="00F6200B">
              <w:rPr>
                <w:sz w:val="28"/>
                <w:szCs w:val="28"/>
              </w:rPr>
              <w:t>боты относятся к органической х</w:t>
            </w:r>
            <w:r w:rsidRPr="00F6200B">
              <w:rPr>
                <w:sz w:val="28"/>
                <w:szCs w:val="28"/>
              </w:rPr>
              <w:t>и</w:t>
            </w:r>
            <w:r w:rsidRPr="00F6200B">
              <w:rPr>
                <w:sz w:val="28"/>
                <w:szCs w:val="28"/>
              </w:rPr>
              <w:t>мии.</w:t>
            </w:r>
          </w:p>
          <w:p w:rsidR="00126824" w:rsidRDefault="00111061" w:rsidP="00F6200B">
            <w:pPr>
              <w:ind w:firstLine="312"/>
              <w:jc w:val="both"/>
              <w:rPr>
                <w:sz w:val="28"/>
                <w:szCs w:val="28"/>
              </w:rPr>
            </w:pPr>
            <w:r w:rsidRPr="00F6200B">
              <w:rPr>
                <w:sz w:val="28"/>
                <w:szCs w:val="28"/>
              </w:rPr>
              <w:t>В 1857</w:t>
            </w:r>
            <w:r w:rsidR="00D67481">
              <w:rPr>
                <w:sz w:val="28"/>
                <w:szCs w:val="28"/>
              </w:rPr>
              <w:t xml:space="preserve"> </w:t>
            </w:r>
            <w:r w:rsidRPr="00F6200B">
              <w:rPr>
                <w:sz w:val="28"/>
                <w:szCs w:val="28"/>
              </w:rPr>
              <w:t>г. получил тионилхлорид</w:t>
            </w:r>
            <w:r w:rsidR="00126824">
              <w:rPr>
                <w:sz w:val="28"/>
                <w:szCs w:val="28"/>
              </w:rPr>
              <w:t>.</w:t>
            </w:r>
            <w:r w:rsidRPr="00F6200B">
              <w:rPr>
                <w:sz w:val="28"/>
                <w:szCs w:val="28"/>
              </w:rPr>
              <w:t xml:space="preserve"> </w:t>
            </w:r>
          </w:p>
          <w:p w:rsidR="006478B9" w:rsidRPr="00F6200B" w:rsidRDefault="00111061" w:rsidP="00F6200B">
            <w:pPr>
              <w:ind w:firstLine="312"/>
              <w:jc w:val="both"/>
              <w:rPr>
                <w:sz w:val="28"/>
                <w:szCs w:val="28"/>
              </w:rPr>
            </w:pPr>
            <w:r w:rsidRPr="00F6200B">
              <w:rPr>
                <w:sz w:val="28"/>
                <w:szCs w:val="28"/>
              </w:rPr>
              <w:t>В 1864</w:t>
            </w:r>
            <w:r w:rsidR="00D67481">
              <w:rPr>
                <w:sz w:val="28"/>
                <w:szCs w:val="28"/>
              </w:rPr>
              <w:t xml:space="preserve"> </w:t>
            </w:r>
            <w:r w:rsidRPr="00F6200B">
              <w:rPr>
                <w:sz w:val="28"/>
                <w:szCs w:val="28"/>
              </w:rPr>
              <w:t>г. открыл продукты ко</w:t>
            </w:r>
            <w:r w:rsidRPr="00F6200B">
              <w:rPr>
                <w:sz w:val="28"/>
                <w:szCs w:val="28"/>
              </w:rPr>
              <w:t>н</w:t>
            </w:r>
            <w:r w:rsidRPr="00F6200B">
              <w:rPr>
                <w:sz w:val="28"/>
                <w:szCs w:val="28"/>
              </w:rPr>
              <w:t xml:space="preserve">денсации альдегидов с анилином и другими аминами </w:t>
            </w:r>
            <w:r w:rsidRPr="00F6200B">
              <w:rPr>
                <w:sz w:val="28"/>
                <w:szCs w:val="28"/>
              </w:rPr>
              <w:sym w:font="Symbol" w:char="F02D"/>
            </w:r>
            <w:r w:rsidRPr="00F6200B">
              <w:rPr>
                <w:sz w:val="28"/>
                <w:szCs w:val="28"/>
              </w:rPr>
              <w:t xml:space="preserve"> азометины, поз</w:t>
            </w:r>
            <w:r w:rsidRPr="00F6200B">
              <w:rPr>
                <w:sz w:val="28"/>
                <w:szCs w:val="28"/>
              </w:rPr>
              <w:t>д</w:t>
            </w:r>
            <w:r w:rsidRPr="00F6200B">
              <w:rPr>
                <w:sz w:val="28"/>
                <w:szCs w:val="28"/>
              </w:rPr>
              <w:t xml:space="preserve">нее названные </w:t>
            </w:r>
            <w:r w:rsidRPr="00F6200B">
              <w:rPr>
                <w:i/>
                <w:iCs/>
                <w:sz w:val="28"/>
                <w:szCs w:val="28"/>
              </w:rPr>
              <w:t>основаниями Шиффа</w:t>
            </w:r>
            <w:r w:rsidRPr="00F6200B">
              <w:rPr>
                <w:sz w:val="28"/>
                <w:szCs w:val="28"/>
              </w:rPr>
              <w:t>.</w:t>
            </w:r>
          </w:p>
          <w:p w:rsidR="00126824" w:rsidRDefault="00111061" w:rsidP="00126824">
            <w:pPr>
              <w:ind w:firstLine="312"/>
              <w:jc w:val="both"/>
              <w:rPr>
                <w:sz w:val="28"/>
                <w:szCs w:val="28"/>
              </w:rPr>
            </w:pPr>
            <w:r w:rsidRPr="00F6200B">
              <w:rPr>
                <w:sz w:val="28"/>
                <w:szCs w:val="28"/>
              </w:rPr>
              <w:t>Предложил (1866) качественную реакцию на альдегиды с фуксинсе</w:t>
            </w:r>
            <w:r w:rsidRPr="00F6200B">
              <w:rPr>
                <w:sz w:val="28"/>
                <w:szCs w:val="28"/>
              </w:rPr>
              <w:t>р</w:t>
            </w:r>
            <w:r w:rsidRPr="00F6200B">
              <w:rPr>
                <w:sz w:val="28"/>
                <w:szCs w:val="28"/>
              </w:rPr>
              <w:t xml:space="preserve">нистой кислотой (реакция Шиффа), а также на фурфурол. </w:t>
            </w:r>
          </w:p>
          <w:p w:rsidR="005367CE" w:rsidRPr="00F6200B" w:rsidRDefault="00126824" w:rsidP="00126824">
            <w:pPr>
              <w:ind w:firstLine="31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</w:t>
            </w:r>
            <w:r w:rsidRPr="00F6200B">
              <w:rPr>
                <w:sz w:val="28"/>
                <w:szCs w:val="28"/>
              </w:rPr>
              <w:t>1873</w:t>
            </w:r>
            <w:r>
              <w:rPr>
                <w:sz w:val="28"/>
                <w:szCs w:val="28"/>
              </w:rPr>
              <w:t xml:space="preserve"> г. с</w:t>
            </w:r>
            <w:r w:rsidR="00111061" w:rsidRPr="00F6200B">
              <w:rPr>
                <w:sz w:val="28"/>
                <w:szCs w:val="28"/>
              </w:rPr>
              <w:t xml:space="preserve">интезировал дигалловую кислоту. </w:t>
            </w:r>
          </w:p>
        </w:tc>
      </w:tr>
    </w:tbl>
    <w:p w:rsidR="008A42AF" w:rsidRPr="009B2E73" w:rsidRDefault="008317D0" w:rsidP="005B7BCC">
      <w:pPr>
        <w:spacing w:before="240"/>
        <w:ind w:firstLine="539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1.</w:t>
      </w:r>
      <w:r w:rsidR="009B2E73" w:rsidRPr="009B2E73">
        <w:rPr>
          <w:b/>
          <w:sz w:val="32"/>
          <w:szCs w:val="32"/>
        </w:rPr>
        <w:t>6</w:t>
      </w:r>
      <w:r w:rsidR="008A42AF" w:rsidRPr="009B2E73">
        <w:rPr>
          <w:b/>
          <w:sz w:val="32"/>
          <w:szCs w:val="32"/>
        </w:rPr>
        <w:t>.</w:t>
      </w:r>
      <w:r w:rsidR="0062419A">
        <w:rPr>
          <w:b/>
          <w:sz w:val="32"/>
          <w:szCs w:val="32"/>
        </w:rPr>
        <w:t>4</w:t>
      </w:r>
      <w:r w:rsidR="008A42AF" w:rsidRPr="009B2E73">
        <w:rPr>
          <w:b/>
          <w:sz w:val="32"/>
          <w:szCs w:val="32"/>
        </w:rPr>
        <w:t xml:space="preserve">. </w:t>
      </w:r>
      <w:r w:rsidR="00BC5E01">
        <w:rPr>
          <w:b/>
          <w:sz w:val="32"/>
          <w:szCs w:val="32"/>
        </w:rPr>
        <w:t>Реакции о</w:t>
      </w:r>
      <w:r w:rsidR="006B7A8A">
        <w:rPr>
          <w:b/>
          <w:sz w:val="32"/>
          <w:szCs w:val="32"/>
        </w:rPr>
        <w:t>кисления</w:t>
      </w:r>
      <w:r w:rsidR="00BC5E01">
        <w:rPr>
          <w:b/>
          <w:sz w:val="32"/>
          <w:szCs w:val="32"/>
        </w:rPr>
        <w:t>-восстановления</w:t>
      </w:r>
    </w:p>
    <w:p w:rsidR="00DB5CA9" w:rsidRPr="00E51F24" w:rsidRDefault="009B2E73" w:rsidP="008A42AF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>Амины легко</w:t>
      </w:r>
      <w:r w:rsidR="008A42AF" w:rsidRPr="008A42AF">
        <w:rPr>
          <w:sz w:val="32"/>
          <w:szCs w:val="32"/>
        </w:rPr>
        <w:t xml:space="preserve"> окисляются. </w:t>
      </w:r>
      <w:r>
        <w:rPr>
          <w:sz w:val="32"/>
          <w:szCs w:val="32"/>
        </w:rPr>
        <w:t xml:space="preserve">Окислителями могут быть </w:t>
      </w:r>
      <w:r w:rsidR="00DB5CA9">
        <w:rPr>
          <w:sz w:val="32"/>
          <w:szCs w:val="32"/>
        </w:rPr>
        <w:t>пероксид водорода</w:t>
      </w:r>
      <w:r w:rsidR="008A42AF" w:rsidRPr="008A42AF">
        <w:rPr>
          <w:sz w:val="32"/>
          <w:szCs w:val="32"/>
        </w:rPr>
        <w:t xml:space="preserve"> (H</w:t>
      </w:r>
      <w:r w:rsidR="008A42AF" w:rsidRPr="00DB5CA9">
        <w:rPr>
          <w:sz w:val="32"/>
          <w:szCs w:val="32"/>
          <w:vertAlign w:val="subscript"/>
        </w:rPr>
        <w:t>2</w:t>
      </w:r>
      <w:r w:rsidR="008A42AF" w:rsidRPr="008A42AF">
        <w:rPr>
          <w:sz w:val="32"/>
          <w:szCs w:val="32"/>
        </w:rPr>
        <w:t>O</w:t>
      </w:r>
      <w:r w:rsidR="008A42AF" w:rsidRPr="00DB5CA9">
        <w:rPr>
          <w:sz w:val="32"/>
          <w:szCs w:val="32"/>
          <w:vertAlign w:val="subscript"/>
        </w:rPr>
        <w:t>2</w:t>
      </w:r>
      <w:r w:rsidR="00DB5CA9">
        <w:rPr>
          <w:sz w:val="32"/>
          <w:szCs w:val="32"/>
        </w:rPr>
        <w:t xml:space="preserve">), </w:t>
      </w:r>
      <w:r w:rsidR="008A42AF" w:rsidRPr="008A42AF">
        <w:rPr>
          <w:sz w:val="32"/>
          <w:szCs w:val="32"/>
        </w:rPr>
        <w:t>надкисло</w:t>
      </w:r>
      <w:r w:rsidR="00DB5CA9">
        <w:rPr>
          <w:sz w:val="32"/>
          <w:szCs w:val="32"/>
        </w:rPr>
        <w:t xml:space="preserve">ты (R–CO–O–OH), соединения марганца </w:t>
      </w:r>
      <w:r w:rsidR="008A42AF" w:rsidRPr="008A42AF">
        <w:rPr>
          <w:sz w:val="32"/>
          <w:szCs w:val="32"/>
        </w:rPr>
        <w:t>(KMnO</w:t>
      </w:r>
      <w:r w:rsidR="008A42AF" w:rsidRPr="00DB5CA9">
        <w:rPr>
          <w:sz w:val="32"/>
          <w:szCs w:val="32"/>
          <w:vertAlign w:val="subscript"/>
        </w:rPr>
        <w:t>4</w:t>
      </w:r>
      <w:r w:rsidR="008A42AF" w:rsidRPr="008A42AF">
        <w:rPr>
          <w:sz w:val="32"/>
          <w:szCs w:val="32"/>
        </w:rPr>
        <w:t>,</w:t>
      </w:r>
      <w:r w:rsidR="00DB5CA9">
        <w:rPr>
          <w:sz w:val="32"/>
          <w:szCs w:val="32"/>
        </w:rPr>
        <w:t xml:space="preserve"> MnO</w:t>
      </w:r>
      <w:r w:rsidR="00DB5CA9" w:rsidRPr="00DB5CA9">
        <w:rPr>
          <w:sz w:val="32"/>
          <w:szCs w:val="32"/>
          <w:vertAlign w:val="subscript"/>
        </w:rPr>
        <w:t>2</w:t>
      </w:r>
      <w:r w:rsidR="008A42AF" w:rsidRPr="008A42AF">
        <w:rPr>
          <w:sz w:val="32"/>
          <w:szCs w:val="32"/>
        </w:rPr>
        <w:t>)</w:t>
      </w:r>
      <w:r w:rsidR="00DB5CA9" w:rsidRPr="00DB5CA9">
        <w:rPr>
          <w:sz w:val="32"/>
          <w:szCs w:val="32"/>
        </w:rPr>
        <w:t xml:space="preserve"> </w:t>
      </w:r>
      <w:r w:rsidR="00DB5CA9">
        <w:rPr>
          <w:sz w:val="32"/>
          <w:szCs w:val="32"/>
        </w:rPr>
        <w:t xml:space="preserve">и </w:t>
      </w:r>
      <w:r w:rsidR="00DB5CA9" w:rsidRPr="008A42AF">
        <w:rPr>
          <w:sz w:val="32"/>
          <w:szCs w:val="32"/>
        </w:rPr>
        <w:t>др.</w:t>
      </w:r>
      <w:r w:rsidR="00DB5CA9">
        <w:rPr>
          <w:sz w:val="32"/>
          <w:szCs w:val="32"/>
        </w:rPr>
        <w:t xml:space="preserve"> Процесс окисления аминов сложен и включает в себя несколько стадий:</w:t>
      </w:r>
    </w:p>
    <w:p w:rsidR="006B7A8A" w:rsidRDefault="006B7A8A" w:rsidP="006B7A8A">
      <w:pPr>
        <w:jc w:val="center"/>
        <w:rPr>
          <w:lang w:val="en-US"/>
        </w:rPr>
      </w:pPr>
      <w:r>
        <w:object w:dxaOrig="9183" w:dyaOrig="1157">
          <v:shape id="_x0000_i1085" type="#_x0000_t75" style="width:459pt;height:57.75pt" o:ole="">
            <v:imagedata r:id="rId159" o:title=""/>
          </v:shape>
          <o:OLEObject Type="Embed" ProgID="ACD.ChemSketch.20" ShapeID="_x0000_i1085" DrawAspect="Content" ObjectID="_1724504812" r:id="rId160"/>
        </w:object>
      </w:r>
    </w:p>
    <w:p w:rsidR="00DB5CA9" w:rsidRDefault="00DB5CA9" w:rsidP="006B7A8A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Конечными продук</w:t>
      </w:r>
      <w:r w:rsidR="008A42AF" w:rsidRPr="008A42AF">
        <w:rPr>
          <w:sz w:val="32"/>
          <w:szCs w:val="32"/>
        </w:rPr>
        <w:t>та</w:t>
      </w:r>
      <w:r>
        <w:rPr>
          <w:sz w:val="32"/>
          <w:szCs w:val="32"/>
        </w:rPr>
        <w:t xml:space="preserve">ми </w:t>
      </w:r>
      <w:r w:rsidR="008A42AF" w:rsidRPr="008A42AF">
        <w:rPr>
          <w:sz w:val="32"/>
          <w:szCs w:val="32"/>
        </w:rPr>
        <w:t>окисле</w:t>
      </w:r>
      <w:r>
        <w:rPr>
          <w:sz w:val="32"/>
          <w:szCs w:val="32"/>
        </w:rPr>
        <w:t xml:space="preserve">ния </w:t>
      </w:r>
      <w:r w:rsidR="008A42AF" w:rsidRPr="008A42AF">
        <w:rPr>
          <w:sz w:val="32"/>
          <w:szCs w:val="32"/>
        </w:rPr>
        <w:t>первич</w:t>
      </w:r>
      <w:r>
        <w:rPr>
          <w:sz w:val="32"/>
          <w:szCs w:val="32"/>
        </w:rPr>
        <w:t xml:space="preserve">ных </w:t>
      </w:r>
      <w:r w:rsidR="008A42AF" w:rsidRPr="008A42AF">
        <w:rPr>
          <w:sz w:val="32"/>
          <w:szCs w:val="32"/>
        </w:rPr>
        <w:t>алифатиче</w:t>
      </w:r>
      <w:r>
        <w:rPr>
          <w:sz w:val="32"/>
          <w:szCs w:val="32"/>
        </w:rPr>
        <w:t xml:space="preserve">ских </w:t>
      </w:r>
      <w:r w:rsidR="008A42AF" w:rsidRPr="008A42AF">
        <w:rPr>
          <w:sz w:val="32"/>
          <w:szCs w:val="32"/>
        </w:rPr>
        <w:t>а</w:t>
      </w:r>
      <w:r>
        <w:rPr>
          <w:sz w:val="32"/>
          <w:szCs w:val="32"/>
        </w:rPr>
        <w:t>минов являются нитросое</w:t>
      </w:r>
      <w:r w:rsidR="008A42AF" w:rsidRPr="008A42AF">
        <w:rPr>
          <w:sz w:val="32"/>
          <w:szCs w:val="32"/>
        </w:rPr>
        <w:t>динения.</w:t>
      </w:r>
    </w:p>
    <w:p w:rsidR="00046ED5" w:rsidRPr="00AB261F" w:rsidRDefault="00DF6769" w:rsidP="009B2E73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 </w:t>
      </w:r>
      <w:r w:rsidRPr="009B2E73">
        <w:rPr>
          <w:sz w:val="32"/>
          <w:szCs w:val="32"/>
        </w:rPr>
        <w:t>организ</w:t>
      </w:r>
      <w:r>
        <w:rPr>
          <w:sz w:val="32"/>
          <w:szCs w:val="32"/>
        </w:rPr>
        <w:t xml:space="preserve">ме </w:t>
      </w:r>
      <w:r w:rsidRPr="009B2E73">
        <w:rPr>
          <w:sz w:val="32"/>
          <w:szCs w:val="32"/>
        </w:rPr>
        <w:t>челове</w:t>
      </w:r>
      <w:r>
        <w:rPr>
          <w:sz w:val="32"/>
          <w:szCs w:val="32"/>
        </w:rPr>
        <w:t xml:space="preserve">ка окисление </w:t>
      </w:r>
      <w:r w:rsidRPr="009B2E73">
        <w:rPr>
          <w:sz w:val="32"/>
          <w:szCs w:val="32"/>
        </w:rPr>
        <w:t>биоген</w:t>
      </w:r>
      <w:r>
        <w:rPr>
          <w:sz w:val="32"/>
          <w:szCs w:val="32"/>
        </w:rPr>
        <w:t xml:space="preserve">ных </w:t>
      </w:r>
      <w:r w:rsidRPr="009B2E73">
        <w:rPr>
          <w:sz w:val="32"/>
          <w:szCs w:val="32"/>
        </w:rPr>
        <w:t>ами</w:t>
      </w:r>
      <w:r>
        <w:rPr>
          <w:sz w:val="32"/>
          <w:szCs w:val="32"/>
        </w:rPr>
        <w:t xml:space="preserve">нов протекает с участием </w:t>
      </w:r>
      <w:r w:rsidR="00E51F24" w:rsidRPr="003D3583">
        <w:rPr>
          <w:rStyle w:val="extended-textshort"/>
          <w:sz w:val="32"/>
          <w:szCs w:val="32"/>
        </w:rPr>
        <w:t>флавинадениндинуклеотида</w:t>
      </w:r>
      <w:r w:rsidR="00E51F24" w:rsidRPr="00E51F24">
        <w:rPr>
          <w:rStyle w:val="extended-textshort"/>
          <w:sz w:val="32"/>
          <w:szCs w:val="32"/>
        </w:rPr>
        <w:t xml:space="preserve"> </w:t>
      </w:r>
      <w:r w:rsidR="00E51F24">
        <w:rPr>
          <w:sz w:val="32"/>
          <w:szCs w:val="32"/>
        </w:rPr>
        <w:t>(</w:t>
      </w:r>
      <w:r>
        <w:rPr>
          <w:sz w:val="32"/>
          <w:szCs w:val="32"/>
        </w:rPr>
        <w:t>ФАД</w:t>
      </w:r>
      <w:r w:rsidR="00E51F24">
        <w:rPr>
          <w:sz w:val="32"/>
          <w:szCs w:val="32"/>
        </w:rPr>
        <w:t>)</w:t>
      </w:r>
      <w:r w:rsidR="00046ED5">
        <w:rPr>
          <w:sz w:val="32"/>
          <w:szCs w:val="32"/>
        </w:rPr>
        <w:t>,</w:t>
      </w:r>
      <w:r>
        <w:rPr>
          <w:sz w:val="32"/>
          <w:szCs w:val="32"/>
        </w:rPr>
        <w:t xml:space="preserve"> катализируется </w:t>
      </w:r>
      <w:r w:rsidR="00AB261F">
        <w:rPr>
          <w:sz w:val="32"/>
          <w:szCs w:val="32"/>
        </w:rPr>
        <w:t>а</w:t>
      </w:r>
      <w:r>
        <w:rPr>
          <w:sz w:val="32"/>
          <w:szCs w:val="32"/>
        </w:rPr>
        <w:t>мин</w:t>
      </w:r>
      <w:r>
        <w:rPr>
          <w:sz w:val="32"/>
          <w:szCs w:val="32"/>
        </w:rPr>
        <w:t>о</w:t>
      </w:r>
      <w:r>
        <w:rPr>
          <w:sz w:val="32"/>
          <w:szCs w:val="32"/>
        </w:rPr>
        <w:t>оксидазой</w:t>
      </w:r>
      <w:r w:rsidR="00046ED5">
        <w:rPr>
          <w:sz w:val="32"/>
          <w:szCs w:val="32"/>
        </w:rPr>
        <w:t xml:space="preserve"> и </w:t>
      </w:r>
      <w:r w:rsidR="0098444B">
        <w:rPr>
          <w:sz w:val="32"/>
          <w:szCs w:val="32"/>
        </w:rPr>
        <w:t>является одним из способов их инактивации</w:t>
      </w:r>
      <w:r w:rsidR="00046ED5">
        <w:rPr>
          <w:sz w:val="32"/>
          <w:szCs w:val="32"/>
        </w:rPr>
        <w:t>.</w:t>
      </w:r>
      <w:r w:rsidR="00AB261F">
        <w:rPr>
          <w:sz w:val="32"/>
          <w:szCs w:val="32"/>
        </w:rPr>
        <w:t xml:space="preserve"> Данный проце</w:t>
      </w:r>
      <w:proofErr w:type="gramStart"/>
      <w:r w:rsidR="00AB261F">
        <w:rPr>
          <w:sz w:val="32"/>
          <w:szCs w:val="32"/>
        </w:rPr>
        <w:t xml:space="preserve">сс </w:t>
      </w:r>
      <w:r w:rsidR="00046ED5">
        <w:rPr>
          <w:sz w:val="32"/>
          <w:szCs w:val="32"/>
        </w:rPr>
        <w:t>вкл</w:t>
      </w:r>
      <w:proofErr w:type="gramEnd"/>
      <w:r w:rsidR="00046ED5">
        <w:rPr>
          <w:sz w:val="32"/>
          <w:szCs w:val="32"/>
        </w:rPr>
        <w:t>ючает в себя стадию дегидрирования (образование им</w:t>
      </w:r>
      <w:r w:rsidR="00046ED5">
        <w:rPr>
          <w:sz w:val="32"/>
          <w:szCs w:val="32"/>
        </w:rPr>
        <w:t>и</w:t>
      </w:r>
      <w:r w:rsidR="00046ED5">
        <w:rPr>
          <w:sz w:val="32"/>
          <w:szCs w:val="32"/>
        </w:rPr>
        <w:t>на)</w:t>
      </w:r>
      <w:r w:rsidR="00046ED5" w:rsidRPr="00046ED5">
        <w:rPr>
          <w:sz w:val="32"/>
          <w:szCs w:val="32"/>
        </w:rPr>
        <w:t xml:space="preserve"> </w:t>
      </w:r>
      <w:r w:rsidR="00046ED5">
        <w:rPr>
          <w:sz w:val="32"/>
          <w:szCs w:val="32"/>
        </w:rPr>
        <w:t>и заканчивается образованием аммиака:</w:t>
      </w:r>
    </w:p>
    <w:p w:rsidR="006B7A8A" w:rsidRPr="006B7A8A" w:rsidRDefault="00E51F24" w:rsidP="005B7BCC">
      <w:pPr>
        <w:jc w:val="center"/>
        <w:rPr>
          <w:sz w:val="32"/>
          <w:szCs w:val="32"/>
          <w:lang w:val="en-US"/>
        </w:rPr>
      </w:pPr>
      <w:r w:rsidRPr="003D3583">
        <w:object w:dxaOrig="8664" w:dyaOrig="1018">
          <v:shape id="_x0000_i1086" type="#_x0000_t75" style="width:424.5pt;height:50.25pt" o:ole="">
            <v:imagedata r:id="rId161" o:title=""/>
          </v:shape>
          <o:OLEObject Type="Embed" ProgID="ACD.ChemSketch.20" ShapeID="_x0000_i1086" DrawAspect="Content" ObjectID="_1724504813" r:id="rId162"/>
        </w:object>
      </w:r>
    </w:p>
    <w:p w:rsidR="00046ED5" w:rsidRDefault="00046ED5" w:rsidP="00046ED5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В данном случае окисляется не атом азота, а соседний с ним атом углерода, поэтому процесс правильнее называть </w:t>
      </w:r>
      <w:r w:rsidRPr="00AB261F">
        <w:rPr>
          <w:b/>
          <w:sz w:val="32"/>
          <w:szCs w:val="32"/>
        </w:rPr>
        <w:t xml:space="preserve">окислительным </w:t>
      </w:r>
      <w:r w:rsidR="00141EDD">
        <w:rPr>
          <w:b/>
          <w:sz w:val="32"/>
          <w:szCs w:val="32"/>
        </w:rPr>
        <w:br/>
      </w:r>
      <w:r w:rsidRPr="00AB261F">
        <w:rPr>
          <w:b/>
          <w:sz w:val="32"/>
          <w:szCs w:val="32"/>
        </w:rPr>
        <w:t>дезаминированием</w:t>
      </w:r>
      <w:r>
        <w:rPr>
          <w:sz w:val="32"/>
          <w:szCs w:val="32"/>
        </w:rPr>
        <w:t xml:space="preserve">. </w:t>
      </w:r>
    </w:p>
    <w:p w:rsidR="00E72C7D" w:rsidRDefault="00E72C7D" w:rsidP="00E72C7D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При </w:t>
      </w:r>
      <w:r w:rsidRPr="005B7BB1">
        <w:rPr>
          <w:sz w:val="32"/>
          <w:szCs w:val="32"/>
        </w:rPr>
        <w:t>окисл</w:t>
      </w:r>
      <w:r>
        <w:rPr>
          <w:sz w:val="32"/>
          <w:szCs w:val="32"/>
        </w:rPr>
        <w:t>ении а</w:t>
      </w:r>
      <w:r w:rsidRPr="005B7BB1">
        <w:rPr>
          <w:sz w:val="32"/>
          <w:szCs w:val="32"/>
        </w:rPr>
        <w:t>нилин</w:t>
      </w:r>
      <w:r>
        <w:rPr>
          <w:sz w:val="32"/>
          <w:szCs w:val="32"/>
        </w:rPr>
        <w:t>а</w:t>
      </w:r>
      <w:r w:rsidRPr="005B7BB1">
        <w:rPr>
          <w:sz w:val="32"/>
          <w:szCs w:val="32"/>
        </w:rPr>
        <w:t xml:space="preserve"> образуется смесь хинонов и их прои</w:t>
      </w:r>
      <w:r w:rsidR="00C818A3">
        <w:rPr>
          <w:sz w:val="32"/>
          <w:szCs w:val="32"/>
        </w:rPr>
        <w:t>з</w:t>
      </w:r>
      <w:r w:rsidRPr="005B7BB1">
        <w:rPr>
          <w:sz w:val="32"/>
          <w:szCs w:val="32"/>
        </w:rPr>
        <w:t>водных.</w:t>
      </w:r>
      <w:r w:rsidR="00CD5931">
        <w:rPr>
          <w:sz w:val="32"/>
          <w:szCs w:val="32"/>
        </w:rPr>
        <w:t xml:space="preserve"> </w:t>
      </w:r>
    </w:p>
    <w:p w:rsidR="00BC5E01" w:rsidRDefault="00BC5E01" w:rsidP="00E72C7D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>Непредельные и ароматические амины могут восстанавливаться водородом. Гидрировани</w:t>
      </w:r>
      <w:r w:rsidR="00AE0B69">
        <w:rPr>
          <w:sz w:val="32"/>
          <w:szCs w:val="32"/>
        </w:rPr>
        <w:t>е</w:t>
      </w:r>
      <w:r>
        <w:rPr>
          <w:sz w:val="32"/>
          <w:szCs w:val="32"/>
        </w:rPr>
        <w:t>м анилина в промышленных условиях п</w:t>
      </w:r>
      <w:r>
        <w:rPr>
          <w:sz w:val="32"/>
          <w:szCs w:val="32"/>
        </w:rPr>
        <w:t>о</w:t>
      </w:r>
      <w:r>
        <w:rPr>
          <w:sz w:val="32"/>
          <w:szCs w:val="32"/>
        </w:rPr>
        <w:t>лучают циклогексиламин, который ис</w:t>
      </w:r>
      <w:r w:rsidR="00CD5931">
        <w:rPr>
          <w:sz w:val="32"/>
          <w:szCs w:val="32"/>
        </w:rPr>
        <w:t>пользуют в качестве инсект</w:t>
      </w:r>
      <w:r w:rsidR="00CD5931">
        <w:rPr>
          <w:sz w:val="32"/>
          <w:szCs w:val="32"/>
        </w:rPr>
        <w:t>и</w:t>
      </w:r>
      <w:r w:rsidR="00CD5931">
        <w:rPr>
          <w:sz w:val="32"/>
          <w:szCs w:val="32"/>
        </w:rPr>
        <w:t>цида:</w:t>
      </w:r>
    </w:p>
    <w:p w:rsidR="00CD5931" w:rsidRDefault="00CD5931" w:rsidP="005B7BCC">
      <w:pPr>
        <w:jc w:val="center"/>
        <w:rPr>
          <w:sz w:val="32"/>
          <w:szCs w:val="32"/>
        </w:rPr>
      </w:pPr>
      <w:r w:rsidRPr="005B7BB1">
        <w:rPr>
          <w:sz w:val="32"/>
          <w:szCs w:val="32"/>
        </w:rPr>
        <w:object w:dxaOrig="5491" w:dyaOrig="1094">
          <v:shape id="_x0000_i1087" type="#_x0000_t75" style="width:274.5pt;height:54.75pt" o:ole="">
            <v:imagedata r:id="rId163" o:title=""/>
          </v:shape>
          <o:OLEObject Type="Embed" ProgID="ACD.ChemSketch.20" ShapeID="_x0000_i1087" DrawAspect="Content" ObjectID="_1724504814" r:id="rId164"/>
        </w:object>
      </w:r>
    </w:p>
    <w:p w:rsidR="009B2E73" w:rsidRPr="00A80F3B" w:rsidRDefault="008317D0" w:rsidP="005B7BCC">
      <w:pPr>
        <w:spacing w:before="120"/>
        <w:ind w:firstLine="539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1.</w:t>
      </w:r>
      <w:r w:rsidR="00F11309">
        <w:rPr>
          <w:b/>
          <w:sz w:val="32"/>
          <w:szCs w:val="32"/>
        </w:rPr>
        <w:t>6.5.</w:t>
      </w:r>
      <w:r w:rsidR="00CF6CC7" w:rsidRPr="00A80F3B">
        <w:rPr>
          <w:b/>
          <w:sz w:val="32"/>
          <w:szCs w:val="32"/>
        </w:rPr>
        <w:t xml:space="preserve"> Реакции </w:t>
      </w:r>
      <w:r w:rsidR="00A80F3B" w:rsidRPr="00A80F3B">
        <w:rPr>
          <w:b/>
          <w:sz w:val="32"/>
          <w:szCs w:val="32"/>
        </w:rPr>
        <w:t>с азотистой кислотой</w:t>
      </w:r>
    </w:p>
    <w:p w:rsidR="00A80F3B" w:rsidRPr="00A80F3B" w:rsidRDefault="00A80F3B" w:rsidP="00A80F3B">
      <w:pPr>
        <w:ind w:firstLine="540"/>
        <w:jc w:val="both"/>
        <w:rPr>
          <w:sz w:val="32"/>
          <w:szCs w:val="32"/>
        </w:rPr>
      </w:pPr>
      <w:r w:rsidRPr="00A80F3B">
        <w:rPr>
          <w:sz w:val="32"/>
          <w:szCs w:val="32"/>
        </w:rPr>
        <w:t>Азотистая кислота реагирует со всеми классами аминов. Пол</w:t>
      </w:r>
      <w:r w:rsidRPr="00A80F3B">
        <w:rPr>
          <w:sz w:val="32"/>
          <w:szCs w:val="32"/>
        </w:rPr>
        <w:t>у</w:t>
      </w:r>
      <w:r w:rsidRPr="00A80F3B">
        <w:rPr>
          <w:sz w:val="32"/>
          <w:szCs w:val="32"/>
        </w:rPr>
        <w:t xml:space="preserve">ченные продукты зависят от </w:t>
      </w:r>
      <w:r w:rsidR="00AD1838">
        <w:rPr>
          <w:sz w:val="32"/>
          <w:szCs w:val="32"/>
        </w:rPr>
        <w:t>природы и строения амина</w:t>
      </w:r>
      <w:r w:rsidRPr="00A80F3B">
        <w:rPr>
          <w:sz w:val="32"/>
          <w:szCs w:val="32"/>
        </w:rPr>
        <w:t xml:space="preserve">. </w:t>
      </w:r>
    </w:p>
    <w:p w:rsidR="00A80F3B" w:rsidRDefault="00A80F3B" w:rsidP="00A80F3B">
      <w:pPr>
        <w:ind w:firstLine="540"/>
        <w:jc w:val="both"/>
        <w:rPr>
          <w:sz w:val="32"/>
          <w:szCs w:val="32"/>
        </w:rPr>
      </w:pPr>
      <w:r w:rsidRPr="00A80F3B">
        <w:rPr>
          <w:sz w:val="32"/>
          <w:szCs w:val="32"/>
        </w:rPr>
        <w:t xml:space="preserve">Первичные алифатические </w:t>
      </w:r>
      <w:r>
        <w:rPr>
          <w:sz w:val="32"/>
          <w:szCs w:val="32"/>
        </w:rPr>
        <w:t xml:space="preserve">и ароматические амины </w:t>
      </w:r>
      <w:r w:rsidRPr="00A80F3B">
        <w:rPr>
          <w:sz w:val="32"/>
          <w:szCs w:val="32"/>
        </w:rPr>
        <w:t xml:space="preserve">реагируют с азотистой кислотой </w:t>
      </w:r>
      <w:r>
        <w:rPr>
          <w:sz w:val="32"/>
          <w:szCs w:val="32"/>
        </w:rPr>
        <w:t>с образованием солей диазония</w:t>
      </w:r>
      <w:r w:rsidR="00BB51CB" w:rsidRPr="00BB51CB">
        <w:rPr>
          <w:sz w:val="32"/>
          <w:szCs w:val="32"/>
        </w:rPr>
        <w:t xml:space="preserve"> [</w:t>
      </w:r>
      <w:r w:rsidR="00BB51CB">
        <w:rPr>
          <w:sz w:val="32"/>
          <w:szCs w:val="32"/>
          <w:lang w:val="en-US"/>
        </w:rPr>
        <w:t>R</w:t>
      </w:r>
      <w:r w:rsidR="00BB51CB" w:rsidRPr="00BB51CB">
        <w:rPr>
          <w:sz w:val="32"/>
          <w:szCs w:val="32"/>
        </w:rPr>
        <w:t xml:space="preserve"> </w:t>
      </w:r>
      <w:r w:rsidR="00BB51CB">
        <w:rPr>
          <w:sz w:val="32"/>
          <w:szCs w:val="32"/>
          <w:lang w:val="en-US"/>
        </w:rPr>
        <w:sym w:font="Symbol" w:char="F02D"/>
      </w:r>
      <w:r w:rsidR="00BB51CB" w:rsidRPr="00BB51CB">
        <w:rPr>
          <w:sz w:val="32"/>
          <w:szCs w:val="32"/>
        </w:rPr>
        <w:t xml:space="preserve"> </w:t>
      </w:r>
      <w:r w:rsidR="00BB51CB">
        <w:rPr>
          <w:sz w:val="32"/>
          <w:szCs w:val="32"/>
          <w:lang w:val="en-US"/>
        </w:rPr>
        <w:t>N</w:t>
      </w:r>
      <w:r w:rsidR="00BB51CB" w:rsidRPr="00BB51CB">
        <w:rPr>
          <w:sz w:val="32"/>
          <w:szCs w:val="32"/>
        </w:rPr>
        <w:t xml:space="preserve"> </w:t>
      </w:r>
      <w:r w:rsidR="00BB51CB">
        <w:rPr>
          <w:sz w:val="32"/>
          <w:szCs w:val="32"/>
          <w:lang w:val="en-US"/>
        </w:rPr>
        <w:sym w:font="Symbol" w:char="F0BA"/>
      </w:r>
      <w:r w:rsidR="00BB51CB" w:rsidRPr="00BB51CB">
        <w:rPr>
          <w:sz w:val="32"/>
          <w:szCs w:val="32"/>
        </w:rPr>
        <w:t xml:space="preserve"> </w:t>
      </w:r>
      <w:r w:rsidR="00BB51CB">
        <w:rPr>
          <w:sz w:val="32"/>
          <w:szCs w:val="32"/>
          <w:lang w:val="en-US"/>
        </w:rPr>
        <w:t>N</w:t>
      </w:r>
      <w:r w:rsidR="00BB51CB" w:rsidRPr="00BB51CB">
        <w:rPr>
          <w:sz w:val="32"/>
          <w:szCs w:val="32"/>
        </w:rPr>
        <w:t>]</w:t>
      </w:r>
      <w:r w:rsidR="00BB51CB" w:rsidRPr="00BB51CB">
        <w:rPr>
          <w:sz w:val="32"/>
          <w:szCs w:val="32"/>
          <w:vertAlign w:val="superscript"/>
        </w:rPr>
        <w:t>+</w:t>
      </w:r>
      <w:r>
        <w:rPr>
          <w:sz w:val="32"/>
          <w:szCs w:val="32"/>
        </w:rPr>
        <w:t>. А</w:t>
      </w:r>
      <w:r w:rsidRPr="00A80F3B">
        <w:rPr>
          <w:sz w:val="32"/>
          <w:szCs w:val="32"/>
        </w:rPr>
        <w:t>лифатиче</w:t>
      </w:r>
      <w:r w:rsidR="00AD1838">
        <w:rPr>
          <w:sz w:val="32"/>
          <w:szCs w:val="32"/>
        </w:rPr>
        <w:t xml:space="preserve">ские </w:t>
      </w:r>
      <w:r w:rsidRPr="00A80F3B">
        <w:rPr>
          <w:sz w:val="32"/>
          <w:szCs w:val="32"/>
        </w:rPr>
        <w:t>диазониевые соли</w:t>
      </w:r>
      <w:r>
        <w:rPr>
          <w:sz w:val="32"/>
          <w:szCs w:val="32"/>
        </w:rPr>
        <w:t xml:space="preserve"> неустойчивы и д</w:t>
      </w:r>
      <w:r w:rsidR="00AD1838">
        <w:rPr>
          <w:sz w:val="32"/>
          <w:szCs w:val="32"/>
        </w:rPr>
        <w:t xml:space="preserve">аже при низких температурах </w:t>
      </w:r>
      <w:r w:rsidRPr="00A80F3B">
        <w:rPr>
          <w:sz w:val="32"/>
          <w:szCs w:val="32"/>
        </w:rPr>
        <w:t>разлагаются с выделением азота</w:t>
      </w:r>
      <w:r w:rsidR="00AD1838">
        <w:rPr>
          <w:sz w:val="32"/>
          <w:szCs w:val="32"/>
        </w:rPr>
        <w:t xml:space="preserve"> и образованием сло</w:t>
      </w:r>
      <w:r w:rsidR="00AD1838">
        <w:rPr>
          <w:sz w:val="32"/>
          <w:szCs w:val="32"/>
        </w:rPr>
        <w:t>ж</w:t>
      </w:r>
      <w:r w:rsidR="00AD1838">
        <w:rPr>
          <w:sz w:val="32"/>
          <w:szCs w:val="32"/>
        </w:rPr>
        <w:t>ной смеси продуктов, в частности, спиртов:</w:t>
      </w:r>
    </w:p>
    <w:p w:rsidR="00A80F3B" w:rsidRPr="00AD1838" w:rsidRDefault="00AD1838" w:rsidP="00FB5C85">
      <w:pPr>
        <w:spacing w:before="120" w:after="120"/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R </w:t>
      </w:r>
      <w:r>
        <w:rPr>
          <w:sz w:val="32"/>
          <w:szCs w:val="32"/>
          <w:lang w:val="en-US"/>
        </w:rPr>
        <w:sym w:font="Symbol" w:char="F02D"/>
      </w:r>
      <w:r>
        <w:rPr>
          <w:sz w:val="32"/>
          <w:szCs w:val="32"/>
          <w:lang w:val="en-US"/>
        </w:rPr>
        <w:t xml:space="preserve"> NH</w:t>
      </w:r>
      <w:r w:rsidRPr="00AD1838">
        <w:rPr>
          <w:sz w:val="32"/>
          <w:szCs w:val="32"/>
          <w:vertAlign w:val="subscript"/>
          <w:lang w:val="en-US"/>
        </w:rPr>
        <w:t>2</w:t>
      </w:r>
      <w:r>
        <w:rPr>
          <w:sz w:val="32"/>
          <w:szCs w:val="32"/>
          <w:lang w:val="en-US"/>
        </w:rPr>
        <w:t xml:space="preserve"> + HNO</w:t>
      </w:r>
      <w:r w:rsidRPr="00AD1838">
        <w:rPr>
          <w:sz w:val="32"/>
          <w:szCs w:val="32"/>
          <w:vertAlign w:val="subscript"/>
          <w:lang w:val="en-US"/>
        </w:rPr>
        <w:t>2</w:t>
      </w:r>
      <w:r>
        <w:rPr>
          <w:sz w:val="32"/>
          <w:szCs w:val="32"/>
          <w:lang w:val="en-US"/>
        </w:rPr>
        <w:t xml:space="preserve"> </w:t>
      </w:r>
      <w:r w:rsidR="00246E8E" w:rsidRPr="005B7BCC">
        <w:object w:dxaOrig="897" w:dyaOrig="197">
          <v:shape id="_x0000_i1088" type="#_x0000_t75" style="width:45pt;height:9.75pt" o:ole="">
            <v:imagedata r:id="rId165" o:title=""/>
          </v:shape>
          <o:OLEObject Type="Embed" ProgID="ACD.ChemSketch.20" ShapeID="_x0000_i1088" DrawAspect="Content" ObjectID="_1724504815" r:id="rId166"/>
        </w:object>
      </w:r>
      <w:r>
        <w:rPr>
          <w:sz w:val="32"/>
          <w:szCs w:val="32"/>
          <w:lang w:val="en-US"/>
        </w:rPr>
        <w:t xml:space="preserve"> </w:t>
      </w:r>
      <w:r w:rsidR="00BB51CB">
        <w:rPr>
          <w:sz w:val="32"/>
          <w:szCs w:val="32"/>
          <w:lang w:val="en-US"/>
        </w:rPr>
        <w:t xml:space="preserve">R </w:t>
      </w:r>
      <w:r w:rsidR="00BB51CB">
        <w:rPr>
          <w:sz w:val="32"/>
          <w:szCs w:val="32"/>
          <w:lang w:val="en-US"/>
        </w:rPr>
        <w:sym w:font="Symbol" w:char="F02D"/>
      </w:r>
      <w:r w:rsidR="00BB51CB">
        <w:rPr>
          <w:sz w:val="32"/>
          <w:szCs w:val="32"/>
          <w:lang w:val="en-US"/>
        </w:rPr>
        <w:t xml:space="preserve"> OH + N</w:t>
      </w:r>
      <w:r w:rsidR="00BB51CB" w:rsidRPr="00BB51CB">
        <w:rPr>
          <w:sz w:val="32"/>
          <w:szCs w:val="32"/>
          <w:vertAlign w:val="subscript"/>
          <w:lang w:val="en-US"/>
        </w:rPr>
        <w:t>2</w:t>
      </w:r>
      <w:r w:rsidR="00BB51CB">
        <w:rPr>
          <w:sz w:val="32"/>
          <w:szCs w:val="32"/>
          <w:lang w:val="en-US"/>
        </w:rPr>
        <w:t xml:space="preserve"> + H</w:t>
      </w:r>
      <w:r w:rsidR="00BB51CB" w:rsidRPr="00AD1838">
        <w:rPr>
          <w:sz w:val="32"/>
          <w:szCs w:val="32"/>
          <w:vertAlign w:val="subscript"/>
          <w:lang w:val="en-US"/>
        </w:rPr>
        <w:t>2</w:t>
      </w:r>
      <w:r w:rsidR="00BB51CB">
        <w:rPr>
          <w:sz w:val="32"/>
          <w:szCs w:val="32"/>
          <w:lang w:val="en-US"/>
        </w:rPr>
        <w:t>O</w:t>
      </w:r>
    </w:p>
    <w:p w:rsidR="00BB51CB" w:rsidRPr="00C818A3" w:rsidRDefault="00BB51CB" w:rsidP="00A80F3B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>Реакция не имеет синтетического значения, однако используется в аналитической химии для количественного определени</w:t>
      </w:r>
      <w:r w:rsidR="00C818A3">
        <w:rPr>
          <w:sz w:val="32"/>
          <w:szCs w:val="32"/>
        </w:rPr>
        <w:t xml:space="preserve">я аминов, аминокислот и белков: объём выделившегося азота измеряют </w:t>
      </w:r>
      <w:r w:rsidR="00C818A3" w:rsidRPr="00C818A3">
        <w:rPr>
          <w:rStyle w:val="extended-textfull"/>
          <w:sz w:val="32"/>
          <w:szCs w:val="32"/>
        </w:rPr>
        <w:t>в газ</w:t>
      </w:r>
      <w:r w:rsidR="00C818A3" w:rsidRPr="00C818A3">
        <w:rPr>
          <w:rStyle w:val="extended-textfull"/>
          <w:sz w:val="32"/>
          <w:szCs w:val="32"/>
        </w:rPr>
        <w:t>о</w:t>
      </w:r>
      <w:r w:rsidR="00C818A3" w:rsidRPr="00C818A3">
        <w:rPr>
          <w:rStyle w:val="extended-textfull"/>
          <w:sz w:val="32"/>
          <w:szCs w:val="32"/>
        </w:rPr>
        <w:t>вой бюретке и рассчитывают содержание аминогрупп в анализиру</w:t>
      </w:r>
      <w:r w:rsidR="00C818A3" w:rsidRPr="00C818A3">
        <w:rPr>
          <w:rStyle w:val="extended-textfull"/>
          <w:sz w:val="32"/>
          <w:szCs w:val="32"/>
        </w:rPr>
        <w:t>е</w:t>
      </w:r>
      <w:r w:rsidR="00C818A3">
        <w:rPr>
          <w:rStyle w:val="extended-textfull"/>
          <w:sz w:val="32"/>
          <w:szCs w:val="32"/>
        </w:rPr>
        <w:t>мом вещест</w:t>
      </w:r>
      <w:r w:rsidR="00C818A3" w:rsidRPr="00C818A3">
        <w:rPr>
          <w:rStyle w:val="extended-textfull"/>
          <w:sz w:val="32"/>
          <w:szCs w:val="32"/>
        </w:rPr>
        <w:t>ве.</w:t>
      </w:r>
    </w:p>
    <w:p w:rsidR="004F11E3" w:rsidRDefault="00BB51CB" w:rsidP="009B2E73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>Арилдиазониевые соли более устойчивы, особенно при низких температурах</w:t>
      </w:r>
      <w:r w:rsidR="00CA0A28">
        <w:rPr>
          <w:sz w:val="32"/>
          <w:szCs w:val="32"/>
        </w:rPr>
        <w:t xml:space="preserve"> (близких к 0</w:t>
      </w:r>
      <w:r w:rsidR="00CA0A28" w:rsidRPr="00CA0A28">
        <w:rPr>
          <w:sz w:val="32"/>
          <w:szCs w:val="32"/>
          <w:vertAlign w:val="superscript"/>
        </w:rPr>
        <w:t>0</w:t>
      </w:r>
      <w:r w:rsidR="00CA0A28">
        <w:rPr>
          <w:sz w:val="32"/>
          <w:szCs w:val="32"/>
        </w:rPr>
        <w:t>С)</w:t>
      </w:r>
      <w:r>
        <w:rPr>
          <w:sz w:val="32"/>
          <w:szCs w:val="32"/>
        </w:rPr>
        <w:t xml:space="preserve">. </w:t>
      </w:r>
      <w:r w:rsidR="004F11E3">
        <w:rPr>
          <w:sz w:val="32"/>
          <w:szCs w:val="32"/>
        </w:rPr>
        <w:t>При нагревании они разлагаются с о</w:t>
      </w:r>
      <w:r w:rsidR="004F11E3">
        <w:rPr>
          <w:sz w:val="32"/>
          <w:szCs w:val="32"/>
        </w:rPr>
        <w:t>б</w:t>
      </w:r>
      <w:r w:rsidR="004F11E3">
        <w:rPr>
          <w:sz w:val="32"/>
          <w:szCs w:val="32"/>
        </w:rPr>
        <w:t>разованием фенола:</w:t>
      </w:r>
    </w:p>
    <w:p w:rsidR="005B7BCC" w:rsidRDefault="005B7BCC" w:rsidP="005B7BCC">
      <w:pPr>
        <w:spacing w:before="120"/>
        <w:jc w:val="center"/>
        <w:rPr>
          <w:sz w:val="32"/>
          <w:szCs w:val="32"/>
        </w:rPr>
      </w:pPr>
      <w:r w:rsidRPr="005B7BB1">
        <w:rPr>
          <w:sz w:val="32"/>
          <w:szCs w:val="32"/>
        </w:rPr>
        <w:object w:dxaOrig="10939" w:dyaOrig="1939">
          <v:shape id="_x0000_i1089" type="#_x0000_t75" style="width:456.75pt;height:81pt" o:ole="">
            <v:imagedata r:id="rId167" o:title=""/>
          </v:shape>
          <o:OLEObject Type="Embed" ProgID="ACD.ChemSketch.20" ShapeID="_x0000_i1089" DrawAspect="Content" ObjectID="_1724504816" r:id="rId168"/>
        </w:object>
      </w:r>
    </w:p>
    <w:p w:rsidR="00A80F3B" w:rsidRPr="008F6CBA" w:rsidRDefault="008F6CBA" w:rsidP="005B7BCC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С замещё</w:t>
      </w:r>
      <w:r w:rsidR="004F11E3">
        <w:rPr>
          <w:sz w:val="32"/>
          <w:szCs w:val="32"/>
        </w:rPr>
        <w:t>нными бензолами (фенолом, анилином) о</w:t>
      </w:r>
      <w:r w:rsidR="00BB51CB">
        <w:rPr>
          <w:sz w:val="32"/>
          <w:szCs w:val="32"/>
        </w:rPr>
        <w:t xml:space="preserve">ни вступают в реакцию азосочетания, </w:t>
      </w:r>
      <w:r w:rsidR="00611A4B">
        <w:rPr>
          <w:sz w:val="32"/>
          <w:szCs w:val="32"/>
        </w:rPr>
        <w:t>которую используют при производстве крас</w:t>
      </w:r>
      <w:r w:rsidR="00611A4B">
        <w:rPr>
          <w:sz w:val="32"/>
          <w:szCs w:val="32"/>
        </w:rPr>
        <w:t>и</w:t>
      </w:r>
      <w:r w:rsidR="00611A4B">
        <w:rPr>
          <w:sz w:val="32"/>
          <w:szCs w:val="32"/>
        </w:rPr>
        <w:t>телей и для идентификации ароматических аминов.</w:t>
      </w:r>
    </w:p>
    <w:p w:rsidR="006C6E87" w:rsidRDefault="00141EDD" w:rsidP="008317D0">
      <w:pPr>
        <w:spacing w:before="120" w:after="120"/>
        <w:jc w:val="both"/>
      </w:pPr>
      <w:r>
        <w:object w:dxaOrig="13109" w:dyaOrig="2246">
          <v:shape id="_x0000_i1090" type="#_x0000_t75" style="width:480.75pt;height:82.5pt" o:ole="">
            <v:imagedata r:id="rId169" o:title=""/>
          </v:shape>
          <o:OLEObject Type="Embed" ProgID="ACD.ChemSketch.20" ShapeID="_x0000_i1090" DrawAspect="Content" ObjectID="_1724504817" r:id="rId170"/>
        </w:object>
      </w:r>
    </w:p>
    <w:p w:rsidR="005B7BCC" w:rsidRPr="005B7BB1" w:rsidRDefault="005B7BCC" w:rsidP="005B7BCC">
      <w:pPr>
        <w:spacing w:before="120"/>
        <w:ind w:firstLine="567"/>
        <w:jc w:val="both"/>
        <w:rPr>
          <w:sz w:val="32"/>
          <w:szCs w:val="32"/>
        </w:rPr>
      </w:pPr>
      <w:r w:rsidRPr="00611A4B">
        <w:rPr>
          <w:sz w:val="32"/>
          <w:szCs w:val="32"/>
        </w:rPr>
        <w:t>В</w:t>
      </w:r>
      <w:r>
        <w:rPr>
          <w:sz w:val="32"/>
          <w:szCs w:val="32"/>
        </w:rPr>
        <w:t>торичные амины с</w:t>
      </w:r>
      <w:r w:rsidRPr="005B7BB1">
        <w:rPr>
          <w:sz w:val="32"/>
          <w:szCs w:val="32"/>
        </w:rPr>
        <w:t xml:space="preserve"> азотистой кислотой образуют нитрозамины. Это вполне устойчивые соединения.</w:t>
      </w:r>
    </w:p>
    <w:p w:rsidR="005B7BCC" w:rsidRDefault="005B7BCC" w:rsidP="005B7BCC">
      <w:pPr>
        <w:spacing w:before="120"/>
        <w:jc w:val="center"/>
        <w:rPr>
          <w:sz w:val="32"/>
          <w:szCs w:val="32"/>
        </w:rPr>
      </w:pPr>
      <w:r w:rsidRPr="005B7BB1">
        <w:rPr>
          <w:sz w:val="32"/>
          <w:szCs w:val="32"/>
        </w:rPr>
        <w:object w:dxaOrig="7507" w:dyaOrig="1695">
          <v:shape id="_x0000_i1091" type="#_x0000_t75" style="width:375pt;height:84.75pt" o:ole="">
            <v:imagedata r:id="rId171" o:title=""/>
          </v:shape>
          <o:OLEObject Type="Embed" ProgID="ACD.ChemSketch.20" ShapeID="_x0000_i1091" DrawAspect="Content" ObjectID="_1724504818" r:id="rId172"/>
        </w:object>
      </w:r>
    </w:p>
    <w:p w:rsidR="005B7BCC" w:rsidRDefault="005B7BCC" w:rsidP="005B7BCC">
      <w:pPr>
        <w:jc w:val="center"/>
        <w:rPr>
          <w:sz w:val="32"/>
          <w:szCs w:val="32"/>
        </w:rPr>
      </w:pPr>
      <w:r w:rsidRPr="005B7BB1">
        <w:rPr>
          <w:sz w:val="32"/>
          <w:szCs w:val="32"/>
        </w:rPr>
        <w:object w:dxaOrig="9835" w:dyaOrig="1786">
          <v:shape id="_x0000_i1092" type="#_x0000_t75" style="width:481.5pt;height:87pt" o:ole="">
            <v:imagedata r:id="rId173" o:title=""/>
          </v:shape>
          <o:OLEObject Type="Embed" ProgID="ACD.ChemSketch.20" ShapeID="_x0000_i1092" DrawAspect="Content" ObjectID="_1724504819" r:id="rId174"/>
        </w:object>
      </w:r>
    </w:p>
    <w:p w:rsidR="005B7BCC" w:rsidRPr="005B7BB1" w:rsidRDefault="005B7BCC" w:rsidP="005B7BCC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В кислой среде происходит перегруппировка: нитрозогруппа п</w:t>
      </w:r>
      <w:r w:rsidRPr="005B7BB1">
        <w:rPr>
          <w:sz w:val="32"/>
          <w:szCs w:val="32"/>
        </w:rPr>
        <w:t>е</w:t>
      </w:r>
      <w:r w:rsidRPr="005B7BB1">
        <w:rPr>
          <w:sz w:val="32"/>
          <w:szCs w:val="32"/>
        </w:rPr>
        <w:t xml:space="preserve">ремещается в </w:t>
      </w:r>
      <w:proofErr w:type="gramStart"/>
      <w:r w:rsidRPr="005B7BB1">
        <w:rPr>
          <w:sz w:val="32"/>
          <w:szCs w:val="32"/>
        </w:rPr>
        <w:t>па</w:t>
      </w:r>
      <w:r>
        <w:rPr>
          <w:sz w:val="32"/>
          <w:szCs w:val="32"/>
        </w:rPr>
        <w:t>ра-положение</w:t>
      </w:r>
      <w:proofErr w:type="gramEnd"/>
      <w:r>
        <w:rPr>
          <w:sz w:val="32"/>
          <w:szCs w:val="32"/>
        </w:rPr>
        <w:t xml:space="preserve"> бензольного кольца:</w:t>
      </w:r>
    </w:p>
    <w:p w:rsidR="00101040" w:rsidRDefault="005B7BCC" w:rsidP="00101040">
      <w:pPr>
        <w:ind w:firstLine="567"/>
        <w:jc w:val="center"/>
        <w:rPr>
          <w:sz w:val="32"/>
          <w:szCs w:val="32"/>
        </w:rPr>
      </w:pPr>
      <w:r w:rsidRPr="005B7BB1">
        <w:rPr>
          <w:sz w:val="32"/>
          <w:szCs w:val="32"/>
        </w:rPr>
        <w:object w:dxaOrig="8914" w:dyaOrig="1992">
          <v:shape id="_x0000_i1093" type="#_x0000_t75" style="width:445.5pt;height:99.75pt" o:ole="">
            <v:imagedata r:id="rId175" o:title=""/>
          </v:shape>
          <o:OLEObject Type="Embed" ProgID="ACD.ChemSketch.20" ShapeID="_x0000_i1093" DrawAspect="Content" ObjectID="_1724504820" r:id="rId176"/>
        </w:object>
      </w:r>
      <w:r w:rsidRPr="005B7BCC">
        <w:rPr>
          <w:sz w:val="32"/>
          <w:szCs w:val="32"/>
        </w:rPr>
        <w:t xml:space="preserve"> </w:t>
      </w:r>
    </w:p>
    <w:p w:rsidR="005B7BCC" w:rsidRPr="005B7BB1" w:rsidRDefault="005B7BCC" w:rsidP="00101040">
      <w:pPr>
        <w:ind w:firstLine="567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Нитрозамины токсичны, некоторые из них являются канцерог</w:t>
      </w:r>
      <w:r w:rsidRPr="005B7BB1">
        <w:rPr>
          <w:sz w:val="32"/>
          <w:szCs w:val="32"/>
        </w:rPr>
        <w:t>е</w:t>
      </w:r>
      <w:r w:rsidRPr="005B7BB1">
        <w:rPr>
          <w:sz w:val="32"/>
          <w:szCs w:val="32"/>
        </w:rPr>
        <w:t>нами, например:</w:t>
      </w:r>
    </w:p>
    <w:p w:rsidR="005B7BCC" w:rsidRDefault="005B7BCC" w:rsidP="005B7BCC">
      <w:pPr>
        <w:jc w:val="center"/>
        <w:rPr>
          <w:sz w:val="32"/>
          <w:szCs w:val="32"/>
        </w:rPr>
      </w:pPr>
      <w:r w:rsidRPr="005B7BB1">
        <w:rPr>
          <w:sz w:val="32"/>
          <w:szCs w:val="32"/>
        </w:rPr>
        <w:object w:dxaOrig="6682" w:dyaOrig="1469">
          <v:shape id="_x0000_i1094" type="#_x0000_t75" style="width:333.75pt;height:73.5pt" o:ole="">
            <v:imagedata r:id="rId177" o:title=""/>
          </v:shape>
          <o:OLEObject Type="Embed" ProgID="ACD.ChemSketch.20" ShapeID="_x0000_i1094" DrawAspect="Content" ObjectID="_1724504821" r:id="rId178"/>
        </w:object>
      </w:r>
    </w:p>
    <w:p w:rsidR="005B7BCC" w:rsidRPr="005B7BB1" w:rsidRDefault="005B7BCC" w:rsidP="005B7BCC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>Таким образом, н</w:t>
      </w:r>
      <w:r w:rsidRPr="005B7BB1">
        <w:rPr>
          <w:sz w:val="32"/>
          <w:szCs w:val="32"/>
        </w:rPr>
        <w:t>еорганические нитриты, которые в течение до</w:t>
      </w:r>
      <w:r w:rsidRPr="005B7BB1">
        <w:rPr>
          <w:sz w:val="32"/>
          <w:szCs w:val="32"/>
        </w:rPr>
        <w:t>л</w:t>
      </w:r>
      <w:r w:rsidRPr="005B7BB1">
        <w:rPr>
          <w:sz w:val="32"/>
          <w:szCs w:val="32"/>
        </w:rPr>
        <w:t>гого времени использовались при консервировании пищевых проду</w:t>
      </w:r>
      <w:r w:rsidRPr="005B7BB1">
        <w:rPr>
          <w:sz w:val="32"/>
          <w:szCs w:val="32"/>
        </w:rPr>
        <w:t>к</w:t>
      </w:r>
      <w:r w:rsidRPr="005B7BB1">
        <w:rPr>
          <w:sz w:val="32"/>
          <w:szCs w:val="32"/>
        </w:rPr>
        <w:t xml:space="preserve">тов, а также в мясной промышленности, оказались </w:t>
      </w:r>
      <w:r>
        <w:rPr>
          <w:sz w:val="32"/>
          <w:szCs w:val="32"/>
        </w:rPr>
        <w:t xml:space="preserve">химическими </w:t>
      </w:r>
      <w:r w:rsidR="00E26B77">
        <w:rPr>
          <w:sz w:val="32"/>
          <w:szCs w:val="32"/>
        </w:rPr>
        <w:br/>
      </w:r>
      <w:r w:rsidRPr="00292E0E">
        <w:rPr>
          <w:b/>
          <w:sz w:val="32"/>
          <w:szCs w:val="32"/>
        </w:rPr>
        <w:t>мутагенами</w:t>
      </w:r>
      <w:r>
        <w:rPr>
          <w:rStyle w:val="ac"/>
          <w:b/>
          <w:sz w:val="32"/>
          <w:szCs w:val="32"/>
        </w:rPr>
        <w:footnoteReference w:id="6"/>
      </w:r>
      <w:r w:rsidRPr="005B7BB1">
        <w:rPr>
          <w:sz w:val="32"/>
          <w:szCs w:val="32"/>
        </w:rPr>
        <w:t xml:space="preserve">. Их действие </w:t>
      </w:r>
      <w:r>
        <w:rPr>
          <w:sz w:val="32"/>
          <w:szCs w:val="32"/>
        </w:rPr>
        <w:t>заключается в образовании азотистой к</w:t>
      </w:r>
      <w:r>
        <w:rPr>
          <w:sz w:val="32"/>
          <w:szCs w:val="32"/>
        </w:rPr>
        <w:t>и</w:t>
      </w:r>
      <w:r>
        <w:rPr>
          <w:sz w:val="32"/>
          <w:szCs w:val="32"/>
        </w:rPr>
        <w:t xml:space="preserve">слоты, что, в свою очередь, </w:t>
      </w:r>
      <w:r w:rsidRPr="005B7BB1">
        <w:rPr>
          <w:sz w:val="32"/>
          <w:szCs w:val="32"/>
        </w:rPr>
        <w:t xml:space="preserve">приводит к появлению </w:t>
      </w:r>
      <w:r w:rsidRPr="005B7BB1">
        <w:rPr>
          <w:sz w:val="32"/>
          <w:szCs w:val="32"/>
          <w:lang w:val="en-US"/>
        </w:rPr>
        <w:t>N</w:t>
      </w:r>
      <w:r w:rsidRPr="005B7BB1">
        <w:rPr>
          <w:sz w:val="32"/>
          <w:szCs w:val="32"/>
        </w:rPr>
        <w:t xml:space="preserve">-нитрозаминов. </w:t>
      </w:r>
    </w:p>
    <w:p w:rsidR="00AB261F" w:rsidRPr="00346C46" w:rsidRDefault="00AB261F" w:rsidP="00AB261F">
      <w:pPr>
        <w:spacing w:before="120" w:after="120"/>
        <w:jc w:val="center"/>
        <w:rPr>
          <w:sz w:val="28"/>
          <w:szCs w:val="28"/>
        </w:rPr>
      </w:pPr>
      <w:r w:rsidRPr="00346C46">
        <w:rPr>
          <w:sz w:val="28"/>
          <w:szCs w:val="28"/>
        </w:rPr>
        <w:lastRenderedPageBreak/>
        <w:t>ОТ АМИНОВ К КРАСИТЕЛЯМ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6"/>
        <w:gridCol w:w="5068"/>
      </w:tblGrid>
      <w:tr w:rsidR="00AB261F" w:rsidRPr="00F6200B" w:rsidTr="00750D6A">
        <w:tc>
          <w:tcPr>
            <w:tcW w:w="4786" w:type="dxa"/>
            <w:shd w:val="clear" w:color="auto" w:fill="auto"/>
          </w:tcPr>
          <w:p w:rsidR="00AB261F" w:rsidRPr="00F6200B" w:rsidRDefault="00AB261F" w:rsidP="00750D6A">
            <w:pPr>
              <w:ind w:firstLine="284"/>
              <w:jc w:val="both"/>
              <w:rPr>
                <w:sz w:val="28"/>
                <w:szCs w:val="28"/>
              </w:rPr>
            </w:pPr>
            <w:r w:rsidRPr="00F6200B">
              <w:rPr>
                <w:b/>
                <w:bCs/>
                <w:sz w:val="28"/>
                <w:szCs w:val="28"/>
              </w:rPr>
              <w:t>Никол</w:t>
            </w:r>
            <w:r>
              <w:rPr>
                <w:b/>
                <w:bCs/>
                <w:sz w:val="28"/>
                <w:szCs w:val="28"/>
              </w:rPr>
              <w:t>а</w:t>
            </w:r>
            <w:r w:rsidRPr="00F6200B">
              <w:rPr>
                <w:b/>
                <w:bCs/>
                <w:sz w:val="28"/>
                <w:szCs w:val="28"/>
              </w:rPr>
              <w:t>й Никол</w:t>
            </w:r>
            <w:r>
              <w:rPr>
                <w:b/>
                <w:bCs/>
                <w:sz w:val="28"/>
                <w:szCs w:val="28"/>
              </w:rPr>
              <w:t>а</w:t>
            </w:r>
            <w:r w:rsidRPr="00F6200B">
              <w:rPr>
                <w:b/>
                <w:bCs/>
                <w:sz w:val="28"/>
                <w:szCs w:val="28"/>
              </w:rPr>
              <w:t>евич З</w:t>
            </w:r>
            <w:r>
              <w:rPr>
                <w:b/>
                <w:bCs/>
                <w:sz w:val="28"/>
                <w:szCs w:val="28"/>
              </w:rPr>
              <w:t>и</w:t>
            </w:r>
            <w:r w:rsidRPr="00F6200B">
              <w:rPr>
                <w:b/>
                <w:bCs/>
                <w:sz w:val="28"/>
                <w:szCs w:val="28"/>
              </w:rPr>
              <w:t>нин</w:t>
            </w:r>
            <w:r w:rsidRPr="00F6200B">
              <w:rPr>
                <w:sz w:val="28"/>
                <w:szCs w:val="28"/>
              </w:rPr>
              <w:t xml:space="preserve"> (</w:t>
            </w:r>
            <w:hyperlink r:id="rId179" w:tooltip="1812 год" w:history="1">
              <w:r w:rsidRPr="00F6200B">
                <w:rPr>
                  <w:rStyle w:val="af"/>
                  <w:color w:val="auto"/>
                  <w:sz w:val="28"/>
                  <w:szCs w:val="28"/>
                  <w:u w:val="none"/>
                </w:rPr>
                <w:t>1812</w:t>
              </w:r>
            </w:hyperlink>
            <w:r w:rsidRPr="00F6200B">
              <w:rPr>
                <w:sz w:val="28"/>
                <w:szCs w:val="28"/>
              </w:rPr>
              <w:t xml:space="preserve"> </w:t>
            </w:r>
            <w:r w:rsidRPr="00F6200B">
              <w:rPr>
                <w:sz w:val="28"/>
                <w:szCs w:val="28"/>
              </w:rPr>
              <w:sym w:font="Symbol" w:char="F02D"/>
            </w:r>
            <w:r w:rsidRPr="00F6200B">
              <w:rPr>
                <w:sz w:val="28"/>
                <w:szCs w:val="28"/>
              </w:rPr>
              <w:t xml:space="preserve"> </w:t>
            </w:r>
            <w:hyperlink r:id="rId180" w:tooltip="1880 год" w:history="1">
              <w:r w:rsidRPr="00F6200B">
                <w:rPr>
                  <w:rStyle w:val="af"/>
                  <w:color w:val="auto"/>
                  <w:sz w:val="28"/>
                  <w:szCs w:val="28"/>
                  <w:u w:val="none"/>
                </w:rPr>
                <w:t>1880</w:t>
              </w:r>
            </w:hyperlink>
            <w:r w:rsidRPr="00F6200B">
              <w:rPr>
                <w:sz w:val="28"/>
                <w:szCs w:val="28"/>
              </w:rPr>
              <w:t xml:space="preserve">) </w:t>
            </w:r>
            <w:r w:rsidRPr="00F6200B">
              <w:rPr>
                <w:sz w:val="28"/>
                <w:szCs w:val="28"/>
              </w:rPr>
              <w:sym w:font="Symbol" w:char="F02D"/>
            </w:r>
            <w:r w:rsidRPr="00F6200B">
              <w:rPr>
                <w:sz w:val="28"/>
                <w:szCs w:val="28"/>
              </w:rPr>
              <w:t xml:space="preserve"> русский </w:t>
            </w:r>
            <w:hyperlink r:id="rId181" w:tooltip="Органическая химия" w:history="1">
              <w:r w:rsidRPr="00F6200B">
                <w:rPr>
                  <w:rStyle w:val="af"/>
                  <w:color w:val="auto"/>
                  <w:sz w:val="28"/>
                  <w:szCs w:val="28"/>
                  <w:u w:val="none"/>
                </w:rPr>
                <w:t>химик-органик</w:t>
              </w:r>
            </w:hyperlink>
            <w:r w:rsidRPr="00F6200B">
              <w:rPr>
                <w:sz w:val="28"/>
                <w:szCs w:val="28"/>
              </w:rPr>
              <w:t xml:space="preserve">, академик </w:t>
            </w:r>
            <w:hyperlink r:id="rId182" w:tooltip="Петербургская академия наук" w:history="1">
              <w:r w:rsidRPr="00F6200B">
                <w:rPr>
                  <w:rStyle w:val="af"/>
                  <w:color w:val="auto"/>
                  <w:sz w:val="28"/>
                  <w:szCs w:val="28"/>
                  <w:u w:val="none"/>
                </w:rPr>
                <w:t>Петербургской академии наук</w:t>
              </w:r>
            </w:hyperlink>
            <w:r w:rsidRPr="00F6200B">
              <w:rPr>
                <w:sz w:val="28"/>
                <w:szCs w:val="28"/>
              </w:rPr>
              <w:t>, первый президент Русского химического общества (</w:t>
            </w:r>
            <w:hyperlink r:id="rId183" w:tooltip="1868" w:history="1">
              <w:r w:rsidRPr="00F6200B">
                <w:rPr>
                  <w:rStyle w:val="af"/>
                  <w:color w:val="auto"/>
                  <w:sz w:val="28"/>
                  <w:szCs w:val="28"/>
                  <w:u w:val="none"/>
                </w:rPr>
                <w:t>1868</w:t>
              </w:r>
            </w:hyperlink>
            <w:r w:rsidRPr="00F6200B">
              <w:rPr>
                <w:sz w:val="28"/>
                <w:szCs w:val="28"/>
              </w:rPr>
              <w:t xml:space="preserve"> </w:t>
            </w:r>
            <w:r w:rsidRPr="00F6200B">
              <w:rPr>
                <w:sz w:val="28"/>
                <w:szCs w:val="28"/>
              </w:rPr>
              <w:sym w:font="Symbol" w:char="F02D"/>
            </w:r>
            <w:r w:rsidRPr="00F6200B">
              <w:rPr>
                <w:sz w:val="28"/>
                <w:szCs w:val="28"/>
              </w:rPr>
              <w:t xml:space="preserve"> </w:t>
            </w:r>
            <w:hyperlink r:id="rId184" w:tooltip="1877" w:history="1">
              <w:r w:rsidRPr="00F6200B">
                <w:rPr>
                  <w:rStyle w:val="af"/>
                  <w:color w:val="auto"/>
                  <w:sz w:val="28"/>
                  <w:szCs w:val="28"/>
                  <w:u w:val="none"/>
                </w:rPr>
                <w:t>1877</w:t>
              </w:r>
            </w:hyperlink>
            <w:r w:rsidRPr="00F6200B">
              <w:rPr>
                <w:sz w:val="28"/>
                <w:szCs w:val="28"/>
              </w:rPr>
              <w:t>).</w:t>
            </w:r>
          </w:p>
          <w:p w:rsidR="00AB261F" w:rsidRPr="00F6200B" w:rsidRDefault="00A6193E" w:rsidP="00750D6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86255" cy="2147570"/>
                  <wp:effectExtent l="19050" t="0" r="4445" b="0"/>
                  <wp:docPr id="67" name="Рисунок 67" descr="Zinin Nikol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Zinin Nikol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2147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shd w:val="clear" w:color="auto" w:fill="auto"/>
          </w:tcPr>
          <w:p w:rsidR="00AB261F" w:rsidRPr="00F6200B" w:rsidRDefault="00AB261F" w:rsidP="00750D6A">
            <w:pPr>
              <w:ind w:firstLine="319"/>
              <w:jc w:val="both"/>
              <w:rPr>
                <w:sz w:val="28"/>
                <w:szCs w:val="28"/>
              </w:rPr>
            </w:pPr>
            <w:r w:rsidRPr="00F6200B">
              <w:rPr>
                <w:sz w:val="28"/>
                <w:szCs w:val="28"/>
              </w:rPr>
              <w:t xml:space="preserve">В </w:t>
            </w:r>
            <w:hyperlink r:id="rId186" w:tooltip="1842" w:history="1">
              <w:r w:rsidRPr="00F6200B">
                <w:rPr>
                  <w:rStyle w:val="af"/>
                  <w:color w:val="auto"/>
                  <w:sz w:val="28"/>
                  <w:szCs w:val="28"/>
                  <w:u w:val="none"/>
                </w:rPr>
                <w:t>1842</w:t>
              </w:r>
            </w:hyperlink>
            <w:r w:rsidRPr="00F6200B">
              <w:rPr>
                <w:sz w:val="28"/>
                <w:szCs w:val="28"/>
              </w:rPr>
              <w:t xml:space="preserve"> г. открыл реакцию восстано</w:t>
            </w:r>
            <w:r w:rsidRPr="00F6200B">
              <w:rPr>
                <w:sz w:val="28"/>
                <w:szCs w:val="28"/>
              </w:rPr>
              <w:t>в</w:t>
            </w:r>
            <w:r w:rsidRPr="00F6200B">
              <w:rPr>
                <w:sz w:val="28"/>
                <w:szCs w:val="28"/>
              </w:rPr>
              <w:t>ления ароматических нитропроизво</w:t>
            </w:r>
            <w:r w:rsidRPr="00F6200B">
              <w:rPr>
                <w:sz w:val="28"/>
                <w:szCs w:val="28"/>
              </w:rPr>
              <w:t>д</w:t>
            </w:r>
            <w:r w:rsidRPr="00F6200B">
              <w:rPr>
                <w:sz w:val="28"/>
                <w:szCs w:val="28"/>
              </w:rPr>
              <w:t xml:space="preserve">ных в ароматические амины действием </w:t>
            </w:r>
            <w:hyperlink r:id="rId187" w:tooltip="Сульфид аммония" w:history="1">
              <w:r w:rsidRPr="00F6200B">
                <w:rPr>
                  <w:rStyle w:val="af"/>
                  <w:color w:val="auto"/>
                  <w:sz w:val="28"/>
                  <w:szCs w:val="28"/>
                  <w:u w:val="none"/>
                </w:rPr>
                <w:t>сульфида аммония</w:t>
              </w:r>
            </w:hyperlink>
            <w:r w:rsidRPr="00F6200B">
              <w:rPr>
                <w:sz w:val="28"/>
                <w:szCs w:val="28"/>
              </w:rPr>
              <w:t>. С этого момента анилин можно было получать в пр</w:t>
            </w:r>
            <w:r w:rsidRPr="00F6200B">
              <w:rPr>
                <w:sz w:val="28"/>
                <w:szCs w:val="28"/>
              </w:rPr>
              <w:t>о</w:t>
            </w:r>
            <w:r w:rsidRPr="00F6200B">
              <w:rPr>
                <w:sz w:val="28"/>
                <w:szCs w:val="28"/>
              </w:rPr>
              <w:t>мышленном масштабе.</w:t>
            </w:r>
          </w:p>
          <w:p w:rsidR="00AB261F" w:rsidRPr="00F6200B" w:rsidRDefault="00AB261F" w:rsidP="00750D6A">
            <w:pPr>
              <w:pStyle w:val="ad"/>
              <w:spacing w:before="0" w:beforeAutospacing="0" w:after="0" w:afterAutospacing="0"/>
              <w:ind w:firstLine="319"/>
              <w:jc w:val="both"/>
              <w:rPr>
                <w:sz w:val="28"/>
                <w:szCs w:val="28"/>
              </w:rPr>
            </w:pPr>
            <w:r w:rsidRPr="00F6200B">
              <w:rPr>
                <w:sz w:val="28"/>
                <w:szCs w:val="28"/>
              </w:rPr>
              <w:t xml:space="preserve">В </w:t>
            </w:r>
            <w:hyperlink r:id="rId188" w:tooltip="1845" w:history="1">
              <w:r w:rsidRPr="00F6200B">
                <w:rPr>
                  <w:rStyle w:val="af"/>
                  <w:color w:val="auto"/>
                  <w:sz w:val="28"/>
                  <w:szCs w:val="28"/>
                  <w:u w:val="none"/>
                </w:rPr>
                <w:t>1845</w:t>
              </w:r>
            </w:hyperlink>
            <w:r w:rsidRPr="00F6200B">
              <w:rPr>
                <w:sz w:val="28"/>
                <w:szCs w:val="28"/>
              </w:rPr>
              <w:t xml:space="preserve"> г. открыл бензидиновую п</w:t>
            </w:r>
            <w:r w:rsidRPr="00F6200B">
              <w:rPr>
                <w:sz w:val="28"/>
                <w:szCs w:val="28"/>
              </w:rPr>
              <w:t>е</w:t>
            </w:r>
            <w:r w:rsidRPr="00F6200B">
              <w:rPr>
                <w:sz w:val="28"/>
                <w:szCs w:val="28"/>
              </w:rPr>
              <w:t xml:space="preserve">регруппировку </w:t>
            </w:r>
            <w:r w:rsidRPr="00F6200B">
              <w:rPr>
                <w:sz w:val="28"/>
                <w:szCs w:val="28"/>
              </w:rPr>
              <w:sym w:font="Symbol" w:char="F02D"/>
            </w:r>
            <w:r w:rsidRPr="00F6200B">
              <w:rPr>
                <w:sz w:val="28"/>
                <w:szCs w:val="28"/>
              </w:rPr>
              <w:t xml:space="preserve"> </w:t>
            </w:r>
            <w:proofErr w:type="gramStart"/>
            <w:r w:rsidRPr="00F6200B">
              <w:rPr>
                <w:sz w:val="28"/>
                <w:szCs w:val="28"/>
              </w:rPr>
              <w:t>перегруппировку</w:t>
            </w:r>
            <w:proofErr w:type="gramEnd"/>
            <w:r w:rsidRPr="00F6200B">
              <w:rPr>
                <w:sz w:val="28"/>
                <w:szCs w:val="28"/>
              </w:rPr>
              <w:t xml:space="preserve"> ги</w:t>
            </w:r>
            <w:r w:rsidRPr="00F6200B">
              <w:rPr>
                <w:sz w:val="28"/>
                <w:szCs w:val="28"/>
              </w:rPr>
              <w:t>д</w:t>
            </w:r>
            <w:r w:rsidRPr="00F6200B">
              <w:rPr>
                <w:sz w:val="28"/>
                <w:szCs w:val="28"/>
              </w:rPr>
              <w:t xml:space="preserve">разобензола под действием кислот, а также показал, что амины </w:t>
            </w:r>
            <w:r w:rsidRPr="00F6200B">
              <w:rPr>
                <w:sz w:val="28"/>
                <w:szCs w:val="28"/>
              </w:rPr>
              <w:sym w:font="Symbol" w:char="F02D"/>
            </w:r>
            <w:r w:rsidRPr="00F6200B">
              <w:rPr>
                <w:sz w:val="28"/>
                <w:szCs w:val="28"/>
              </w:rPr>
              <w:t xml:space="preserve"> это основ</w:t>
            </w:r>
            <w:r w:rsidRPr="00F6200B">
              <w:rPr>
                <w:sz w:val="28"/>
                <w:szCs w:val="28"/>
              </w:rPr>
              <w:t>а</w:t>
            </w:r>
            <w:r w:rsidRPr="00F6200B">
              <w:rPr>
                <w:sz w:val="28"/>
                <w:szCs w:val="28"/>
              </w:rPr>
              <w:t xml:space="preserve">ния, способные образовывать соли с различными кислотами. </w:t>
            </w:r>
          </w:p>
          <w:p w:rsidR="00AB261F" w:rsidRPr="00F6200B" w:rsidRDefault="00AB261F" w:rsidP="00750D6A">
            <w:pPr>
              <w:pStyle w:val="ad"/>
              <w:spacing w:before="0" w:beforeAutospacing="0" w:after="0" w:afterAutospacing="0"/>
              <w:ind w:firstLine="319"/>
              <w:jc w:val="both"/>
              <w:rPr>
                <w:sz w:val="28"/>
                <w:szCs w:val="28"/>
              </w:rPr>
            </w:pPr>
            <w:r w:rsidRPr="00F6200B">
              <w:rPr>
                <w:sz w:val="28"/>
                <w:szCs w:val="28"/>
              </w:rPr>
              <w:t xml:space="preserve">В </w:t>
            </w:r>
            <w:hyperlink r:id="rId189" w:tooltip="1854" w:history="1">
              <w:r w:rsidRPr="00F6200B">
                <w:rPr>
                  <w:rStyle w:val="af"/>
                  <w:color w:val="auto"/>
                  <w:sz w:val="28"/>
                  <w:szCs w:val="28"/>
                  <w:u w:val="none"/>
                </w:rPr>
                <w:t>1854</w:t>
              </w:r>
            </w:hyperlink>
            <w:r w:rsidRPr="00F6200B">
              <w:rPr>
                <w:sz w:val="28"/>
                <w:szCs w:val="28"/>
              </w:rPr>
              <w:t xml:space="preserve"> </w:t>
            </w:r>
            <w:r w:rsidRPr="00F6200B">
              <w:rPr>
                <w:sz w:val="28"/>
                <w:szCs w:val="28"/>
              </w:rPr>
              <w:sym w:font="Symbol" w:char="F02D"/>
            </w:r>
            <w:r w:rsidRPr="00F6200B">
              <w:rPr>
                <w:sz w:val="28"/>
                <w:szCs w:val="28"/>
              </w:rPr>
              <w:t xml:space="preserve"> </w:t>
            </w:r>
            <w:hyperlink r:id="rId190" w:tooltip="1855" w:history="1">
              <w:r w:rsidRPr="00F6200B">
                <w:rPr>
                  <w:rStyle w:val="af"/>
                  <w:color w:val="auto"/>
                  <w:sz w:val="28"/>
                  <w:szCs w:val="28"/>
                  <w:u w:val="none"/>
                </w:rPr>
                <w:t>1855</w:t>
              </w:r>
            </w:hyperlink>
            <w:r w:rsidRPr="00F6200B">
              <w:rPr>
                <w:sz w:val="28"/>
                <w:szCs w:val="28"/>
              </w:rPr>
              <w:t xml:space="preserve"> г. описал открытые им уреиды (производные мочевины), си</w:t>
            </w:r>
            <w:r w:rsidRPr="00F6200B">
              <w:rPr>
                <w:sz w:val="28"/>
                <w:szCs w:val="28"/>
              </w:rPr>
              <w:t>н</w:t>
            </w:r>
            <w:r w:rsidR="00E51F24">
              <w:rPr>
                <w:sz w:val="28"/>
                <w:szCs w:val="28"/>
              </w:rPr>
              <w:t>тезировал</w:t>
            </w:r>
            <w:r w:rsidRPr="00F6200B">
              <w:rPr>
                <w:sz w:val="28"/>
                <w:szCs w:val="28"/>
              </w:rPr>
              <w:t xml:space="preserve"> искусственное горчичное масло (аллиловый эфир изотиоциан</w:t>
            </w:r>
            <w:r w:rsidRPr="00F6200B">
              <w:rPr>
                <w:sz w:val="28"/>
                <w:szCs w:val="28"/>
              </w:rPr>
              <w:t>о</w:t>
            </w:r>
            <w:r w:rsidRPr="00F6200B">
              <w:rPr>
                <w:sz w:val="28"/>
                <w:szCs w:val="28"/>
              </w:rPr>
              <w:t>вой кислоты) и исследовал его взаим</w:t>
            </w:r>
            <w:r w:rsidRPr="00F6200B">
              <w:rPr>
                <w:sz w:val="28"/>
                <w:szCs w:val="28"/>
              </w:rPr>
              <w:t>о</w:t>
            </w:r>
            <w:r w:rsidRPr="00F6200B">
              <w:rPr>
                <w:sz w:val="28"/>
                <w:szCs w:val="28"/>
              </w:rPr>
              <w:t>действие с аминами с образованием с</w:t>
            </w:r>
            <w:r w:rsidRPr="00F6200B">
              <w:rPr>
                <w:sz w:val="28"/>
                <w:szCs w:val="28"/>
              </w:rPr>
              <w:t>о</w:t>
            </w:r>
            <w:r w:rsidRPr="00F6200B">
              <w:rPr>
                <w:sz w:val="28"/>
                <w:szCs w:val="28"/>
              </w:rPr>
              <w:t xml:space="preserve">ответствующих </w:t>
            </w:r>
            <w:hyperlink r:id="rId191" w:tooltip="Тиомочевина" w:history="1">
              <w:r w:rsidRPr="00F6200B">
                <w:rPr>
                  <w:rStyle w:val="af"/>
                  <w:color w:val="auto"/>
                  <w:sz w:val="28"/>
                  <w:szCs w:val="28"/>
                  <w:u w:val="none"/>
                </w:rPr>
                <w:t>тиомочевин</w:t>
              </w:r>
            </w:hyperlink>
            <w:r w:rsidRPr="00F6200B">
              <w:rPr>
                <w:sz w:val="28"/>
                <w:szCs w:val="28"/>
              </w:rPr>
              <w:t xml:space="preserve">. </w:t>
            </w:r>
          </w:p>
        </w:tc>
      </w:tr>
    </w:tbl>
    <w:p w:rsidR="00AB261F" w:rsidRPr="00FA0460" w:rsidRDefault="00AB261F" w:rsidP="00AB261F">
      <w:pPr>
        <w:ind w:firstLine="539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42"/>
        <w:gridCol w:w="5012"/>
      </w:tblGrid>
      <w:tr w:rsidR="00AB261F" w:rsidRPr="00A97993" w:rsidTr="00750D6A">
        <w:tc>
          <w:tcPr>
            <w:tcW w:w="5070" w:type="dxa"/>
            <w:shd w:val="clear" w:color="auto" w:fill="auto"/>
          </w:tcPr>
          <w:p w:rsidR="00AB261F" w:rsidRPr="00420F38" w:rsidRDefault="00AB261F" w:rsidP="00750D6A">
            <w:pPr>
              <w:ind w:firstLine="284"/>
              <w:jc w:val="both"/>
              <w:rPr>
                <w:color w:val="000000"/>
                <w:sz w:val="28"/>
                <w:szCs w:val="28"/>
              </w:rPr>
            </w:pPr>
            <w:r w:rsidRPr="00420F38">
              <w:rPr>
                <w:b/>
                <w:bCs/>
                <w:color w:val="000000"/>
                <w:sz w:val="28"/>
                <w:szCs w:val="28"/>
              </w:rPr>
              <w:t>Иоганн Петер Грисс</w:t>
            </w:r>
            <w:r w:rsidRPr="00420F38">
              <w:rPr>
                <w:color w:val="000000"/>
                <w:sz w:val="28"/>
                <w:szCs w:val="28"/>
              </w:rPr>
              <w:t xml:space="preserve"> (</w:t>
            </w:r>
            <w:hyperlink r:id="rId192" w:tooltip="1829 год" w:history="1"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1829</w:t>
              </w:r>
            </w:hyperlink>
            <w:r w:rsidRPr="00420F38">
              <w:rPr>
                <w:color w:val="000000"/>
                <w:sz w:val="28"/>
                <w:szCs w:val="28"/>
              </w:rPr>
              <w:t xml:space="preserve"> </w:t>
            </w:r>
            <w:r w:rsidRPr="00420F38">
              <w:rPr>
                <w:color w:val="000000"/>
                <w:sz w:val="28"/>
                <w:szCs w:val="28"/>
              </w:rPr>
              <w:sym w:font="Symbol" w:char="F02D"/>
            </w:r>
            <w:r w:rsidRPr="00420F38">
              <w:rPr>
                <w:color w:val="000000"/>
                <w:sz w:val="28"/>
                <w:szCs w:val="28"/>
              </w:rPr>
              <w:t xml:space="preserve"> </w:t>
            </w:r>
            <w:hyperlink r:id="rId193" w:tooltip="1888 год" w:history="1"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1888</w:t>
              </w:r>
            </w:hyperlink>
            <w:r w:rsidRPr="00420F38">
              <w:rPr>
                <w:color w:val="000000"/>
                <w:sz w:val="28"/>
                <w:szCs w:val="28"/>
              </w:rPr>
              <w:t xml:space="preserve">) </w:t>
            </w:r>
            <w:r w:rsidRPr="00420F38">
              <w:rPr>
                <w:color w:val="000000"/>
                <w:sz w:val="28"/>
                <w:szCs w:val="28"/>
              </w:rPr>
              <w:sym w:font="Symbol" w:char="F02D"/>
            </w:r>
            <w:r w:rsidRPr="00420F38">
              <w:rPr>
                <w:color w:val="000000"/>
                <w:sz w:val="28"/>
                <w:szCs w:val="28"/>
              </w:rPr>
              <w:t xml:space="preserve"> немецкий химик-органик.</w:t>
            </w:r>
          </w:p>
          <w:p w:rsidR="00AB261F" w:rsidRPr="00420F38" w:rsidRDefault="00A6193E" w:rsidP="00750D6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786255" cy="2052320"/>
                  <wp:effectExtent l="19050" t="0" r="4445" b="0"/>
                  <wp:docPr id="6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2052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shd w:val="clear" w:color="auto" w:fill="auto"/>
          </w:tcPr>
          <w:p w:rsidR="00AB261F" w:rsidRPr="00420F38" w:rsidRDefault="00AB261F" w:rsidP="00750D6A">
            <w:pPr>
              <w:ind w:firstLine="259"/>
              <w:jc w:val="both"/>
              <w:rPr>
                <w:color w:val="000000"/>
                <w:sz w:val="28"/>
                <w:szCs w:val="28"/>
              </w:rPr>
            </w:pPr>
            <w:r w:rsidRPr="00420F38">
              <w:rPr>
                <w:color w:val="000000"/>
                <w:sz w:val="28"/>
                <w:szCs w:val="28"/>
              </w:rPr>
              <w:t xml:space="preserve">В </w:t>
            </w:r>
            <w:hyperlink r:id="rId195" w:tooltip="1857 год" w:history="1"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1857 г.</w:t>
              </w:r>
            </w:hyperlink>
            <w:r w:rsidRPr="00420F38">
              <w:rPr>
                <w:color w:val="000000"/>
                <w:sz w:val="28"/>
                <w:szCs w:val="28"/>
              </w:rPr>
              <w:t xml:space="preserve"> впервые получил </w:t>
            </w:r>
            <w:hyperlink r:id="rId196" w:tooltip="Диазосоединения" w:history="1"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диазосо</w:t>
              </w:r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е</w:t>
              </w:r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динения</w:t>
              </w:r>
            </w:hyperlink>
            <w:r w:rsidRPr="00420F38">
              <w:rPr>
                <w:color w:val="000000"/>
                <w:sz w:val="28"/>
                <w:szCs w:val="28"/>
              </w:rPr>
              <w:t xml:space="preserve">. </w:t>
            </w:r>
          </w:p>
          <w:p w:rsidR="00AB261F" w:rsidRPr="00420F38" w:rsidRDefault="00AB261F" w:rsidP="00750D6A">
            <w:pPr>
              <w:ind w:firstLine="259"/>
              <w:jc w:val="both"/>
              <w:rPr>
                <w:color w:val="000000"/>
                <w:sz w:val="28"/>
                <w:szCs w:val="28"/>
              </w:rPr>
            </w:pPr>
            <w:r w:rsidRPr="00420F38">
              <w:rPr>
                <w:color w:val="000000"/>
                <w:sz w:val="28"/>
                <w:szCs w:val="28"/>
              </w:rPr>
              <w:t xml:space="preserve">В </w:t>
            </w:r>
            <w:hyperlink r:id="rId197" w:tooltip="1858 год" w:history="1"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1858 г.</w:t>
              </w:r>
            </w:hyperlink>
            <w:r w:rsidRPr="00420F38">
              <w:rPr>
                <w:color w:val="000000"/>
                <w:sz w:val="28"/>
                <w:szCs w:val="28"/>
              </w:rPr>
              <w:t xml:space="preserve"> открыл </w:t>
            </w:r>
            <w:hyperlink r:id="rId198" w:tooltip="Диазотирование" w:history="1"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реакцию диазотир</w:t>
              </w:r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о</w:t>
              </w:r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вания</w:t>
              </w:r>
            </w:hyperlink>
            <w:r w:rsidRPr="00420F38">
              <w:rPr>
                <w:color w:val="000000"/>
                <w:sz w:val="28"/>
                <w:szCs w:val="28"/>
              </w:rPr>
              <w:t xml:space="preserve">, впервые получил </w:t>
            </w:r>
            <w:hyperlink r:id="rId199" w:tooltip="Азокрасители" w:history="1"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азокрасители</w:t>
              </w:r>
            </w:hyperlink>
            <w:r w:rsidRPr="00420F38">
              <w:rPr>
                <w:color w:val="000000"/>
                <w:sz w:val="28"/>
                <w:szCs w:val="28"/>
              </w:rPr>
              <w:t>, исследовал ряд соединений, имеющих важное научное и промышленное зн</w:t>
            </w:r>
            <w:r w:rsidRPr="00420F38">
              <w:rPr>
                <w:color w:val="000000"/>
                <w:sz w:val="28"/>
                <w:szCs w:val="28"/>
              </w:rPr>
              <w:t>а</w:t>
            </w:r>
            <w:r w:rsidRPr="00420F38">
              <w:rPr>
                <w:color w:val="000000"/>
                <w:sz w:val="28"/>
                <w:szCs w:val="28"/>
              </w:rPr>
              <w:t xml:space="preserve">чение (в </w:t>
            </w:r>
            <w:hyperlink r:id="rId200" w:tooltip="1866" w:history="1"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1866</w:t>
              </w:r>
            </w:hyperlink>
            <w:r w:rsidRPr="00420F38">
              <w:rPr>
                <w:color w:val="000000"/>
                <w:sz w:val="28"/>
                <w:szCs w:val="28"/>
              </w:rPr>
              <w:t xml:space="preserve"> </w:t>
            </w:r>
            <w:r w:rsidRPr="00420F38">
              <w:rPr>
                <w:color w:val="000000"/>
                <w:sz w:val="28"/>
                <w:szCs w:val="28"/>
              </w:rPr>
              <w:sym w:font="Symbol" w:char="F02D"/>
            </w:r>
            <w:r w:rsidRPr="00420F38">
              <w:rPr>
                <w:color w:val="000000"/>
                <w:sz w:val="28"/>
                <w:szCs w:val="28"/>
              </w:rPr>
              <w:t xml:space="preserve"> </w:t>
            </w:r>
            <w:hyperlink r:id="rId201" w:tooltip="Краситель" w:history="1"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краситель</w:t>
              </w:r>
            </w:hyperlink>
            <w:r w:rsidRPr="00420F38">
              <w:rPr>
                <w:color w:val="000000"/>
                <w:sz w:val="28"/>
                <w:szCs w:val="28"/>
              </w:rPr>
              <w:t xml:space="preserve"> </w:t>
            </w:r>
            <w:hyperlink r:id="rId202" w:tooltip="Анилиновый жёлтый (страница отсутствует)" w:history="1"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анилиновый жёлтый</w:t>
              </w:r>
            </w:hyperlink>
            <w:r w:rsidRPr="00420F38">
              <w:rPr>
                <w:color w:val="000000"/>
                <w:sz w:val="28"/>
                <w:szCs w:val="28"/>
              </w:rPr>
              <w:t xml:space="preserve">, в </w:t>
            </w:r>
            <w:hyperlink r:id="rId203" w:tooltip="1867" w:history="1"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1867</w:t>
              </w:r>
            </w:hyperlink>
            <w:r w:rsidRPr="00420F38">
              <w:rPr>
                <w:color w:val="000000"/>
                <w:sz w:val="28"/>
                <w:szCs w:val="28"/>
              </w:rPr>
              <w:t xml:space="preserve"> </w:t>
            </w:r>
            <w:r w:rsidRPr="00420F38">
              <w:rPr>
                <w:color w:val="000000"/>
                <w:sz w:val="28"/>
                <w:szCs w:val="28"/>
              </w:rPr>
              <w:sym w:font="Symbol" w:char="F02D"/>
            </w:r>
            <w:r w:rsidRPr="00420F38">
              <w:rPr>
                <w:color w:val="000000"/>
                <w:sz w:val="28"/>
                <w:szCs w:val="28"/>
              </w:rPr>
              <w:t xml:space="preserve"> </w:t>
            </w:r>
            <w:hyperlink r:id="rId204" w:tooltip="Фенилендиамины" w:history="1"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фенилендиамины</w:t>
              </w:r>
            </w:hyperlink>
            <w:r w:rsidRPr="00420F38">
              <w:rPr>
                <w:color w:val="000000"/>
                <w:sz w:val="28"/>
                <w:szCs w:val="28"/>
              </w:rPr>
              <w:t xml:space="preserve">, в </w:t>
            </w:r>
            <w:hyperlink r:id="rId205" w:tooltip="1876" w:history="1"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1876</w:t>
              </w:r>
            </w:hyperlink>
            <w:r w:rsidRPr="00420F38">
              <w:rPr>
                <w:color w:val="000000"/>
                <w:sz w:val="28"/>
                <w:szCs w:val="28"/>
              </w:rPr>
              <w:t xml:space="preserve"> </w:t>
            </w:r>
            <w:r w:rsidRPr="00420F38">
              <w:rPr>
                <w:color w:val="000000"/>
                <w:sz w:val="28"/>
                <w:szCs w:val="28"/>
              </w:rPr>
              <w:sym w:font="Symbol" w:char="F02D"/>
            </w:r>
            <w:r w:rsidRPr="00420F38">
              <w:rPr>
                <w:color w:val="000000"/>
                <w:sz w:val="28"/>
                <w:szCs w:val="28"/>
              </w:rPr>
              <w:t xml:space="preserve"> </w:t>
            </w:r>
            <w:hyperlink r:id="rId206" w:tooltip="Оксиазобензол (страница отсутствует)" w:history="1"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оксиазобензол</w:t>
              </w:r>
            </w:hyperlink>
            <w:r w:rsidRPr="00420F38">
              <w:rPr>
                <w:color w:val="000000"/>
                <w:sz w:val="28"/>
                <w:szCs w:val="28"/>
              </w:rPr>
              <w:t xml:space="preserve"> и др.). </w:t>
            </w:r>
          </w:p>
          <w:p w:rsidR="00AB261F" w:rsidRPr="00420F38" w:rsidRDefault="00AB261F" w:rsidP="00750D6A">
            <w:pPr>
              <w:ind w:firstLine="259"/>
              <w:jc w:val="both"/>
              <w:rPr>
                <w:color w:val="000000"/>
                <w:sz w:val="28"/>
                <w:szCs w:val="28"/>
              </w:rPr>
            </w:pPr>
            <w:r w:rsidRPr="00420F38">
              <w:rPr>
                <w:color w:val="000000"/>
                <w:sz w:val="28"/>
                <w:szCs w:val="28"/>
              </w:rPr>
              <w:t xml:space="preserve">В </w:t>
            </w:r>
            <w:hyperlink r:id="rId207" w:tooltip="1872 год" w:history="1"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1872 г.</w:t>
              </w:r>
            </w:hyperlink>
            <w:r w:rsidRPr="00420F38">
              <w:rPr>
                <w:color w:val="000000"/>
                <w:sz w:val="28"/>
                <w:szCs w:val="28"/>
              </w:rPr>
              <w:t xml:space="preserve"> изучил реакцию </w:t>
            </w:r>
            <w:hyperlink r:id="rId208" w:tooltip="Алкилирование" w:history="1"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алкилир</w:t>
              </w:r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о</w:t>
              </w:r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вания</w:t>
              </w:r>
            </w:hyperlink>
            <w:r w:rsidRPr="00420F38">
              <w:rPr>
                <w:color w:val="000000"/>
                <w:sz w:val="28"/>
                <w:szCs w:val="28"/>
              </w:rPr>
              <w:t xml:space="preserve"> </w:t>
            </w:r>
            <w:hyperlink r:id="rId209" w:tooltip="Арены" w:history="1"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ароматических</w:t>
              </w:r>
            </w:hyperlink>
            <w:r w:rsidRPr="00420F38">
              <w:rPr>
                <w:color w:val="000000"/>
                <w:sz w:val="28"/>
                <w:szCs w:val="28"/>
              </w:rPr>
              <w:t xml:space="preserve"> </w:t>
            </w:r>
            <w:hyperlink r:id="rId210" w:tooltip="Аминокислоты" w:history="1"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аминокислот</w:t>
              </w:r>
            </w:hyperlink>
            <w:r w:rsidRPr="00420F38">
              <w:rPr>
                <w:color w:val="000000"/>
                <w:sz w:val="28"/>
                <w:szCs w:val="28"/>
              </w:rPr>
              <w:t>.</w:t>
            </w:r>
          </w:p>
        </w:tc>
      </w:tr>
    </w:tbl>
    <w:p w:rsidR="00D86A5C" w:rsidRPr="005B7BB1" w:rsidRDefault="00611A4B" w:rsidP="005B7BCC">
      <w:pPr>
        <w:spacing w:before="120"/>
        <w:ind w:firstLine="539"/>
        <w:jc w:val="both"/>
        <w:rPr>
          <w:sz w:val="32"/>
          <w:szCs w:val="32"/>
        </w:rPr>
      </w:pPr>
      <w:r w:rsidRPr="00611A4B">
        <w:rPr>
          <w:sz w:val="32"/>
          <w:szCs w:val="32"/>
        </w:rPr>
        <w:t>Наконец, т</w:t>
      </w:r>
      <w:r w:rsidR="00D86A5C" w:rsidRPr="00611A4B">
        <w:rPr>
          <w:sz w:val="32"/>
          <w:szCs w:val="32"/>
        </w:rPr>
        <w:t>ретичные амины</w:t>
      </w:r>
      <w:r>
        <w:rPr>
          <w:sz w:val="32"/>
          <w:szCs w:val="32"/>
        </w:rPr>
        <w:t xml:space="preserve"> </w:t>
      </w:r>
      <w:r w:rsidR="008D026A" w:rsidRPr="005B7BCC">
        <w:rPr>
          <w:sz w:val="32"/>
          <w:szCs w:val="32"/>
        </w:rPr>
        <w:t>с</w:t>
      </w:r>
      <w:r w:rsidR="00D86A5C" w:rsidRPr="005B7BCC">
        <w:rPr>
          <w:sz w:val="32"/>
          <w:szCs w:val="32"/>
        </w:rPr>
        <w:t xml:space="preserve"> разбавленной </w:t>
      </w:r>
      <w:r w:rsidR="00D86A5C" w:rsidRPr="005B7BCC">
        <w:rPr>
          <w:sz w:val="32"/>
          <w:szCs w:val="32"/>
          <w:lang w:val="en-US"/>
        </w:rPr>
        <w:t>HNO</w:t>
      </w:r>
      <w:r w:rsidR="00D86A5C" w:rsidRPr="005B7BCC">
        <w:rPr>
          <w:sz w:val="32"/>
          <w:szCs w:val="32"/>
          <w:vertAlign w:val="subscript"/>
        </w:rPr>
        <w:t>2</w:t>
      </w:r>
      <w:r w:rsidR="00293941" w:rsidRPr="005B7BCC">
        <w:rPr>
          <w:sz w:val="32"/>
          <w:szCs w:val="32"/>
        </w:rPr>
        <w:t xml:space="preserve"> </w:t>
      </w:r>
      <w:r w:rsidR="00D86A5C" w:rsidRPr="005B7BCC">
        <w:rPr>
          <w:sz w:val="32"/>
          <w:szCs w:val="32"/>
        </w:rPr>
        <w:t xml:space="preserve">образуют </w:t>
      </w:r>
      <w:r w:rsidR="0052457E" w:rsidRPr="005B7BCC">
        <w:rPr>
          <w:sz w:val="32"/>
          <w:szCs w:val="32"/>
        </w:rPr>
        <w:t>неу</w:t>
      </w:r>
      <w:r w:rsidR="0052457E" w:rsidRPr="005B7BCC">
        <w:rPr>
          <w:sz w:val="32"/>
          <w:szCs w:val="32"/>
        </w:rPr>
        <w:t>с</w:t>
      </w:r>
      <w:r w:rsidR="0052457E" w:rsidRPr="005B7BCC">
        <w:rPr>
          <w:sz w:val="32"/>
          <w:szCs w:val="32"/>
        </w:rPr>
        <w:t xml:space="preserve">тойчивые </w:t>
      </w:r>
      <w:r w:rsidR="00D86A5C" w:rsidRPr="005B7BCC">
        <w:rPr>
          <w:sz w:val="32"/>
          <w:szCs w:val="32"/>
        </w:rPr>
        <w:t>соли азо</w:t>
      </w:r>
      <w:r w:rsidR="008D026A" w:rsidRPr="005B7BCC">
        <w:rPr>
          <w:sz w:val="32"/>
          <w:szCs w:val="32"/>
        </w:rPr>
        <w:t>тистой кислоты:</w:t>
      </w:r>
    </w:p>
    <w:p w:rsidR="00D86A5C" w:rsidRPr="005B7BB1" w:rsidRDefault="005B7BCC" w:rsidP="005B7BCC">
      <w:pPr>
        <w:jc w:val="center"/>
        <w:rPr>
          <w:sz w:val="32"/>
          <w:szCs w:val="32"/>
        </w:rPr>
      </w:pPr>
      <w:r w:rsidRPr="005B7BB1">
        <w:rPr>
          <w:sz w:val="32"/>
          <w:szCs w:val="32"/>
        </w:rPr>
        <w:object w:dxaOrig="7694" w:dyaOrig="2347">
          <v:shape id="_x0000_i1095" type="#_x0000_t75" style="width:367.5pt;height:111.75pt" o:ole="">
            <v:imagedata r:id="rId211" o:title=""/>
          </v:shape>
          <o:OLEObject Type="Embed" ProgID="ACD.ChemSketch.20" ShapeID="_x0000_i1095" DrawAspect="Content" ObjectID="_1724504822" r:id="rId212"/>
        </w:object>
      </w:r>
    </w:p>
    <w:p w:rsidR="00D86A5C" w:rsidRPr="005B7BB1" w:rsidRDefault="00D86A5C" w:rsidP="005B7BB1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lastRenderedPageBreak/>
        <w:t xml:space="preserve">При нитрозировании в жёстких условиях происходит отщепление одного из радикалов и образуется </w:t>
      </w:r>
      <w:proofErr w:type="gramStart"/>
      <w:r w:rsidRPr="005B7BB1">
        <w:rPr>
          <w:sz w:val="32"/>
          <w:szCs w:val="32"/>
        </w:rPr>
        <w:t>вторичный</w:t>
      </w:r>
      <w:proofErr w:type="gramEnd"/>
      <w:r w:rsidRPr="005B7BB1">
        <w:rPr>
          <w:sz w:val="32"/>
          <w:szCs w:val="32"/>
        </w:rPr>
        <w:t xml:space="preserve"> нитрозамин</w:t>
      </w:r>
      <w:r w:rsidR="005F6402" w:rsidRPr="005B7BB1">
        <w:rPr>
          <w:sz w:val="32"/>
          <w:szCs w:val="32"/>
        </w:rPr>
        <w:t>:</w:t>
      </w:r>
    </w:p>
    <w:p w:rsidR="005F6402" w:rsidRPr="005B7BB1" w:rsidRDefault="00576225" w:rsidP="00101040">
      <w:pPr>
        <w:spacing w:before="60" w:after="60"/>
        <w:jc w:val="center"/>
        <w:rPr>
          <w:sz w:val="32"/>
          <w:szCs w:val="32"/>
        </w:rPr>
      </w:pPr>
      <w:r w:rsidRPr="005B7BB1">
        <w:rPr>
          <w:sz w:val="32"/>
          <w:szCs w:val="32"/>
        </w:rPr>
        <w:object w:dxaOrig="7349" w:dyaOrig="1440">
          <v:shape id="_x0000_i1096" type="#_x0000_t75" style="width:367.5pt;height:1in" o:ole="">
            <v:imagedata r:id="rId213" o:title=""/>
          </v:shape>
          <o:OLEObject Type="Embed" ProgID="ACD.ChemSketch.20" ShapeID="_x0000_i1096" DrawAspect="Content" ObjectID="_1724504823" r:id="rId214"/>
        </w:object>
      </w:r>
    </w:p>
    <w:p w:rsidR="008E431D" w:rsidRDefault="004F11E3" w:rsidP="004F11E3">
      <w:pPr>
        <w:ind w:firstLine="567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Третичные ароматические амины с азотистой кислотой</w:t>
      </w:r>
      <w:r w:rsidR="008E431D">
        <w:rPr>
          <w:sz w:val="32"/>
          <w:szCs w:val="32"/>
        </w:rPr>
        <w:t xml:space="preserve"> образуют п-нитрозосоединения: </w:t>
      </w:r>
    </w:p>
    <w:p w:rsidR="004F11E3" w:rsidRPr="005B7BB1" w:rsidRDefault="004F11E3" w:rsidP="00101040">
      <w:pPr>
        <w:spacing w:before="60" w:after="60"/>
        <w:jc w:val="center"/>
        <w:rPr>
          <w:sz w:val="32"/>
          <w:szCs w:val="32"/>
        </w:rPr>
      </w:pPr>
      <w:r w:rsidRPr="005B7BB1">
        <w:rPr>
          <w:sz w:val="32"/>
          <w:szCs w:val="32"/>
        </w:rPr>
        <w:object w:dxaOrig="9408" w:dyaOrig="1545">
          <v:shape id="_x0000_i1097" type="#_x0000_t75" style="width:470.25pt;height:77.25pt" o:ole="">
            <v:imagedata r:id="rId215" o:title=""/>
          </v:shape>
          <o:OLEObject Type="Embed" ProgID="ACD.ChemSketch.20" ShapeID="_x0000_i1097" DrawAspect="Content" ObjectID="_1724504824" r:id="rId216"/>
        </w:object>
      </w:r>
    </w:p>
    <w:p w:rsidR="00CD5931" w:rsidRPr="00F67A6A" w:rsidRDefault="00F67A6A" w:rsidP="005B7BB1">
      <w:pPr>
        <w:ind w:firstLine="540"/>
        <w:jc w:val="both"/>
        <w:rPr>
          <w:sz w:val="32"/>
          <w:szCs w:val="32"/>
        </w:rPr>
      </w:pPr>
      <w:r w:rsidRPr="00F67A6A">
        <w:rPr>
          <w:rStyle w:val="af0"/>
          <w:i w:val="0"/>
          <w:sz w:val="32"/>
          <w:szCs w:val="32"/>
        </w:rPr>
        <w:t>Пара</w:t>
      </w:r>
      <w:r w:rsidRPr="00F67A6A">
        <w:rPr>
          <w:i/>
          <w:sz w:val="32"/>
          <w:szCs w:val="32"/>
        </w:rPr>
        <w:t>-</w:t>
      </w:r>
      <w:r w:rsidRPr="00F67A6A">
        <w:rPr>
          <w:sz w:val="32"/>
          <w:szCs w:val="32"/>
        </w:rPr>
        <w:t>нитрозо-</w:t>
      </w:r>
      <w:proofErr w:type="gramStart"/>
      <w:r w:rsidRPr="00F67A6A">
        <w:rPr>
          <w:sz w:val="32"/>
          <w:szCs w:val="32"/>
          <w:lang w:val="en-US"/>
        </w:rPr>
        <w:t>N</w:t>
      </w:r>
      <w:proofErr w:type="gramEnd"/>
      <w:r w:rsidRPr="00F67A6A">
        <w:rPr>
          <w:sz w:val="32"/>
          <w:szCs w:val="32"/>
        </w:rPr>
        <w:t>,</w:t>
      </w:r>
      <w:r w:rsidRPr="00F67A6A">
        <w:rPr>
          <w:sz w:val="32"/>
          <w:szCs w:val="32"/>
          <w:lang w:val="en-US"/>
        </w:rPr>
        <w:t>N</w:t>
      </w:r>
      <w:r w:rsidRPr="00F67A6A">
        <w:rPr>
          <w:sz w:val="32"/>
          <w:szCs w:val="32"/>
        </w:rPr>
        <w:t>-диметиланилин обладает аллергенными и ка</w:t>
      </w:r>
      <w:r w:rsidRPr="00F67A6A">
        <w:rPr>
          <w:sz w:val="32"/>
          <w:szCs w:val="32"/>
        </w:rPr>
        <w:t>н</w:t>
      </w:r>
      <w:r w:rsidRPr="00F67A6A">
        <w:rPr>
          <w:sz w:val="32"/>
          <w:szCs w:val="32"/>
        </w:rPr>
        <w:t xml:space="preserve">церогенными свойствами, </w:t>
      </w:r>
      <w:r w:rsidR="007D182D">
        <w:rPr>
          <w:sz w:val="32"/>
          <w:szCs w:val="32"/>
        </w:rPr>
        <w:t xml:space="preserve">а также </w:t>
      </w:r>
      <w:r w:rsidRPr="00F67A6A">
        <w:rPr>
          <w:sz w:val="32"/>
          <w:szCs w:val="32"/>
        </w:rPr>
        <w:t>вызывает дерматит.</w:t>
      </w:r>
    </w:p>
    <w:p w:rsidR="00055C06" w:rsidRPr="00055C06" w:rsidRDefault="00D8474F" w:rsidP="008F5CAB">
      <w:pPr>
        <w:spacing w:before="120"/>
        <w:ind w:firstLine="539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1.</w:t>
      </w:r>
      <w:r w:rsidR="00055C06" w:rsidRPr="00055C06">
        <w:rPr>
          <w:b/>
          <w:sz w:val="32"/>
          <w:szCs w:val="32"/>
        </w:rPr>
        <w:t>6.</w:t>
      </w:r>
      <w:r w:rsidR="007D182D">
        <w:rPr>
          <w:b/>
          <w:sz w:val="32"/>
          <w:szCs w:val="32"/>
        </w:rPr>
        <w:t>6</w:t>
      </w:r>
      <w:r w:rsidR="00055C06" w:rsidRPr="00055C06">
        <w:rPr>
          <w:b/>
          <w:sz w:val="32"/>
          <w:szCs w:val="32"/>
        </w:rPr>
        <w:t>. Реакции электрофильного замещения (</w:t>
      </w:r>
      <w:r w:rsidR="00055C06" w:rsidRPr="00055C06">
        <w:rPr>
          <w:b/>
          <w:sz w:val="32"/>
          <w:szCs w:val="32"/>
          <w:lang w:val="en-US"/>
        </w:rPr>
        <w:t>S</w:t>
      </w:r>
      <w:r w:rsidR="00055C06" w:rsidRPr="00055C06">
        <w:rPr>
          <w:b/>
          <w:sz w:val="32"/>
          <w:szCs w:val="32"/>
          <w:vertAlign w:val="subscript"/>
          <w:lang w:val="en-US"/>
        </w:rPr>
        <w:t>E</w:t>
      </w:r>
      <w:r w:rsidR="00055C06" w:rsidRPr="00055C06">
        <w:rPr>
          <w:b/>
          <w:sz w:val="32"/>
          <w:szCs w:val="32"/>
        </w:rPr>
        <w:t>)</w:t>
      </w:r>
    </w:p>
    <w:p w:rsidR="00055C06" w:rsidRPr="00055C06" w:rsidRDefault="00055C06" w:rsidP="00055C06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Эти реакции характерны для ароматических аминов. </w:t>
      </w:r>
      <w:r w:rsidRPr="00055C06">
        <w:rPr>
          <w:sz w:val="32"/>
          <w:szCs w:val="32"/>
        </w:rPr>
        <w:t>Аминогру</w:t>
      </w:r>
      <w:r w:rsidRPr="00055C06">
        <w:rPr>
          <w:sz w:val="32"/>
          <w:szCs w:val="32"/>
        </w:rPr>
        <w:t>п</w:t>
      </w:r>
      <w:r w:rsidRPr="00055C06">
        <w:rPr>
          <w:sz w:val="32"/>
          <w:szCs w:val="32"/>
        </w:rPr>
        <w:t>па</w:t>
      </w:r>
      <w:r>
        <w:rPr>
          <w:sz w:val="32"/>
          <w:szCs w:val="32"/>
        </w:rPr>
        <w:t xml:space="preserve">, являясь </w:t>
      </w:r>
      <w:r w:rsidRPr="00055C06">
        <w:rPr>
          <w:sz w:val="32"/>
          <w:szCs w:val="32"/>
        </w:rPr>
        <w:t>сильны</w:t>
      </w:r>
      <w:r>
        <w:rPr>
          <w:sz w:val="32"/>
          <w:szCs w:val="32"/>
        </w:rPr>
        <w:t>м</w:t>
      </w:r>
      <w:r w:rsidRPr="00055C06">
        <w:rPr>
          <w:sz w:val="32"/>
          <w:szCs w:val="32"/>
        </w:rPr>
        <w:t xml:space="preserve"> электронодонорны</w:t>
      </w:r>
      <w:r>
        <w:rPr>
          <w:sz w:val="32"/>
          <w:szCs w:val="32"/>
        </w:rPr>
        <w:t>м</w:t>
      </w:r>
      <w:r w:rsidRPr="00055C06">
        <w:rPr>
          <w:sz w:val="32"/>
          <w:szCs w:val="32"/>
        </w:rPr>
        <w:t xml:space="preserve"> заместител</w:t>
      </w:r>
      <w:r>
        <w:rPr>
          <w:sz w:val="32"/>
          <w:szCs w:val="32"/>
        </w:rPr>
        <w:t>ем</w:t>
      </w:r>
      <w:r w:rsidRPr="00055C06">
        <w:rPr>
          <w:sz w:val="32"/>
          <w:szCs w:val="32"/>
        </w:rPr>
        <w:t>, активиру</w:t>
      </w:r>
      <w:r w:rsidR="002F6F0A">
        <w:rPr>
          <w:sz w:val="32"/>
          <w:szCs w:val="32"/>
        </w:rPr>
        <w:t xml:space="preserve">ет </w:t>
      </w:r>
      <w:r w:rsidRPr="00055C06">
        <w:rPr>
          <w:sz w:val="32"/>
          <w:szCs w:val="32"/>
        </w:rPr>
        <w:t>бензольное ядро. Так, бромирование анилина легко осуществляется действием бромной воды</w:t>
      </w:r>
      <w:r w:rsidR="002F6F0A">
        <w:rPr>
          <w:sz w:val="32"/>
          <w:szCs w:val="32"/>
        </w:rPr>
        <w:t>:</w:t>
      </w:r>
    </w:p>
    <w:p w:rsidR="00055C06" w:rsidRDefault="00101040" w:rsidP="00101040">
      <w:pPr>
        <w:jc w:val="center"/>
        <w:rPr>
          <w:sz w:val="32"/>
          <w:szCs w:val="32"/>
        </w:rPr>
      </w:pPr>
      <w:r w:rsidRPr="005B7BB1">
        <w:rPr>
          <w:sz w:val="32"/>
          <w:szCs w:val="32"/>
        </w:rPr>
        <w:object w:dxaOrig="6845" w:dyaOrig="2822">
          <v:shape id="_x0000_i1098" type="#_x0000_t75" style="width:303.75pt;height:126pt" o:ole="">
            <v:imagedata r:id="rId217" o:title=""/>
          </v:shape>
          <o:OLEObject Type="Embed" ProgID="ACD.ChemSketch.20" ShapeID="_x0000_i1098" DrawAspect="Content" ObjectID="_1724504825" r:id="rId218"/>
        </w:object>
      </w:r>
    </w:p>
    <w:p w:rsidR="00055C06" w:rsidRDefault="00916D74" w:rsidP="00916D74">
      <w:pPr>
        <w:ind w:firstLine="540"/>
        <w:jc w:val="both"/>
        <w:rPr>
          <w:sz w:val="32"/>
          <w:szCs w:val="32"/>
        </w:rPr>
      </w:pPr>
      <w:r w:rsidRPr="00916D74">
        <w:rPr>
          <w:sz w:val="32"/>
          <w:szCs w:val="32"/>
        </w:rPr>
        <w:t>Нагревание анилина с концентрированной серной кислотой пр</w:t>
      </w:r>
      <w:r w:rsidRPr="00916D74">
        <w:rPr>
          <w:sz w:val="32"/>
          <w:szCs w:val="32"/>
        </w:rPr>
        <w:t>и</w:t>
      </w:r>
      <w:r w:rsidRPr="00916D74">
        <w:rPr>
          <w:sz w:val="32"/>
          <w:szCs w:val="32"/>
        </w:rPr>
        <w:t xml:space="preserve">водит к образованию </w:t>
      </w:r>
      <w:r w:rsidRPr="00F67A6A">
        <w:rPr>
          <w:b/>
          <w:sz w:val="32"/>
          <w:szCs w:val="32"/>
        </w:rPr>
        <w:t>сульфаниловой кислоты</w:t>
      </w:r>
      <w:r w:rsidRPr="00916D74">
        <w:rPr>
          <w:sz w:val="32"/>
          <w:szCs w:val="32"/>
        </w:rPr>
        <w:t>, являющейся баз</w:t>
      </w:r>
      <w:r w:rsidRPr="00916D74">
        <w:rPr>
          <w:sz w:val="32"/>
          <w:szCs w:val="32"/>
        </w:rPr>
        <w:t>о</w:t>
      </w:r>
      <w:r w:rsidRPr="00916D74">
        <w:rPr>
          <w:sz w:val="32"/>
          <w:szCs w:val="32"/>
        </w:rPr>
        <w:t xml:space="preserve">вым соединением для синтеза многочисленных </w:t>
      </w:r>
      <w:r w:rsidRPr="00F67A6A">
        <w:rPr>
          <w:b/>
          <w:sz w:val="32"/>
          <w:szCs w:val="32"/>
        </w:rPr>
        <w:t>сульфаниламидных</w:t>
      </w:r>
      <w:r w:rsidRPr="00916D74">
        <w:rPr>
          <w:sz w:val="32"/>
          <w:szCs w:val="32"/>
        </w:rPr>
        <w:t xml:space="preserve"> </w:t>
      </w:r>
      <w:r w:rsidR="00E51F24" w:rsidRPr="003D3583">
        <w:rPr>
          <w:sz w:val="32"/>
          <w:szCs w:val="32"/>
        </w:rPr>
        <w:t>(сульфамидных)</w:t>
      </w:r>
      <w:r w:rsidR="00E51F24">
        <w:rPr>
          <w:sz w:val="32"/>
          <w:szCs w:val="32"/>
        </w:rPr>
        <w:t xml:space="preserve"> </w:t>
      </w:r>
      <w:r w:rsidRPr="00916D74">
        <w:rPr>
          <w:sz w:val="32"/>
          <w:szCs w:val="32"/>
        </w:rPr>
        <w:t xml:space="preserve">лекарственных препаратов </w:t>
      </w:r>
      <w:r>
        <w:rPr>
          <w:sz w:val="32"/>
          <w:szCs w:val="32"/>
        </w:rPr>
        <w:t>и ряда красителей:</w:t>
      </w:r>
    </w:p>
    <w:p w:rsidR="00916D74" w:rsidRPr="005B7BB1" w:rsidRDefault="00101040" w:rsidP="00101040">
      <w:pPr>
        <w:spacing w:before="60"/>
        <w:jc w:val="center"/>
        <w:rPr>
          <w:sz w:val="32"/>
          <w:szCs w:val="32"/>
        </w:rPr>
      </w:pPr>
      <w:r w:rsidRPr="005B7BB1">
        <w:rPr>
          <w:sz w:val="32"/>
          <w:szCs w:val="32"/>
        </w:rPr>
        <w:object w:dxaOrig="10642" w:dyaOrig="2765">
          <v:shape id="_x0000_i1099" type="#_x0000_t75" style="width:471.75pt;height:122.25pt" o:ole="">
            <v:imagedata r:id="rId219" o:title=""/>
          </v:shape>
          <o:OLEObject Type="Embed" ProgID="ACD.ChemSketch.20" ShapeID="_x0000_i1099" DrawAspect="Content" ObjectID="_1724504826" r:id="rId220"/>
        </w:object>
      </w:r>
    </w:p>
    <w:p w:rsidR="00916D74" w:rsidRPr="005B7BB1" w:rsidRDefault="00916D74" w:rsidP="00916D74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Сульфамидные препараты </w:t>
      </w:r>
      <w:r w:rsidR="00E06E7B">
        <w:rPr>
          <w:sz w:val="32"/>
          <w:szCs w:val="32"/>
        </w:rPr>
        <w:t xml:space="preserve">обладают </w:t>
      </w:r>
      <w:r w:rsidR="00E06E7B" w:rsidRPr="00E06E7B">
        <w:rPr>
          <w:sz w:val="32"/>
          <w:szCs w:val="32"/>
        </w:rPr>
        <w:t>широким спектром прот</w:t>
      </w:r>
      <w:r w:rsidR="00E06E7B" w:rsidRPr="00E06E7B">
        <w:rPr>
          <w:sz w:val="32"/>
          <w:szCs w:val="32"/>
        </w:rPr>
        <w:t>и</w:t>
      </w:r>
      <w:r w:rsidR="00E06E7B" w:rsidRPr="00E06E7B">
        <w:rPr>
          <w:sz w:val="32"/>
          <w:szCs w:val="32"/>
        </w:rPr>
        <w:t>вомикробного действия.</w:t>
      </w:r>
      <w:r w:rsidR="00E06E7B">
        <w:rPr>
          <w:sz w:val="32"/>
          <w:szCs w:val="32"/>
        </w:rPr>
        <w:t xml:space="preserve"> </w:t>
      </w:r>
      <w:r w:rsidR="00E51F24" w:rsidRPr="003D3583">
        <w:rPr>
          <w:sz w:val="32"/>
          <w:szCs w:val="32"/>
        </w:rPr>
        <w:t xml:space="preserve">Они </w:t>
      </w:r>
      <w:r w:rsidR="00E06E7B" w:rsidRPr="003D3583">
        <w:rPr>
          <w:sz w:val="32"/>
          <w:szCs w:val="32"/>
        </w:rPr>
        <w:t>активн</w:t>
      </w:r>
      <w:r w:rsidR="00E51F24" w:rsidRPr="003D3583">
        <w:rPr>
          <w:sz w:val="32"/>
          <w:szCs w:val="32"/>
        </w:rPr>
        <w:t>ы</w:t>
      </w:r>
      <w:r w:rsidR="00E51F24">
        <w:rPr>
          <w:sz w:val="32"/>
          <w:szCs w:val="32"/>
        </w:rPr>
        <w:t xml:space="preserve"> </w:t>
      </w:r>
      <w:r w:rsidR="00E06E7B">
        <w:rPr>
          <w:sz w:val="32"/>
          <w:szCs w:val="32"/>
        </w:rPr>
        <w:t>в отношении патогенных ко</w:t>
      </w:r>
      <w:r w:rsidR="00E06E7B">
        <w:rPr>
          <w:sz w:val="32"/>
          <w:szCs w:val="32"/>
        </w:rPr>
        <w:t>к</w:t>
      </w:r>
      <w:r w:rsidR="00E06E7B">
        <w:rPr>
          <w:sz w:val="32"/>
          <w:szCs w:val="32"/>
        </w:rPr>
        <w:t xml:space="preserve">ков, кишечной палочки, холерного вибриона, а также возбудителей сибирской язвы, дифтерии и чумы. </w:t>
      </w:r>
      <w:r w:rsidRPr="005B7BB1">
        <w:rPr>
          <w:sz w:val="32"/>
          <w:szCs w:val="32"/>
        </w:rPr>
        <w:t>Простейшим лекарственным в</w:t>
      </w:r>
      <w:r w:rsidRPr="005B7BB1">
        <w:rPr>
          <w:sz w:val="32"/>
          <w:szCs w:val="32"/>
        </w:rPr>
        <w:t>е</w:t>
      </w:r>
      <w:r w:rsidRPr="005B7BB1">
        <w:rPr>
          <w:sz w:val="32"/>
          <w:szCs w:val="32"/>
        </w:rPr>
        <w:t xml:space="preserve">ществом этой группы препаратов является сам </w:t>
      </w:r>
      <w:r w:rsidR="00E06E7B" w:rsidRPr="00E06E7B">
        <w:rPr>
          <w:b/>
          <w:sz w:val="32"/>
          <w:szCs w:val="32"/>
        </w:rPr>
        <w:t>сульфаниламид</w:t>
      </w:r>
      <w:r w:rsidR="00E06E7B" w:rsidRPr="005B7BB1">
        <w:rPr>
          <w:sz w:val="32"/>
          <w:szCs w:val="32"/>
        </w:rPr>
        <w:t xml:space="preserve"> </w:t>
      </w:r>
      <w:r w:rsidR="00E26B77">
        <w:rPr>
          <w:sz w:val="32"/>
          <w:szCs w:val="32"/>
        </w:rPr>
        <w:br/>
      </w:r>
      <w:r w:rsidR="00E06E7B">
        <w:rPr>
          <w:sz w:val="32"/>
          <w:szCs w:val="32"/>
        </w:rPr>
        <w:t>(</w:t>
      </w:r>
      <w:r w:rsidRPr="005B7BB1">
        <w:rPr>
          <w:sz w:val="32"/>
          <w:szCs w:val="32"/>
        </w:rPr>
        <w:t>пара-аминобензолсульфамид</w:t>
      </w:r>
      <w:r w:rsidR="00E06E7B">
        <w:rPr>
          <w:sz w:val="32"/>
          <w:szCs w:val="32"/>
        </w:rPr>
        <w:t>)</w:t>
      </w:r>
      <w:r w:rsidRPr="005B7BB1">
        <w:rPr>
          <w:sz w:val="32"/>
          <w:szCs w:val="32"/>
        </w:rPr>
        <w:t xml:space="preserve">, известный под названием </w:t>
      </w:r>
      <w:r w:rsidRPr="00E06E7B">
        <w:rPr>
          <w:b/>
          <w:sz w:val="32"/>
          <w:szCs w:val="32"/>
        </w:rPr>
        <w:t>белого стрептоцида</w:t>
      </w:r>
      <w:r w:rsidRPr="005B7BB1">
        <w:rPr>
          <w:sz w:val="32"/>
          <w:szCs w:val="32"/>
        </w:rPr>
        <w:t>:</w:t>
      </w:r>
    </w:p>
    <w:p w:rsidR="00916D74" w:rsidRPr="005B7BB1" w:rsidRDefault="00916D74" w:rsidP="00916D74">
      <w:pPr>
        <w:jc w:val="center"/>
        <w:rPr>
          <w:sz w:val="32"/>
          <w:szCs w:val="32"/>
        </w:rPr>
      </w:pPr>
      <w:r w:rsidRPr="005B7BB1">
        <w:rPr>
          <w:sz w:val="32"/>
          <w:szCs w:val="32"/>
        </w:rPr>
        <w:object w:dxaOrig="3154" w:dyaOrig="1411">
          <v:shape id="_x0000_i1100" type="#_x0000_t75" style="width:157.5pt;height:70.5pt" o:ole="">
            <v:imagedata r:id="rId221" o:title=""/>
          </v:shape>
          <o:OLEObject Type="Embed" ProgID="ACD.ChemSketch.20" ShapeID="_x0000_i1100" DrawAspect="Content" ObjectID="_1724504827" r:id="rId222"/>
        </w:object>
      </w:r>
    </w:p>
    <w:p w:rsidR="00B67EFC" w:rsidRPr="00101040" w:rsidRDefault="00E06E7B" w:rsidP="00E06E7B">
      <w:pPr>
        <w:ind w:firstLine="540"/>
        <w:jc w:val="both"/>
        <w:rPr>
          <w:sz w:val="32"/>
          <w:szCs w:val="32"/>
        </w:rPr>
      </w:pPr>
      <w:r w:rsidRPr="00101040">
        <w:rPr>
          <w:sz w:val="32"/>
          <w:szCs w:val="32"/>
        </w:rPr>
        <w:t xml:space="preserve">Механизм действия </w:t>
      </w:r>
      <w:r w:rsidR="008F6CBA" w:rsidRPr="00101040">
        <w:rPr>
          <w:sz w:val="32"/>
          <w:szCs w:val="32"/>
        </w:rPr>
        <w:t xml:space="preserve">стрептоцида </w:t>
      </w:r>
      <w:r w:rsidR="007F207D" w:rsidRPr="00101040">
        <w:rPr>
          <w:sz w:val="32"/>
          <w:szCs w:val="32"/>
        </w:rPr>
        <w:t xml:space="preserve">объясняется </w:t>
      </w:r>
      <w:r w:rsidRPr="00101040">
        <w:rPr>
          <w:sz w:val="32"/>
          <w:szCs w:val="32"/>
        </w:rPr>
        <w:t>конкурентным а</w:t>
      </w:r>
      <w:r w:rsidRPr="00101040">
        <w:rPr>
          <w:sz w:val="32"/>
          <w:szCs w:val="32"/>
        </w:rPr>
        <w:t>н</w:t>
      </w:r>
      <w:r w:rsidRPr="00101040">
        <w:rPr>
          <w:sz w:val="32"/>
          <w:szCs w:val="32"/>
        </w:rPr>
        <w:t xml:space="preserve">тагонизмом с </w:t>
      </w:r>
      <w:hyperlink r:id="rId223" w:tooltip="Пара-аминобензойная кислота" w:history="1">
        <w:proofErr w:type="gramStart"/>
        <w:r w:rsidRPr="00101040">
          <w:rPr>
            <w:rStyle w:val="af"/>
            <w:color w:val="auto"/>
            <w:sz w:val="32"/>
            <w:szCs w:val="32"/>
            <w:u w:val="none"/>
          </w:rPr>
          <w:t>пара-аминобензойной</w:t>
        </w:r>
        <w:proofErr w:type="gramEnd"/>
        <w:r w:rsidRPr="00101040">
          <w:rPr>
            <w:rStyle w:val="af"/>
            <w:color w:val="auto"/>
            <w:sz w:val="32"/>
            <w:szCs w:val="32"/>
            <w:u w:val="none"/>
          </w:rPr>
          <w:t xml:space="preserve"> кислотой</w:t>
        </w:r>
      </w:hyperlink>
      <w:r w:rsidRPr="00101040">
        <w:rPr>
          <w:sz w:val="32"/>
          <w:szCs w:val="32"/>
        </w:rPr>
        <w:t xml:space="preserve"> (ПАБК)</w:t>
      </w:r>
      <w:r w:rsidR="00B67EFC" w:rsidRPr="00101040">
        <w:rPr>
          <w:sz w:val="32"/>
          <w:szCs w:val="32"/>
        </w:rPr>
        <w:t>,</w:t>
      </w:r>
    </w:p>
    <w:p w:rsidR="00B67EFC" w:rsidRPr="00101040" w:rsidRDefault="00B67EFC" w:rsidP="002A4FDF">
      <w:pPr>
        <w:spacing w:before="120"/>
        <w:jc w:val="center"/>
        <w:rPr>
          <w:sz w:val="32"/>
          <w:szCs w:val="32"/>
        </w:rPr>
      </w:pPr>
      <w:r w:rsidRPr="00101040">
        <w:rPr>
          <w:sz w:val="32"/>
          <w:szCs w:val="32"/>
        </w:rPr>
        <w:object w:dxaOrig="3048" w:dyaOrig="1570">
          <v:shape id="_x0000_i1101" type="#_x0000_t75" style="width:152.25pt;height:78.75pt" o:ole="">
            <v:imagedata r:id="rId224" o:title=""/>
          </v:shape>
          <o:OLEObject Type="Embed" ProgID="ACD.ChemSketch.20" ShapeID="_x0000_i1101" DrawAspect="Content" ObjectID="_1724504828" r:id="rId225"/>
        </w:object>
      </w:r>
    </w:p>
    <w:p w:rsidR="004A393A" w:rsidRPr="00101040" w:rsidRDefault="004A393A" w:rsidP="00B67EFC">
      <w:pPr>
        <w:jc w:val="both"/>
        <w:rPr>
          <w:sz w:val="32"/>
          <w:szCs w:val="32"/>
        </w:rPr>
      </w:pPr>
      <w:proofErr w:type="gramStart"/>
      <w:r w:rsidRPr="00101040">
        <w:rPr>
          <w:sz w:val="32"/>
          <w:szCs w:val="32"/>
        </w:rPr>
        <w:t>фрагмент</w:t>
      </w:r>
      <w:proofErr w:type="gramEnd"/>
      <w:r w:rsidRPr="00101040">
        <w:rPr>
          <w:sz w:val="32"/>
          <w:szCs w:val="32"/>
        </w:rPr>
        <w:t xml:space="preserve"> которой входит в состав фолиевой (от лат. </w:t>
      </w:r>
      <w:r w:rsidRPr="00101040">
        <w:rPr>
          <w:i/>
          <w:sz w:val="32"/>
          <w:szCs w:val="32"/>
          <w:lang w:val="en-US"/>
        </w:rPr>
        <w:t>folium</w:t>
      </w:r>
      <w:r w:rsidRPr="00101040">
        <w:rPr>
          <w:sz w:val="32"/>
          <w:szCs w:val="32"/>
        </w:rPr>
        <w:t xml:space="preserve"> </w:t>
      </w:r>
      <w:r w:rsidRPr="00101040">
        <w:rPr>
          <w:sz w:val="32"/>
          <w:szCs w:val="32"/>
        </w:rPr>
        <w:sym w:font="Symbol" w:char="F02D"/>
      </w:r>
      <w:r w:rsidRPr="00101040">
        <w:rPr>
          <w:sz w:val="32"/>
          <w:szCs w:val="32"/>
        </w:rPr>
        <w:t xml:space="preserve"> лист) </w:t>
      </w:r>
      <w:hyperlink r:id="rId226" w:tooltip="Тетрагидрофолиевая кислота" w:history="1">
        <w:r w:rsidRPr="00101040">
          <w:rPr>
            <w:rStyle w:val="af"/>
            <w:color w:val="auto"/>
            <w:sz w:val="32"/>
            <w:szCs w:val="32"/>
            <w:u w:val="none"/>
          </w:rPr>
          <w:t>кислоты</w:t>
        </w:r>
      </w:hyperlink>
      <w:r w:rsidRPr="00101040">
        <w:t xml:space="preserve">, </w:t>
      </w:r>
      <w:r w:rsidRPr="00101040">
        <w:rPr>
          <w:sz w:val="32"/>
          <w:szCs w:val="32"/>
        </w:rPr>
        <w:t>необходимой для построения полинуклеотидов:</w:t>
      </w:r>
    </w:p>
    <w:p w:rsidR="004A393A" w:rsidRPr="00101040" w:rsidRDefault="002A4FDF" w:rsidP="002A4FDF">
      <w:pPr>
        <w:spacing w:before="120"/>
        <w:jc w:val="both"/>
        <w:rPr>
          <w:sz w:val="32"/>
          <w:szCs w:val="32"/>
        </w:rPr>
      </w:pPr>
      <w:r w:rsidRPr="00101040">
        <w:object w:dxaOrig="10191" w:dyaOrig="3403">
          <v:shape id="_x0000_i1102" type="#_x0000_t75" style="width:480.75pt;height:160.5pt" o:ole="">
            <v:imagedata r:id="rId227" o:title=""/>
          </v:shape>
          <o:OLEObject Type="Embed" ProgID="ACD.ChemSketch.20" ShapeID="_x0000_i1102" DrawAspect="Content" ObjectID="_1724504829" r:id="rId228"/>
        </w:object>
      </w:r>
    </w:p>
    <w:p w:rsidR="004A393A" w:rsidRPr="00101040" w:rsidRDefault="004A393A" w:rsidP="004A393A">
      <w:pPr>
        <w:ind w:firstLine="540"/>
        <w:jc w:val="both"/>
        <w:rPr>
          <w:sz w:val="32"/>
          <w:szCs w:val="32"/>
        </w:rPr>
      </w:pPr>
      <w:r w:rsidRPr="00101040">
        <w:rPr>
          <w:sz w:val="32"/>
          <w:szCs w:val="32"/>
        </w:rPr>
        <w:t>Действительно, обладая сходными строением и размерами с м</w:t>
      </w:r>
      <w:r w:rsidRPr="00101040">
        <w:rPr>
          <w:sz w:val="32"/>
          <w:szCs w:val="32"/>
        </w:rPr>
        <w:t>о</w:t>
      </w:r>
      <w:r w:rsidRPr="00101040">
        <w:rPr>
          <w:sz w:val="32"/>
          <w:szCs w:val="32"/>
        </w:rPr>
        <w:t>лекулой ПАБК, стрептоцид включается в метаболизм вместо неё</w:t>
      </w:r>
      <w:r w:rsidR="00DB1448" w:rsidRPr="00101040">
        <w:rPr>
          <w:sz w:val="32"/>
          <w:szCs w:val="32"/>
        </w:rPr>
        <w:t>, в результате чего образуется псевдофолиевая кислота:</w:t>
      </w:r>
    </w:p>
    <w:p w:rsidR="004A393A" w:rsidRPr="00101040" w:rsidRDefault="00101040" w:rsidP="002A4FDF">
      <w:pPr>
        <w:spacing w:before="120" w:after="120"/>
        <w:jc w:val="center"/>
        <w:rPr>
          <w:sz w:val="32"/>
          <w:szCs w:val="32"/>
        </w:rPr>
      </w:pPr>
      <w:r w:rsidRPr="00101040">
        <w:object w:dxaOrig="9922" w:dyaOrig="2121">
          <v:shape id="_x0000_i1103" type="#_x0000_t75" style="width:472.5pt;height:100.5pt" o:ole="">
            <v:imagedata r:id="rId229" o:title=""/>
          </v:shape>
          <o:OLEObject Type="Embed" ProgID="ACD.ChemSketch.20" ShapeID="_x0000_i1103" DrawAspect="Content" ObjectID="_1724504830" r:id="rId230"/>
        </w:object>
      </w:r>
    </w:p>
    <w:p w:rsidR="00FA0460" w:rsidRPr="00FA0460" w:rsidRDefault="00FA0460" w:rsidP="00FA0460">
      <w:pPr>
        <w:spacing w:before="120" w:after="120"/>
        <w:jc w:val="center"/>
        <w:rPr>
          <w:sz w:val="28"/>
          <w:szCs w:val="28"/>
        </w:rPr>
      </w:pPr>
      <w:r w:rsidRPr="00FA0460">
        <w:rPr>
          <w:sz w:val="28"/>
          <w:szCs w:val="28"/>
        </w:rPr>
        <w:lastRenderedPageBreak/>
        <w:t>ОТ КРАСИТЕЛЕЙ К ЛЕКАРСТВАМ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5069"/>
      </w:tblGrid>
      <w:tr w:rsidR="00FA0460" w:rsidRPr="00A97993" w:rsidTr="00420F38">
        <w:tc>
          <w:tcPr>
            <w:tcW w:w="4785" w:type="dxa"/>
            <w:shd w:val="clear" w:color="auto" w:fill="auto"/>
          </w:tcPr>
          <w:p w:rsidR="00FA0460" w:rsidRPr="00420F38" w:rsidRDefault="00FA0460" w:rsidP="00420F38">
            <w:pPr>
              <w:ind w:firstLine="284"/>
              <w:jc w:val="both"/>
              <w:rPr>
                <w:color w:val="000000"/>
                <w:sz w:val="28"/>
                <w:szCs w:val="28"/>
              </w:rPr>
            </w:pPr>
            <w:r w:rsidRPr="00420F38">
              <w:rPr>
                <w:b/>
                <w:bCs/>
                <w:color w:val="000000"/>
                <w:sz w:val="28"/>
                <w:szCs w:val="28"/>
              </w:rPr>
              <w:t>Г</w:t>
            </w:r>
            <w:r w:rsidR="009C31F7" w:rsidRPr="00420F38">
              <w:rPr>
                <w:b/>
                <w:bCs/>
                <w:color w:val="000000"/>
                <w:sz w:val="28"/>
                <w:szCs w:val="28"/>
              </w:rPr>
              <w:t>е</w:t>
            </w:r>
            <w:r w:rsidRPr="00420F38">
              <w:rPr>
                <w:b/>
                <w:bCs/>
                <w:color w:val="000000"/>
                <w:sz w:val="28"/>
                <w:szCs w:val="28"/>
              </w:rPr>
              <w:t>рхард Йох</w:t>
            </w:r>
            <w:r w:rsidR="009C31F7" w:rsidRPr="00420F38">
              <w:rPr>
                <w:b/>
                <w:bCs/>
                <w:color w:val="000000"/>
                <w:sz w:val="28"/>
                <w:szCs w:val="28"/>
              </w:rPr>
              <w:t>а</w:t>
            </w:r>
            <w:r w:rsidRPr="00420F38">
              <w:rPr>
                <w:b/>
                <w:bCs/>
                <w:color w:val="000000"/>
                <w:sz w:val="28"/>
                <w:szCs w:val="28"/>
              </w:rPr>
              <w:t>ннес П</w:t>
            </w:r>
            <w:r w:rsidR="009C31F7" w:rsidRPr="00420F38">
              <w:rPr>
                <w:b/>
                <w:bCs/>
                <w:color w:val="000000"/>
                <w:sz w:val="28"/>
                <w:szCs w:val="28"/>
              </w:rPr>
              <w:t>а</w:t>
            </w:r>
            <w:r w:rsidRPr="00420F38">
              <w:rPr>
                <w:b/>
                <w:bCs/>
                <w:color w:val="000000"/>
                <w:sz w:val="28"/>
                <w:szCs w:val="28"/>
              </w:rPr>
              <w:t>уль До́магк</w:t>
            </w:r>
            <w:r w:rsidRPr="00420F38">
              <w:rPr>
                <w:color w:val="000000"/>
                <w:sz w:val="28"/>
                <w:szCs w:val="28"/>
              </w:rPr>
              <w:t xml:space="preserve"> (</w:t>
            </w:r>
            <w:hyperlink r:id="rId231" w:tooltip="1895" w:history="1"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1895</w:t>
              </w:r>
            </w:hyperlink>
            <w:r w:rsidRPr="00420F38">
              <w:rPr>
                <w:color w:val="000000"/>
                <w:sz w:val="28"/>
                <w:szCs w:val="28"/>
              </w:rPr>
              <w:t xml:space="preserve"> </w:t>
            </w:r>
            <w:r w:rsidRPr="00420F38">
              <w:rPr>
                <w:color w:val="000000"/>
                <w:sz w:val="28"/>
                <w:szCs w:val="28"/>
              </w:rPr>
              <w:sym w:font="Symbol" w:char="F02D"/>
            </w:r>
            <w:r w:rsidRPr="00420F38">
              <w:rPr>
                <w:color w:val="000000"/>
                <w:sz w:val="28"/>
                <w:szCs w:val="28"/>
              </w:rPr>
              <w:t xml:space="preserve"> </w:t>
            </w:r>
            <w:hyperlink r:id="rId232" w:tooltip="1964" w:history="1"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1964</w:t>
              </w:r>
            </w:hyperlink>
            <w:r w:rsidRPr="00420F38">
              <w:rPr>
                <w:color w:val="000000"/>
                <w:sz w:val="28"/>
                <w:szCs w:val="28"/>
              </w:rPr>
              <w:t xml:space="preserve">) </w:t>
            </w:r>
            <w:r w:rsidRPr="00420F38">
              <w:rPr>
                <w:color w:val="000000"/>
                <w:sz w:val="28"/>
                <w:szCs w:val="28"/>
              </w:rPr>
              <w:sym w:font="Symbol" w:char="F02D"/>
            </w:r>
            <w:r w:rsidRPr="00420F38">
              <w:rPr>
                <w:color w:val="000000"/>
                <w:sz w:val="28"/>
                <w:szCs w:val="28"/>
              </w:rPr>
              <w:t xml:space="preserve"> немецкий </w:t>
            </w:r>
            <w:hyperlink r:id="rId233" w:tooltip="Патолог" w:history="1"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патолог</w:t>
              </w:r>
            </w:hyperlink>
            <w:r w:rsidRPr="00420F38">
              <w:rPr>
                <w:color w:val="000000"/>
                <w:sz w:val="28"/>
                <w:szCs w:val="28"/>
              </w:rPr>
              <w:t xml:space="preserve"> и </w:t>
            </w:r>
            <w:hyperlink r:id="rId234" w:tooltip="Бактериолог" w:history="1"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бактериолог</w:t>
              </w:r>
            </w:hyperlink>
            <w:r w:rsidRPr="00420F38">
              <w:rPr>
                <w:color w:val="000000"/>
                <w:sz w:val="28"/>
                <w:szCs w:val="28"/>
              </w:rPr>
              <w:t xml:space="preserve">, лауреат </w:t>
            </w:r>
            <w:hyperlink r:id="rId235" w:tooltip="Нобелевская премия по физиологии и медицине" w:history="1"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Нобелевской премии по физиологии и медицине</w:t>
              </w:r>
            </w:hyperlink>
            <w:r w:rsidRPr="00420F38">
              <w:rPr>
                <w:color w:val="000000"/>
                <w:sz w:val="28"/>
                <w:szCs w:val="28"/>
              </w:rPr>
              <w:t xml:space="preserve"> за </w:t>
            </w:r>
            <w:hyperlink r:id="rId236" w:tooltip="1939 год" w:history="1"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1939 г.</w:t>
              </w:r>
            </w:hyperlink>
          </w:p>
          <w:p w:rsidR="00FA0460" w:rsidRPr="00420F38" w:rsidRDefault="00A6193E" w:rsidP="00420F3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26870" cy="2317750"/>
                  <wp:effectExtent l="19050" t="0" r="0" b="0"/>
                  <wp:docPr id="8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231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shd w:val="clear" w:color="auto" w:fill="auto"/>
          </w:tcPr>
          <w:p w:rsidR="00FA0460" w:rsidRPr="00420F38" w:rsidRDefault="00FA0460" w:rsidP="00420F38">
            <w:pPr>
              <w:ind w:firstLine="318"/>
              <w:jc w:val="both"/>
              <w:rPr>
                <w:sz w:val="28"/>
                <w:szCs w:val="28"/>
              </w:rPr>
            </w:pPr>
            <w:r w:rsidRPr="00420F38">
              <w:rPr>
                <w:sz w:val="28"/>
                <w:szCs w:val="28"/>
              </w:rPr>
              <w:t>В 1927 г. германский химический концерн «И. Г. Фарбениндустри» пр</w:t>
            </w:r>
            <w:r w:rsidRPr="00420F38">
              <w:rPr>
                <w:sz w:val="28"/>
                <w:szCs w:val="28"/>
              </w:rPr>
              <w:t>и</w:t>
            </w:r>
            <w:r w:rsidRPr="00420F38">
              <w:rPr>
                <w:sz w:val="28"/>
                <w:szCs w:val="28"/>
              </w:rPr>
              <w:t>гласил Домагка на должность директ</w:t>
            </w:r>
            <w:r w:rsidRPr="00420F38">
              <w:rPr>
                <w:sz w:val="28"/>
                <w:szCs w:val="28"/>
              </w:rPr>
              <w:t>о</w:t>
            </w:r>
            <w:r w:rsidRPr="00420F38">
              <w:rPr>
                <w:sz w:val="28"/>
                <w:szCs w:val="28"/>
              </w:rPr>
              <w:t>ра экспериментальной научно-исследовательской лаборатории патол</w:t>
            </w:r>
            <w:r w:rsidRPr="00420F38">
              <w:rPr>
                <w:sz w:val="28"/>
                <w:szCs w:val="28"/>
              </w:rPr>
              <w:t>о</w:t>
            </w:r>
            <w:r w:rsidRPr="00420F38">
              <w:rPr>
                <w:sz w:val="28"/>
                <w:szCs w:val="28"/>
              </w:rPr>
              <w:t>гии и бактериологии в Вупперталь-Эльберфельде. Именно эта компания производила красный краситель про</w:t>
            </w:r>
            <w:r w:rsidRPr="00420F38">
              <w:rPr>
                <w:sz w:val="28"/>
                <w:szCs w:val="28"/>
              </w:rPr>
              <w:t>н</w:t>
            </w:r>
            <w:r w:rsidRPr="00420F38">
              <w:rPr>
                <w:sz w:val="28"/>
                <w:szCs w:val="28"/>
              </w:rPr>
              <w:t xml:space="preserve">тозил, который в руках Домагка показал противобактериальную </w:t>
            </w:r>
            <w:proofErr w:type="gramStart"/>
            <w:r w:rsidRPr="00420F38">
              <w:rPr>
                <w:sz w:val="28"/>
                <w:szCs w:val="28"/>
              </w:rPr>
              <w:t>активность</w:t>
            </w:r>
            <w:proofErr w:type="gramEnd"/>
            <w:r w:rsidRPr="00420F38">
              <w:rPr>
                <w:sz w:val="28"/>
                <w:szCs w:val="28"/>
              </w:rPr>
              <w:t xml:space="preserve"> </w:t>
            </w:r>
            <w:r w:rsidRPr="00420F38">
              <w:rPr>
                <w:sz w:val="28"/>
                <w:szCs w:val="28"/>
              </w:rPr>
              <w:sym w:font="Symbol" w:char="F02D"/>
            </w:r>
            <w:r w:rsidRPr="00420F38">
              <w:rPr>
                <w:sz w:val="28"/>
                <w:szCs w:val="28"/>
              </w:rPr>
              <w:t xml:space="preserve"> уничтожал стрептококки. Как выясн</w:t>
            </w:r>
            <w:r w:rsidRPr="00420F38">
              <w:rPr>
                <w:sz w:val="28"/>
                <w:szCs w:val="28"/>
              </w:rPr>
              <w:t>и</w:t>
            </w:r>
            <w:r w:rsidRPr="00420F38">
              <w:rPr>
                <w:sz w:val="28"/>
                <w:szCs w:val="28"/>
              </w:rPr>
              <w:t>лось впоследствии, пронтозил гидрол</w:t>
            </w:r>
            <w:r w:rsidRPr="00420F38">
              <w:rPr>
                <w:sz w:val="28"/>
                <w:szCs w:val="28"/>
              </w:rPr>
              <w:t>и</w:t>
            </w:r>
            <w:r w:rsidRPr="00420F38">
              <w:rPr>
                <w:sz w:val="28"/>
                <w:szCs w:val="28"/>
              </w:rPr>
              <w:t xml:space="preserve">зуется в организме человека, образуя сульфаниламид. </w:t>
            </w:r>
          </w:p>
          <w:p w:rsidR="00FA0460" w:rsidRPr="00420F38" w:rsidRDefault="00FA0460" w:rsidP="00420F38">
            <w:pPr>
              <w:ind w:firstLine="318"/>
              <w:jc w:val="both"/>
              <w:rPr>
                <w:sz w:val="28"/>
                <w:szCs w:val="28"/>
              </w:rPr>
            </w:pPr>
            <w:r w:rsidRPr="00420F38">
              <w:rPr>
                <w:sz w:val="28"/>
                <w:szCs w:val="28"/>
              </w:rPr>
              <w:t>Дальнейшее введение соединений группы сульфаниламидов в практику лечения знаменовало собой переворот в химиотерапии бактериальных инфе</w:t>
            </w:r>
            <w:r w:rsidRPr="00420F38">
              <w:rPr>
                <w:sz w:val="28"/>
                <w:szCs w:val="28"/>
              </w:rPr>
              <w:t>к</w:t>
            </w:r>
            <w:r w:rsidRPr="00420F38">
              <w:rPr>
                <w:sz w:val="28"/>
                <w:szCs w:val="28"/>
              </w:rPr>
              <w:t>ций.</w:t>
            </w:r>
          </w:p>
        </w:tc>
      </w:tr>
    </w:tbl>
    <w:p w:rsidR="00FA0460" w:rsidRPr="00BA2614" w:rsidRDefault="00FA0460" w:rsidP="00FA0460">
      <w:pPr>
        <w:rPr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6"/>
        <w:gridCol w:w="5068"/>
      </w:tblGrid>
      <w:tr w:rsidR="00FA0460" w:rsidRPr="00907A65" w:rsidTr="00420F38">
        <w:tc>
          <w:tcPr>
            <w:tcW w:w="4786" w:type="dxa"/>
            <w:shd w:val="clear" w:color="auto" w:fill="auto"/>
          </w:tcPr>
          <w:p w:rsidR="00FA0460" w:rsidRPr="00420F38" w:rsidRDefault="00FA0460" w:rsidP="00420F38">
            <w:pPr>
              <w:ind w:firstLine="284"/>
              <w:jc w:val="both"/>
              <w:rPr>
                <w:color w:val="000000"/>
                <w:sz w:val="28"/>
                <w:szCs w:val="28"/>
              </w:rPr>
            </w:pPr>
            <w:r w:rsidRPr="00420F38">
              <w:rPr>
                <w:b/>
                <w:bCs/>
                <w:color w:val="000000"/>
                <w:sz w:val="28"/>
                <w:szCs w:val="28"/>
              </w:rPr>
              <w:t>Иса</w:t>
            </w:r>
            <w:r w:rsidR="009C31F7" w:rsidRPr="00420F38">
              <w:rPr>
                <w:b/>
                <w:bCs/>
                <w:color w:val="000000"/>
                <w:sz w:val="28"/>
                <w:szCs w:val="28"/>
              </w:rPr>
              <w:t>а</w:t>
            </w:r>
            <w:r w:rsidRPr="00420F38">
              <w:rPr>
                <w:b/>
                <w:bCs/>
                <w:color w:val="000000"/>
                <w:sz w:val="28"/>
                <w:szCs w:val="28"/>
              </w:rPr>
              <w:t xml:space="preserve">к </w:t>
            </w:r>
            <w:r w:rsidR="009C31F7" w:rsidRPr="00420F38">
              <w:rPr>
                <w:b/>
                <w:bCs/>
                <w:color w:val="000000"/>
                <w:sz w:val="28"/>
                <w:szCs w:val="28"/>
              </w:rPr>
              <w:t>Я</w:t>
            </w:r>
            <w:r w:rsidRPr="00420F38">
              <w:rPr>
                <w:b/>
                <w:bCs/>
                <w:color w:val="000000"/>
                <w:sz w:val="28"/>
                <w:szCs w:val="28"/>
              </w:rPr>
              <w:t>ковлевич Пост</w:t>
            </w:r>
            <w:r w:rsidR="009C31F7" w:rsidRPr="00420F38">
              <w:rPr>
                <w:b/>
                <w:bCs/>
                <w:color w:val="000000"/>
                <w:sz w:val="28"/>
                <w:szCs w:val="28"/>
              </w:rPr>
              <w:t>о</w:t>
            </w:r>
            <w:r w:rsidRPr="00420F38">
              <w:rPr>
                <w:b/>
                <w:bCs/>
                <w:color w:val="000000"/>
                <w:sz w:val="28"/>
                <w:szCs w:val="28"/>
              </w:rPr>
              <w:t>вский</w:t>
            </w:r>
            <w:r w:rsidRPr="00420F38">
              <w:rPr>
                <w:color w:val="000000"/>
                <w:sz w:val="28"/>
                <w:szCs w:val="28"/>
              </w:rPr>
              <w:t xml:space="preserve"> (</w:t>
            </w:r>
            <w:hyperlink r:id="rId238" w:tooltip="1898" w:history="1"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1898</w:t>
              </w:r>
            </w:hyperlink>
            <w:r w:rsidRPr="00420F38">
              <w:rPr>
                <w:color w:val="000000"/>
                <w:sz w:val="28"/>
                <w:szCs w:val="28"/>
              </w:rPr>
              <w:t xml:space="preserve"> </w:t>
            </w:r>
            <w:r w:rsidRPr="00420F38">
              <w:rPr>
                <w:color w:val="000000"/>
                <w:sz w:val="28"/>
                <w:szCs w:val="28"/>
              </w:rPr>
              <w:sym w:font="Symbol" w:char="F02D"/>
            </w:r>
            <w:r w:rsidRPr="00420F38">
              <w:rPr>
                <w:color w:val="000000"/>
                <w:sz w:val="28"/>
                <w:szCs w:val="28"/>
              </w:rPr>
              <w:t xml:space="preserve"> </w:t>
            </w:r>
            <w:hyperlink r:id="rId239" w:tooltip="1980" w:history="1"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1980</w:t>
              </w:r>
            </w:hyperlink>
            <w:r w:rsidRPr="00420F38">
              <w:rPr>
                <w:color w:val="000000"/>
                <w:sz w:val="28"/>
                <w:szCs w:val="28"/>
              </w:rPr>
              <w:t xml:space="preserve">) </w:t>
            </w:r>
            <w:r w:rsidRPr="00420F38">
              <w:rPr>
                <w:color w:val="000000"/>
                <w:sz w:val="28"/>
                <w:szCs w:val="28"/>
              </w:rPr>
              <w:sym w:font="Symbol" w:char="F02D"/>
            </w:r>
            <w:r w:rsidRPr="00420F38">
              <w:rPr>
                <w:color w:val="000000"/>
                <w:sz w:val="28"/>
                <w:szCs w:val="28"/>
              </w:rPr>
              <w:t xml:space="preserve"> советский химик-органик. Профессор (1933). </w:t>
            </w:r>
            <w:hyperlink r:id="rId240" w:history="1"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Засл</w:t>
              </w:r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у</w:t>
              </w:r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женный деятель науки и техники РСФСР</w:t>
              </w:r>
            </w:hyperlink>
            <w:r w:rsidRPr="00420F38">
              <w:rPr>
                <w:color w:val="000000"/>
                <w:sz w:val="28"/>
                <w:szCs w:val="28"/>
              </w:rPr>
              <w:t xml:space="preserve"> (1959). Действительный член </w:t>
            </w:r>
            <w:hyperlink r:id="rId241" w:tooltip="АН СССР" w:history="1"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АН СССР</w:t>
              </w:r>
            </w:hyperlink>
            <w:r w:rsidRPr="00420F38">
              <w:rPr>
                <w:color w:val="000000"/>
                <w:sz w:val="28"/>
                <w:szCs w:val="28"/>
              </w:rPr>
              <w:t xml:space="preserve"> (1970). Дважды лауреат Сталинской премии (1946 и 1952) и Государственной премии СССР (1962 и 1963).</w:t>
            </w:r>
          </w:p>
          <w:p w:rsidR="00FA0460" w:rsidRPr="00420F38" w:rsidRDefault="00A6193E" w:rsidP="00420F3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80210" cy="2211705"/>
                  <wp:effectExtent l="19050" t="0" r="0" b="0"/>
                  <wp:docPr id="81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221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shd w:val="clear" w:color="auto" w:fill="auto"/>
          </w:tcPr>
          <w:p w:rsidR="00FA0460" w:rsidRPr="00420F38" w:rsidRDefault="00FA0460" w:rsidP="00420F38">
            <w:pPr>
              <w:pStyle w:val="ad"/>
              <w:spacing w:before="0" w:beforeAutospacing="0" w:after="0" w:afterAutospacing="0"/>
              <w:ind w:firstLine="459"/>
              <w:jc w:val="both"/>
              <w:rPr>
                <w:color w:val="000000"/>
                <w:sz w:val="28"/>
                <w:szCs w:val="28"/>
              </w:rPr>
            </w:pPr>
            <w:r w:rsidRPr="00420F38">
              <w:rPr>
                <w:color w:val="000000"/>
                <w:sz w:val="28"/>
                <w:szCs w:val="28"/>
              </w:rPr>
              <w:t>В 1935 г. открыл первый отечес</w:t>
            </w:r>
            <w:r w:rsidRPr="00420F38">
              <w:rPr>
                <w:color w:val="000000"/>
                <w:sz w:val="28"/>
                <w:szCs w:val="28"/>
              </w:rPr>
              <w:t>т</w:t>
            </w:r>
            <w:r w:rsidRPr="00420F38">
              <w:rPr>
                <w:color w:val="000000"/>
                <w:sz w:val="28"/>
                <w:szCs w:val="28"/>
              </w:rPr>
              <w:t xml:space="preserve">венный высокоактивный сульфамидный препарат </w:t>
            </w:r>
            <w:r w:rsidRPr="00420F38">
              <w:rPr>
                <w:color w:val="000000"/>
                <w:sz w:val="28"/>
                <w:szCs w:val="28"/>
              </w:rPr>
              <w:sym w:font="Symbol" w:char="F02D"/>
            </w:r>
            <w:r w:rsidRPr="00420F38">
              <w:rPr>
                <w:color w:val="000000"/>
                <w:sz w:val="28"/>
                <w:szCs w:val="28"/>
              </w:rPr>
              <w:t xml:space="preserve"> сульфидин. </w:t>
            </w:r>
          </w:p>
          <w:p w:rsidR="00FA0460" w:rsidRPr="00420F38" w:rsidRDefault="00FA0460" w:rsidP="00420F38">
            <w:pPr>
              <w:pStyle w:val="ad"/>
              <w:spacing w:before="0" w:beforeAutospacing="0" w:after="0" w:afterAutospacing="0"/>
              <w:ind w:firstLine="459"/>
              <w:jc w:val="both"/>
              <w:rPr>
                <w:color w:val="000000"/>
                <w:sz w:val="28"/>
                <w:szCs w:val="28"/>
              </w:rPr>
            </w:pPr>
            <w:r w:rsidRPr="00420F38">
              <w:rPr>
                <w:color w:val="000000"/>
                <w:sz w:val="28"/>
                <w:szCs w:val="28"/>
              </w:rPr>
              <w:t>Во время Великой Отечественной войны с группой сотрудников участв</w:t>
            </w:r>
            <w:r w:rsidRPr="00420F38">
              <w:rPr>
                <w:color w:val="000000"/>
                <w:sz w:val="28"/>
                <w:szCs w:val="28"/>
              </w:rPr>
              <w:t>о</w:t>
            </w:r>
            <w:r w:rsidRPr="00420F38">
              <w:rPr>
                <w:color w:val="000000"/>
                <w:sz w:val="28"/>
                <w:szCs w:val="28"/>
              </w:rPr>
              <w:t>вал в организации промышленного производства сульфамидных препар</w:t>
            </w:r>
            <w:r w:rsidRPr="00420F38">
              <w:rPr>
                <w:color w:val="000000"/>
                <w:sz w:val="28"/>
                <w:szCs w:val="28"/>
              </w:rPr>
              <w:t>а</w:t>
            </w:r>
            <w:r w:rsidRPr="00420F38">
              <w:rPr>
                <w:color w:val="000000"/>
                <w:sz w:val="28"/>
                <w:szCs w:val="28"/>
              </w:rPr>
              <w:t>тов. Для лечения длительно незаж</w:t>
            </w:r>
            <w:r w:rsidRPr="00420F38">
              <w:rPr>
                <w:color w:val="000000"/>
                <w:sz w:val="28"/>
                <w:szCs w:val="28"/>
              </w:rPr>
              <w:t>и</w:t>
            </w:r>
            <w:r w:rsidRPr="00420F38">
              <w:rPr>
                <w:color w:val="000000"/>
                <w:sz w:val="28"/>
                <w:szCs w:val="28"/>
              </w:rPr>
              <w:t xml:space="preserve">вающих ран им была создана «паста Постовского» </w:t>
            </w:r>
            <w:r w:rsidRPr="00420F38">
              <w:rPr>
                <w:color w:val="000000"/>
                <w:sz w:val="28"/>
                <w:szCs w:val="28"/>
              </w:rPr>
              <w:sym w:font="Symbol" w:char="F02D"/>
            </w:r>
            <w:r w:rsidRPr="00420F38">
              <w:rPr>
                <w:color w:val="000000"/>
                <w:sz w:val="28"/>
                <w:szCs w:val="28"/>
              </w:rPr>
              <w:t xml:space="preserve"> комбинация сульф</w:t>
            </w:r>
            <w:r w:rsidRPr="00420F38">
              <w:rPr>
                <w:color w:val="000000"/>
                <w:sz w:val="28"/>
                <w:szCs w:val="28"/>
              </w:rPr>
              <w:t>а</w:t>
            </w:r>
            <w:r w:rsidRPr="00420F38">
              <w:rPr>
                <w:color w:val="000000"/>
                <w:sz w:val="28"/>
                <w:szCs w:val="28"/>
              </w:rPr>
              <w:t xml:space="preserve">мидных препаратов с бентонитовой глиной. </w:t>
            </w:r>
          </w:p>
          <w:p w:rsidR="00FA0460" w:rsidRPr="00420F38" w:rsidRDefault="00FA0460" w:rsidP="00420F38">
            <w:pPr>
              <w:pStyle w:val="ad"/>
              <w:spacing w:before="0" w:beforeAutospacing="0" w:after="0" w:afterAutospacing="0"/>
              <w:ind w:firstLine="459"/>
              <w:jc w:val="both"/>
              <w:rPr>
                <w:color w:val="000000"/>
                <w:sz w:val="28"/>
                <w:szCs w:val="28"/>
              </w:rPr>
            </w:pPr>
            <w:r w:rsidRPr="00420F38">
              <w:rPr>
                <w:color w:val="000000"/>
                <w:sz w:val="28"/>
                <w:szCs w:val="28"/>
              </w:rPr>
              <w:t>Участвовал в создании противот</w:t>
            </w:r>
            <w:r w:rsidRPr="00420F38">
              <w:rPr>
                <w:color w:val="000000"/>
                <w:sz w:val="28"/>
                <w:szCs w:val="28"/>
              </w:rPr>
              <w:t>у</w:t>
            </w:r>
            <w:r w:rsidRPr="00420F38">
              <w:rPr>
                <w:color w:val="000000"/>
                <w:sz w:val="28"/>
                <w:szCs w:val="28"/>
              </w:rPr>
              <w:t>беркулёзного препарата ряда изоник</w:t>
            </w:r>
            <w:r w:rsidRPr="00420F38">
              <w:rPr>
                <w:color w:val="000000"/>
                <w:sz w:val="28"/>
                <w:szCs w:val="28"/>
              </w:rPr>
              <w:t>о</w:t>
            </w:r>
            <w:r w:rsidRPr="00420F38">
              <w:rPr>
                <w:color w:val="000000"/>
                <w:sz w:val="28"/>
                <w:szCs w:val="28"/>
              </w:rPr>
              <w:t>тиновой кислоты «Ларусан» и  препар</w:t>
            </w:r>
            <w:r w:rsidRPr="00420F38">
              <w:rPr>
                <w:color w:val="000000"/>
                <w:sz w:val="28"/>
                <w:szCs w:val="28"/>
              </w:rPr>
              <w:t>а</w:t>
            </w:r>
            <w:r w:rsidRPr="00420F38">
              <w:rPr>
                <w:color w:val="000000"/>
                <w:sz w:val="28"/>
                <w:szCs w:val="28"/>
              </w:rPr>
              <w:t>та для лечения тяжёлых професси</w:t>
            </w:r>
            <w:r w:rsidRPr="00420F38">
              <w:rPr>
                <w:color w:val="000000"/>
                <w:sz w:val="28"/>
                <w:szCs w:val="28"/>
              </w:rPr>
              <w:t>о</w:t>
            </w:r>
            <w:r w:rsidRPr="00420F38">
              <w:rPr>
                <w:color w:val="000000"/>
                <w:sz w:val="28"/>
                <w:szCs w:val="28"/>
              </w:rPr>
              <w:t xml:space="preserve">нальных заболеваний «Сукцимер», </w:t>
            </w:r>
            <w:proofErr w:type="gramStart"/>
            <w:r w:rsidRPr="00420F38">
              <w:rPr>
                <w:color w:val="000000"/>
                <w:sz w:val="28"/>
                <w:szCs w:val="28"/>
              </w:rPr>
              <w:t>к</w:t>
            </w:r>
            <w:r w:rsidRPr="00420F38">
              <w:rPr>
                <w:color w:val="000000"/>
                <w:sz w:val="28"/>
                <w:szCs w:val="28"/>
              </w:rPr>
              <w:t>о</w:t>
            </w:r>
            <w:r w:rsidRPr="00420F38">
              <w:rPr>
                <w:color w:val="000000"/>
                <w:sz w:val="28"/>
                <w:szCs w:val="28"/>
              </w:rPr>
              <w:t>торый</w:t>
            </w:r>
            <w:proofErr w:type="gramEnd"/>
            <w:r w:rsidRPr="00420F38">
              <w:rPr>
                <w:color w:val="000000"/>
                <w:sz w:val="28"/>
                <w:szCs w:val="28"/>
              </w:rPr>
              <w:t xml:space="preserve"> является антидотом ртути, сви</w:t>
            </w:r>
            <w:r w:rsidRPr="00420F38">
              <w:rPr>
                <w:color w:val="000000"/>
                <w:sz w:val="28"/>
                <w:szCs w:val="28"/>
              </w:rPr>
              <w:t>н</w:t>
            </w:r>
            <w:r w:rsidRPr="00420F38">
              <w:rPr>
                <w:color w:val="000000"/>
                <w:sz w:val="28"/>
                <w:szCs w:val="28"/>
              </w:rPr>
              <w:t>ца и мышьяка.</w:t>
            </w:r>
          </w:p>
        </w:tc>
      </w:tr>
    </w:tbl>
    <w:p w:rsidR="00101040" w:rsidRDefault="00101040" w:rsidP="00101040">
      <w:pPr>
        <w:ind w:firstLine="540"/>
        <w:jc w:val="both"/>
        <w:rPr>
          <w:b/>
          <w:sz w:val="32"/>
          <w:szCs w:val="32"/>
        </w:rPr>
      </w:pPr>
      <w:r w:rsidRPr="00101040">
        <w:rPr>
          <w:sz w:val="32"/>
          <w:szCs w:val="32"/>
        </w:rPr>
        <w:lastRenderedPageBreak/>
        <w:t>Дефицит фолиевой кислоты нарушает нормальный ход ряда би</w:t>
      </w:r>
      <w:r w:rsidRPr="00101040">
        <w:rPr>
          <w:sz w:val="32"/>
          <w:szCs w:val="32"/>
        </w:rPr>
        <w:t>о</w:t>
      </w:r>
      <w:r w:rsidRPr="00101040">
        <w:rPr>
          <w:sz w:val="32"/>
          <w:szCs w:val="32"/>
        </w:rPr>
        <w:t>химических процессов у болезнотворных бактерий, что заканчивается их гибелью.</w:t>
      </w:r>
      <w:r>
        <w:rPr>
          <w:sz w:val="32"/>
          <w:szCs w:val="32"/>
        </w:rPr>
        <w:t xml:space="preserve"> Такое действие называют </w:t>
      </w:r>
      <w:r w:rsidRPr="00015A74">
        <w:rPr>
          <w:b/>
          <w:sz w:val="32"/>
          <w:szCs w:val="32"/>
        </w:rPr>
        <w:t>антиметаболическим.</w:t>
      </w:r>
    </w:p>
    <w:p w:rsidR="00101040" w:rsidRPr="005B7BB1" w:rsidRDefault="00101040" w:rsidP="00101040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 xml:space="preserve">На основе пара-аминобензолсульфамида </w:t>
      </w:r>
      <w:r>
        <w:rPr>
          <w:sz w:val="32"/>
          <w:szCs w:val="32"/>
        </w:rPr>
        <w:t xml:space="preserve">впоследствии </w:t>
      </w:r>
      <w:r w:rsidRPr="005B7BB1">
        <w:rPr>
          <w:sz w:val="32"/>
          <w:szCs w:val="32"/>
        </w:rPr>
        <w:t>была си</w:t>
      </w:r>
      <w:r w:rsidRPr="005B7BB1">
        <w:rPr>
          <w:sz w:val="32"/>
          <w:szCs w:val="32"/>
        </w:rPr>
        <w:t>н</w:t>
      </w:r>
      <w:r w:rsidRPr="005B7BB1">
        <w:rPr>
          <w:sz w:val="32"/>
          <w:szCs w:val="32"/>
        </w:rPr>
        <w:t xml:space="preserve">тезирована целая группа препаратов, обладающих высокой </w:t>
      </w:r>
      <w:r>
        <w:rPr>
          <w:sz w:val="32"/>
          <w:szCs w:val="32"/>
        </w:rPr>
        <w:t>антиба</w:t>
      </w:r>
      <w:r>
        <w:rPr>
          <w:sz w:val="32"/>
          <w:szCs w:val="32"/>
        </w:rPr>
        <w:t>к</w:t>
      </w:r>
      <w:r>
        <w:rPr>
          <w:sz w:val="32"/>
          <w:szCs w:val="32"/>
        </w:rPr>
        <w:t xml:space="preserve">териальной </w:t>
      </w:r>
      <w:r w:rsidRPr="005B7BB1">
        <w:rPr>
          <w:sz w:val="32"/>
          <w:szCs w:val="32"/>
        </w:rPr>
        <w:t>активностью</w:t>
      </w:r>
      <w:r>
        <w:rPr>
          <w:sz w:val="32"/>
          <w:szCs w:val="32"/>
        </w:rPr>
        <w:t xml:space="preserve"> </w:t>
      </w:r>
      <w:r w:rsidRPr="00C11048">
        <w:rPr>
          <w:sz w:val="32"/>
          <w:szCs w:val="32"/>
        </w:rPr>
        <w:t>(норсульфазол, сульфазин, сульфадимезин, этазол, сульфапиридазин, сульфадиметоксин и др.</w:t>
      </w:r>
      <w:r>
        <w:rPr>
          <w:sz w:val="32"/>
          <w:szCs w:val="32"/>
        </w:rPr>
        <w:t>)</w:t>
      </w:r>
      <w:r w:rsidRPr="00C11048">
        <w:rPr>
          <w:sz w:val="32"/>
          <w:szCs w:val="32"/>
        </w:rPr>
        <w:t>.</w:t>
      </w:r>
      <w:r w:rsidRPr="005B7BB1">
        <w:rPr>
          <w:sz w:val="32"/>
          <w:szCs w:val="32"/>
        </w:rPr>
        <w:t xml:space="preserve"> Общая формула этих препаратов:</w:t>
      </w:r>
    </w:p>
    <w:p w:rsidR="00101040" w:rsidRPr="005B7BB1" w:rsidRDefault="00101040" w:rsidP="00101040">
      <w:pPr>
        <w:jc w:val="center"/>
        <w:rPr>
          <w:sz w:val="32"/>
          <w:szCs w:val="32"/>
        </w:rPr>
      </w:pPr>
      <w:r w:rsidRPr="005B7BB1">
        <w:rPr>
          <w:sz w:val="32"/>
          <w:szCs w:val="32"/>
        </w:rPr>
        <w:object w:dxaOrig="3365" w:dyaOrig="1349">
          <v:shape id="_x0000_i1104" type="#_x0000_t75" style="width:168pt;height:67.5pt" o:ole="">
            <v:imagedata r:id="rId243" o:title=""/>
          </v:shape>
          <o:OLEObject Type="Embed" ProgID="ACD.ChemSketch.20" ShapeID="_x0000_i1104" DrawAspect="Content" ObjectID="_1724504831" r:id="rId244"/>
        </w:object>
      </w:r>
    </w:p>
    <w:p w:rsidR="00101040" w:rsidRDefault="00101040" w:rsidP="00101040">
      <w:pPr>
        <w:rPr>
          <w:sz w:val="32"/>
          <w:szCs w:val="32"/>
        </w:rPr>
      </w:pPr>
      <w:r w:rsidRPr="005B7BB1">
        <w:rPr>
          <w:sz w:val="32"/>
          <w:szCs w:val="32"/>
        </w:rPr>
        <w:t xml:space="preserve">где </w:t>
      </w:r>
      <w:proofErr w:type="gramStart"/>
      <w:r w:rsidRPr="005B7BB1">
        <w:rPr>
          <w:sz w:val="32"/>
          <w:szCs w:val="32"/>
        </w:rPr>
        <w:t>Х</w:t>
      </w:r>
      <w:proofErr w:type="gramEnd"/>
      <w:r w:rsidRPr="005B7BB1">
        <w:rPr>
          <w:sz w:val="32"/>
          <w:szCs w:val="32"/>
        </w:rPr>
        <w:t xml:space="preserve"> </w:t>
      </w:r>
      <w:r w:rsidRPr="005B7BB1">
        <w:rPr>
          <w:sz w:val="32"/>
          <w:szCs w:val="32"/>
        </w:rPr>
        <w:sym w:font="Symbol" w:char="F02D"/>
      </w:r>
      <w:r w:rsidRPr="005B7BB1">
        <w:rPr>
          <w:sz w:val="32"/>
          <w:szCs w:val="32"/>
        </w:rPr>
        <w:t xml:space="preserve"> как правило, гетероциклическое соединение.</w:t>
      </w:r>
    </w:p>
    <w:p w:rsidR="00A61BD9" w:rsidRDefault="00A61BD9" w:rsidP="00916D74">
      <w:pPr>
        <w:rPr>
          <w:sz w:val="32"/>
          <w:szCs w:val="32"/>
        </w:rPr>
      </w:pPr>
    </w:p>
    <w:p w:rsidR="00D8474F" w:rsidRPr="00D8474F" w:rsidRDefault="00D8474F" w:rsidP="003D3583">
      <w:pPr>
        <w:spacing w:before="240"/>
        <w:jc w:val="center"/>
        <w:rPr>
          <w:b/>
          <w:sz w:val="32"/>
          <w:szCs w:val="32"/>
        </w:rPr>
      </w:pPr>
      <w:r w:rsidRPr="00D8474F">
        <w:rPr>
          <w:b/>
          <w:sz w:val="32"/>
          <w:szCs w:val="32"/>
        </w:rPr>
        <w:t>ГЛАВА 2</w:t>
      </w:r>
    </w:p>
    <w:p w:rsidR="00D8474F" w:rsidRPr="00D8474F" w:rsidRDefault="00D8474F" w:rsidP="00A61BD9">
      <w:pPr>
        <w:spacing w:before="120" w:after="120"/>
        <w:jc w:val="center"/>
        <w:rPr>
          <w:b/>
          <w:sz w:val="32"/>
          <w:szCs w:val="32"/>
        </w:rPr>
      </w:pPr>
      <w:r w:rsidRPr="00D8474F">
        <w:rPr>
          <w:b/>
          <w:sz w:val="32"/>
          <w:szCs w:val="32"/>
        </w:rPr>
        <w:t xml:space="preserve">БИОГЕННЫЕ АМИНЫ </w:t>
      </w:r>
    </w:p>
    <w:p w:rsidR="00D8474F" w:rsidRPr="00D8474F" w:rsidRDefault="00D8474F" w:rsidP="00D8474F">
      <w:pPr>
        <w:jc w:val="center"/>
        <w:rPr>
          <w:b/>
          <w:sz w:val="32"/>
          <w:szCs w:val="32"/>
        </w:rPr>
      </w:pPr>
      <w:r w:rsidRPr="00D8474F">
        <w:rPr>
          <w:b/>
          <w:sz w:val="32"/>
          <w:szCs w:val="32"/>
        </w:rPr>
        <w:t>И ИХ МЕДИКО-БИОЛОГИЧЕСКОЕ ЗНАЧЕНИЕ</w:t>
      </w:r>
    </w:p>
    <w:p w:rsidR="007D182D" w:rsidRDefault="007D182D" w:rsidP="00D8474F">
      <w:pPr>
        <w:spacing w:before="120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Биогенные амины</w:t>
      </w:r>
      <w:r w:rsidRPr="00FB0750">
        <w:rPr>
          <w:sz w:val="32"/>
          <w:szCs w:val="32"/>
        </w:rPr>
        <w:t xml:space="preserve"> </w:t>
      </w:r>
      <w:r w:rsidR="005A329B">
        <w:rPr>
          <w:sz w:val="32"/>
          <w:szCs w:val="32"/>
        </w:rPr>
        <w:t xml:space="preserve">можно условно разделить </w:t>
      </w:r>
      <w:r w:rsidRPr="00FB0750">
        <w:rPr>
          <w:sz w:val="32"/>
          <w:szCs w:val="32"/>
        </w:rPr>
        <w:t>на несколько с</w:t>
      </w:r>
      <w:r w:rsidRPr="00FB0750">
        <w:rPr>
          <w:sz w:val="32"/>
          <w:szCs w:val="32"/>
        </w:rPr>
        <w:t>е</w:t>
      </w:r>
      <w:r w:rsidRPr="00FB0750">
        <w:rPr>
          <w:sz w:val="32"/>
          <w:szCs w:val="32"/>
        </w:rPr>
        <w:t>мейств</w:t>
      </w:r>
      <w:r w:rsidR="005A329B">
        <w:rPr>
          <w:sz w:val="32"/>
          <w:szCs w:val="32"/>
        </w:rPr>
        <w:t xml:space="preserve">: </w:t>
      </w:r>
      <w:r w:rsidR="005A329B" w:rsidRPr="005A329B">
        <w:rPr>
          <w:b/>
          <w:sz w:val="32"/>
          <w:szCs w:val="32"/>
        </w:rPr>
        <w:t>аминоспирты</w:t>
      </w:r>
      <w:r w:rsidR="005A329B">
        <w:rPr>
          <w:sz w:val="32"/>
          <w:szCs w:val="32"/>
        </w:rPr>
        <w:t xml:space="preserve"> (</w:t>
      </w:r>
      <w:r w:rsidR="006D2E66">
        <w:rPr>
          <w:sz w:val="32"/>
          <w:szCs w:val="32"/>
        </w:rPr>
        <w:t>коламин и холин</w:t>
      </w:r>
      <w:r w:rsidR="005A329B" w:rsidRPr="006D2E66">
        <w:rPr>
          <w:sz w:val="32"/>
          <w:szCs w:val="32"/>
        </w:rPr>
        <w:t>)</w:t>
      </w:r>
      <w:r w:rsidRPr="00FB0750">
        <w:rPr>
          <w:sz w:val="32"/>
          <w:szCs w:val="32"/>
        </w:rPr>
        <w:t xml:space="preserve">, </w:t>
      </w:r>
      <w:r w:rsidR="0038538D" w:rsidRPr="00D24376">
        <w:rPr>
          <w:b/>
          <w:sz w:val="32"/>
          <w:szCs w:val="32"/>
        </w:rPr>
        <w:t>катехоламины</w:t>
      </w:r>
      <w:r w:rsidR="0038538D" w:rsidRPr="00FB0750">
        <w:rPr>
          <w:sz w:val="32"/>
          <w:szCs w:val="32"/>
        </w:rPr>
        <w:t xml:space="preserve"> (адрен</w:t>
      </w:r>
      <w:r w:rsidR="0038538D" w:rsidRPr="00FB0750">
        <w:rPr>
          <w:sz w:val="32"/>
          <w:szCs w:val="32"/>
        </w:rPr>
        <w:t>а</w:t>
      </w:r>
      <w:r w:rsidR="0038538D" w:rsidRPr="00FB0750">
        <w:rPr>
          <w:sz w:val="32"/>
          <w:szCs w:val="32"/>
        </w:rPr>
        <w:t>лин, норадреналин и дофамин),</w:t>
      </w:r>
      <w:r w:rsidR="0038538D">
        <w:rPr>
          <w:sz w:val="32"/>
          <w:szCs w:val="32"/>
        </w:rPr>
        <w:t xml:space="preserve"> </w:t>
      </w:r>
      <w:r w:rsidRPr="00D24376">
        <w:rPr>
          <w:b/>
          <w:sz w:val="32"/>
          <w:szCs w:val="32"/>
        </w:rPr>
        <w:t>диамины</w:t>
      </w:r>
      <w:r w:rsidRPr="00FB0750">
        <w:rPr>
          <w:sz w:val="32"/>
          <w:szCs w:val="32"/>
        </w:rPr>
        <w:t xml:space="preserve"> (путресцин и кадаверин), </w:t>
      </w:r>
      <w:r w:rsidRPr="00D24376">
        <w:rPr>
          <w:b/>
          <w:sz w:val="32"/>
          <w:szCs w:val="32"/>
        </w:rPr>
        <w:t>полиамины</w:t>
      </w:r>
      <w:r w:rsidRPr="00FB0750">
        <w:rPr>
          <w:sz w:val="32"/>
          <w:szCs w:val="32"/>
        </w:rPr>
        <w:t xml:space="preserve"> (спермин</w:t>
      </w:r>
      <w:r w:rsidR="00E51F24">
        <w:rPr>
          <w:sz w:val="32"/>
          <w:szCs w:val="32"/>
        </w:rPr>
        <w:t xml:space="preserve">, </w:t>
      </w:r>
      <w:r w:rsidR="00E51F24" w:rsidRPr="003D3583">
        <w:rPr>
          <w:sz w:val="32"/>
          <w:szCs w:val="32"/>
        </w:rPr>
        <w:t>спермидин</w:t>
      </w:r>
      <w:r w:rsidRPr="00FB0750">
        <w:rPr>
          <w:sz w:val="32"/>
          <w:szCs w:val="32"/>
        </w:rPr>
        <w:t xml:space="preserve">), </w:t>
      </w:r>
      <w:r w:rsidRPr="00D24376">
        <w:rPr>
          <w:b/>
          <w:sz w:val="32"/>
          <w:szCs w:val="32"/>
        </w:rPr>
        <w:t>имидазолилалкиламины</w:t>
      </w:r>
      <w:r w:rsidRPr="00FB0750">
        <w:rPr>
          <w:sz w:val="32"/>
          <w:szCs w:val="32"/>
        </w:rPr>
        <w:t xml:space="preserve"> (ги</w:t>
      </w:r>
      <w:r w:rsidRPr="00FB0750">
        <w:rPr>
          <w:sz w:val="32"/>
          <w:szCs w:val="32"/>
        </w:rPr>
        <w:t>с</w:t>
      </w:r>
      <w:r w:rsidRPr="00FB0750">
        <w:rPr>
          <w:sz w:val="32"/>
          <w:szCs w:val="32"/>
        </w:rPr>
        <w:t xml:space="preserve">тамин), </w:t>
      </w:r>
      <w:r w:rsidRPr="00D24376">
        <w:rPr>
          <w:b/>
          <w:sz w:val="32"/>
          <w:szCs w:val="32"/>
        </w:rPr>
        <w:t>фенилалкиламины</w:t>
      </w:r>
      <w:r w:rsidRPr="00FB0750">
        <w:rPr>
          <w:sz w:val="32"/>
          <w:szCs w:val="32"/>
        </w:rPr>
        <w:t xml:space="preserve"> (мескалин и тирамин), </w:t>
      </w:r>
      <w:r w:rsidRPr="00D24376">
        <w:rPr>
          <w:b/>
          <w:sz w:val="32"/>
          <w:szCs w:val="32"/>
        </w:rPr>
        <w:t>индолилалкил</w:t>
      </w:r>
      <w:r w:rsidRPr="00D24376">
        <w:rPr>
          <w:b/>
          <w:sz w:val="32"/>
          <w:szCs w:val="32"/>
        </w:rPr>
        <w:t>а</w:t>
      </w:r>
      <w:r w:rsidRPr="00D24376">
        <w:rPr>
          <w:b/>
          <w:sz w:val="32"/>
          <w:szCs w:val="32"/>
        </w:rPr>
        <w:t>мины</w:t>
      </w:r>
      <w:r w:rsidRPr="00FB0750">
        <w:rPr>
          <w:sz w:val="32"/>
          <w:szCs w:val="32"/>
        </w:rPr>
        <w:t xml:space="preserve"> (триптамин и серотонин). </w:t>
      </w:r>
    </w:p>
    <w:p w:rsidR="00CD5931" w:rsidRDefault="00D8474F" w:rsidP="00C32F67">
      <w:pPr>
        <w:spacing w:before="120"/>
        <w:ind w:firstLine="567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2</w:t>
      </w:r>
      <w:r w:rsidR="005A329B">
        <w:rPr>
          <w:b/>
          <w:sz w:val="32"/>
          <w:szCs w:val="32"/>
        </w:rPr>
        <w:t>.1. Аминоспирты</w:t>
      </w:r>
    </w:p>
    <w:p w:rsidR="005A329B" w:rsidRPr="00EE3D24" w:rsidRDefault="005A329B" w:rsidP="005A329B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 xml:space="preserve">Это </w:t>
      </w:r>
      <w:r>
        <w:rPr>
          <w:sz w:val="32"/>
          <w:szCs w:val="32"/>
        </w:rPr>
        <w:t xml:space="preserve">гетерофункциональные </w:t>
      </w:r>
      <w:r w:rsidRPr="005B7BB1">
        <w:rPr>
          <w:sz w:val="32"/>
          <w:szCs w:val="32"/>
        </w:rPr>
        <w:t>соединения</w:t>
      </w:r>
      <w:r>
        <w:rPr>
          <w:sz w:val="32"/>
          <w:szCs w:val="32"/>
        </w:rPr>
        <w:t>, которые</w:t>
      </w:r>
      <w:r w:rsidRPr="005B7BB1">
        <w:rPr>
          <w:sz w:val="32"/>
          <w:szCs w:val="32"/>
        </w:rPr>
        <w:t xml:space="preserve"> можно рассма</w:t>
      </w:r>
      <w:r w:rsidRPr="005B7BB1">
        <w:rPr>
          <w:sz w:val="32"/>
          <w:szCs w:val="32"/>
        </w:rPr>
        <w:t>т</w:t>
      </w:r>
      <w:r w:rsidRPr="005B7BB1">
        <w:rPr>
          <w:sz w:val="32"/>
          <w:szCs w:val="32"/>
        </w:rPr>
        <w:t>ривать как производные спиртов, содержащие в радикале аминогру</w:t>
      </w:r>
      <w:r w:rsidRPr="005B7BB1">
        <w:rPr>
          <w:sz w:val="32"/>
          <w:szCs w:val="32"/>
        </w:rPr>
        <w:t>п</w:t>
      </w:r>
      <w:r w:rsidRPr="005B7BB1">
        <w:rPr>
          <w:sz w:val="32"/>
          <w:szCs w:val="32"/>
        </w:rPr>
        <w:t>пу.</w:t>
      </w:r>
      <w:r w:rsidR="00EE3D24">
        <w:rPr>
          <w:sz w:val="32"/>
          <w:szCs w:val="32"/>
        </w:rPr>
        <w:t xml:space="preserve"> Естественно, у</w:t>
      </w:r>
      <w:r w:rsidRPr="005B7BB1">
        <w:rPr>
          <w:sz w:val="32"/>
          <w:szCs w:val="32"/>
        </w:rPr>
        <w:t>стойчивы только те аминоспирты, которые соде</w:t>
      </w:r>
      <w:r w:rsidRPr="005B7BB1">
        <w:rPr>
          <w:sz w:val="32"/>
          <w:szCs w:val="32"/>
        </w:rPr>
        <w:t>р</w:t>
      </w:r>
      <w:r w:rsidRPr="005B7BB1">
        <w:rPr>
          <w:sz w:val="32"/>
          <w:szCs w:val="32"/>
        </w:rPr>
        <w:t>жат амино- и гидроксильную группу у разных атомов углерода</w:t>
      </w:r>
      <w:r w:rsidR="00E51F24">
        <w:rPr>
          <w:sz w:val="32"/>
          <w:szCs w:val="32"/>
        </w:rPr>
        <w:t xml:space="preserve"> </w:t>
      </w:r>
      <w:r w:rsidR="00E51F24" w:rsidRPr="003D3583">
        <w:rPr>
          <w:sz w:val="32"/>
          <w:szCs w:val="32"/>
        </w:rPr>
        <w:t>(нег</w:t>
      </w:r>
      <w:r w:rsidR="00E51F24" w:rsidRPr="003D3583">
        <w:rPr>
          <w:sz w:val="32"/>
          <w:szCs w:val="32"/>
        </w:rPr>
        <w:t>е</w:t>
      </w:r>
      <w:r w:rsidR="00E51F24" w:rsidRPr="003D3583">
        <w:rPr>
          <w:sz w:val="32"/>
          <w:szCs w:val="32"/>
        </w:rPr>
        <w:t>минальные)</w:t>
      </w:r>
      <w:r w:rsidRPr="005B7BB1">
        <w:rPr>
          <w:sz w:val="32"/>
          <w:szCs w:val="32"/>
        </w:rPr>
        <w:t xml:space="preserve">. </w:t>
      </w:r>
      <w:proofErr w:type="gramStart"/>
      <w:r w:rsidRPr="005B7BB1">
        <w:rPr>
          <w:sz w:val="32"/>
          <w:szCs w:val="32"/>
        </w:rPr>
        <w:t>Простейший</w:t>
      </w:r>
      <w:proofErr w:type="gramEnd"/>
      <w:r w:rsidRPr="005B7BB1">
        <w:rPr>
          <w:sz w:val="32"/>
          <w:szCs w:val="32"/>
        </w:rPr>
        <w:t xml:space="preserve"> аминоспирт </w:t>
      </w:r>
      <w:r w:rsidR="00EE3D24">
        <w:rPr>
          <w:sz w:val="32"/>
          <w:szCs w:val="32"/>
        </w:rPr>
        <w:t>2-аминоэтанол (</w:t>
      </w:r>
      <w:r w:rsidR="00EE3D24" w:rsidRPr="00EE3D24">
        <w:rPr>
          <w:sz w:val="32"/>
          <w:szCs w:val="32"/>
        </w:rPr>
        <w:t>этаноламин</w:t>
      </w:r>
      <w:r w:rsidR="00EE3D24">
        <w:rPr>
          <w:sz w:val="32"/>
          <w:szCs w:val="32"/>
        </w:rPr>
        <w:t>) и</w:t>
      </w:r>
      <w:r w:rsidR="00EE3D24" w:rsidRPr="005B7BB1">
        <w:rPr>
          <w:sz w:val="32"/>
          <w:szCs w:val="32"/>
        </w:rPr>
        <w:t xml:space="preserve">меет </w:t>
      </w:r>
      <w:r w:rsidR="00EE3D24">
        <w:rPr>
          <w:sz w:val="32"/>
          <w:szCs w:val="32"/>
        </w:rPr>
        <w:t xml:space="preserve">также </w:t>
      </w:r>
      <w:r w:rsidR="00EE3D24" w:rsidRPr="005B7BB1">
        <w:rPr>
          <w:sz w:val="32"/>
          <w:szCs w:val="32"/>
        </w:rPr>
        <w:t xml:space="preserve">тривиальное название </w:t>
      </w:r>
      <w:r w:rsidR="00EE3D24" w:rsidRPr="005B7BB1">
        <w:rPr>
          <w:sz w:val="32"/>
          <w:szCs w:val="32"/>
        </w:rPr>
        <w:sym w:font="Symbol" w:char="F02D"/>
      </w:r>
      <w:r w:rsidR="00EE3D24" w:rsidRPr="005B7BB1">
        <w:rPr>
          <w:sz w:val="32"/>
          <w:szCs w:val="32"/>
        </w:rPr>
        <w:t xml:space="preserve"> </w:t>
      </w:r>
      <w:r w:rsidR="00EE3D24" w:rsidRPr="00EE3D24">
        <w:rPr>
          <w:b/>
          <w:sz w:val="32"/>
          <w:szCs w:val="32"/>
        </w:rPr>
        <w:t>коламин</w:t>
      </w:r>
      <w:r w:rsidR="00EE3D24" w:rsidRPr="005B7BB1">
        <w:rPr>
          <w:sz w:val="32"/>
          <w:szCs w:val="32"/>
        </w:rPr>
        <w:t>.</w:t>
      </w:r>
    </w:p>
    <w:p w:rsidR="00EE3D24" w:rsidRPr="00EE3D24" w:rsidRDefault="00EE3D24" w:rsidP="00C32F67">
      <w:pPr>
        <w:spacing w:before="120"/>
        <w:jc w:val="center"/>
        <w:rPr>
          <w:sz w:val="32"/>
          <w:szCs w:val="32"/>
        </w:rPr>
      </w:pPr>
      <w:r w:rsidRPr="00EE3D24">
        <w:rPr>
          <w:sz w:val="32"/>
          <w:szCs w:val="32"/>
        </w:rPr>
        <w:t xml:space="preserve">ОН </w:t>
      </w:r>
      <w:r w:rsidRPr="00EE3D24">
        <w:rPr>
          <w:sz w:val="32"/>
          <w:szCs w:val="32"/>
        </w:rPr>
        <w:sym w:font="Symbol" w:char="F02D"/>
      </w:r>
      <w:r w:rsidRPr="00EE3D24">
        <w:rPr>
          <w:sz w:val="32"/>
          <w:szCs w:val="32"/>
        </w:rPr>
        <w:t xml:space="preserve"> СН</w:t>
      </w:r>
      <w:proofErr w:type="gramStart"/>
      <w:r w:rsidRPr="00EE3D24">
        <w:rPr>
          <w:sz w:val="32"/>
          <w:szCs w:val="32"/>
          <w:vertAlign w:val="subscript"/>
        </w:rPr>
        <w:t>2</w:t>
      </w:r>
      <w:proofErr w:type="gramEnd"/>
      <w:r w:rsidRPr="00EE3D24">
        <w:rPr>
          <w:sz w:val="32"/>
          <w:szCs w:val="32"/>
        </w:rPr>
        <w:t xml:space="preserve"> </w:t>
      </w:r>
      <w:r w:rsidRPr="00EE3D24">
        <w:rPr>
          <w:sz w:val="32"/>
          <w:szCs w:val="32"/>
        </w:rPr>
        <w:sym w:font="Symbol" w:char="F02D"/>
      </w:r>
      <w:r w:rsidRPr="00EE3D24">
        <w:rPr>
          <w:sz w:val="32"/>
          <w:szCs w:val="32"/>
        </w:rPr>
        <w:t xml:space="preserve"> СН</w:t>
      </w:r>
      <w:r w:rsidRPr="00EE3D24">
        <w:rPr>
          <w:sz w:val="32"/>
          <w:szCs w:val="32"/>
          <w:vertAlign w:val="subscript"/>
        </w:rPr>
        <w:t>2</w:t>
      </w:r>
      <w:r w:rsidRPr="00EE3D24">
        <w:rPr>
          <w:sz w:val="32"/>
          <w:szCs w:val="32"/>
        </w:rPr>
        <w:t xml:space="preserve"> </w:t>
      </w:r>
      <w:r w:rsidRPr="00EE3D24">
        <w:rPr>
          <w:sz w:val="32"/>
          <w:szCs w:val="32"/>
        </w:rPr>
        <w:sym w:font="Symbol" w:char="F02D"/>
      </w:r>
      <w:r w:rsidRPr="00EE3D24">
        <w:rPr>
          <w:sz w:val="32"/>
          <w:szCs w:val="32"/>
        </w:rPr>
        <w:t xml:space="preserve"> </w:t>
      </w:r>
      <w:r w:rsidRPr="00EE3D24">
        <w:rPr>
          <w:sz w:val="32"/>
          <w:szCs w:val="32"/>
          <w:lang w:val="en-US"/>
        </w:rPr>
        <w:t>NH</w:t>
      </w:r>
      <w:r w:rsidRPr="00EE3D24">
        <w:rPr>
          <w:sz w:val="32"/>
          <w:szCs w:val="32"/>
          <w:vertAlign w:val="subscript"/>
        </w:rPr>
        <w:t>2</w:t>
      </w:r>
    </w:p>
    <w:p w:rsidR="005A329B" w:rsidRPr="00EE3D24" w:rsidRDefault="005A329B" w:rsidP="00C32F67">
      <w:pPr>
        <w:spacing w:after="120"/>
        <w:jc w:val="center"/>
        <w:rPr>
          <w:sz w:val="32"/>
          <w:szCs w:val="32"/>
        </w:rPr>
      </w:pPr>
      <w:r w:rsidRPr="00EE3D24">
        <w:rPr>
          <w:sz w:val="32"/>
          <w:szCs w:val="32"/>
        </w:rPr>
        <w:t xml:space="preserve">2-аминоэтанол (этаноламин) </w:t>
      </w:r>
    </w:p>
    <w:p w:rsidR="00732563" w:rsidRDefault="008E2FBA" w:rsidP="00BB04DF">
      <w:pPr>
        <w:pStyle w:val="p1"/>
        <w:spacing w:before="0" w:beforeAutospacing="0" w:after="0" w:afterAutospacing="0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 </w:t>
      </w:r>
      <w:r w:rsidR="007B017C">
        <w:rPr>
          <w:sz w:val="32"/>
          <w:szCs w:val="32"/>
        </w:rPr>
        <w:t xml:space="preserve">живых </w:t>
      </w:r>
      <w:r>
        <w:rPr>
          <w:sz w:val="32"/>
          <w:szCs w:val="32"/>
        </w:rPr>
        <w:t>организм</w:t>
      </w:r>
      <w:r w:rsidR="007B017C">
        <w:rPr>
          <w:sz w:val="32"/>
          <w:szCs w:val="32"/>
        </w:rPr>
        <w:t>ах</w:t>
      </w:r>
      <w:r>
        <w:rPr>
          <w:sz w:val="32"/>
          <w:szCs w:val="32"/>
        </w:rPr>
        <w:t xml:space="preserve"> о</w:t>
      </w:r>
      <w:r w:rsidR="007D049F">
        <w:rPr>
          <w:sz w:val="32"/>
          <w:szCs w:val="32"/>
        </w:rPr>
        <w:t>бразуется при декарбоксилировании ам</w:t>
      </w:r>
      <w:r w:rsidR="007D049F">
        <w:rPr>
          <w:sz w:val="32"/>
          <w:szCs w:val="32"/>
        </w:rPr>
        <w:t>и</w:t>
      </w:r>
      <w:r w:rsidR="007D049F">
        <w:rPr>
          <w:sz w:val="32"/>
          <w:szCs w:val="32"/>
        </w:rPr>
        <w:t>нокислоты серин (см. стр. 11)</w:t>
      </w:r>
      <w:r w:rsidR="009C7C92">
        <w:rPr>
          <w:sz w:val="32"/>
          <w:szCs w:val="32"/>
        </w:rPr>
        <w:t>,</w:t>
      </w:r>
      <w:r w:rsidR="007D049F">
        <w:rPr>
          <w:sz w:val="32"/>
          <w:szCs w:val="32"/>
        </w:rPr>
        <w:t xml:space="preserve"> представляет собой</w:t>
      </w:r>
      <w:r w:rsidR="005A329B" w:rsidRPr="005B7BB1">
        <w:rPr>
          <w:sz w:val="32"/>
          <w:szCs w:val="32"/>
        </w:rPr>
        <w:t xml:space="preserve"> маслянист</w:t>
      </w:r>
      <w:r w:rsidR="007D049F">
        <w:rPr>
          <w:sz w:val="32"/>
          <w:szCs w:val="32"/>
        </w:rPr>
        <w:t>ую</w:t>
      </w:r>
      <w:r w:rsidR="005A329B" w:rsidRPr="005B7BB1">
        <w:rPr>
          <w:sz w:val="32"/>
          <w:szCs w:val="32"/>
        </w:rPr>
        <w:t xml:space="preserve"> жи</w:t>
      </w:r>
      <w:r w:rsidR="005A329B" w:rsidRPr="005B7BB1">
        <w:rPr>
          <w:sz w:val="32"/>
          <w:szCs w:val="32"/>
        </w:rPr>
        <w:t>д</w:t>
      </w:r>
      <w:r w:rsidR="005A329B" w:rsidRPr="005B7BB1">
        <w:rPr>
          <w:sz w:val="32"/>
          <w:szCs w:val="32"/>
        </w:rPr>
        <w:t xml:space="preserve">кость, </w:t>
      </w:r>
      <w:r w:rsidR="007D049F">
        <w:rPr>
          <w:sz w:val="32"/>
          <w:szCs w:val="32"/>
        </w:rPr>
        <w:t xml:space="preserve">которая </w:t>
      </w:r>
      <w:r w:rsidR="005A329B" w:rsidRPr="005B7BB1">
        <w:rPr>
          <w:sz w:val="32"/>
          <w:szCs w:val="32"/>
        </w:rPr>
        <w:t>смешивается с водой во всех соотношениях</w:t>
      </w:r>
      <w:r w:rsidR="007B017C">
        <w:rPr>
          <w:sz w:val="32"/>
          <w:szCs w:val="32"/>
        </w:rPr>
        <w:t xml:space="preserve"> и имеет </w:t>
      </w:r>
      <w:r w:rsidR="007B017C">
        <w:rPr>
          <w:sz w:val="32"/>
          <w:szCs w:val="32"/>
        </w:rPr>
        <w:lastRenderedPageBreak/>
        <w:t>слабый аминный запах</w:t>
      </w:r>
      <w:r w:rsidR="005A329B" w:rsidRPr="005B7BB1">
        <w:rPr>
          <w:sz w:val="32"/>
          <w:szCs w:val="32"/>
        </w:rPr>
        <w:t xml:space="preserve">. </w:t>
      </w:r>
      <w:r w:rsidR="007B017C" w:rsidRPr="007B017C">
        <w:rPr>
          <w:sz w:val="32"/>
          <w:szCs w:val="32"/>
        </w:rPr>
        <w:t>При полноценном белковом питании прису</w:t>
      </w:r>
      <w:r w:rsidR="007B017C" w:rsidRPr="007B017C">
        <w:rPr>
          <w:sz w:val="32"/>
          <w:szCs w:val="32"/>
        </w:rPr>
        <w:t>т</w:t>
      </w:r>
      <w:r w:rsidR="007B017C" w:rsidRPr="007B017C">
        <w:rPr>
          <w:sz w:val="32"/>
          <w:szCs w:val="32"/>
        </w:rPr>
        <w:t>ствует в незначительном количестве в организме человека и живо</w:t>
      </w:r>
      <w:r w:rsidR="007B017C" w:rsidRPr="007B017C">
        <w:rPr>
          <w:sz w:val="32"/>
          <w:szCs w:val="32"/>
        </w:rPr>
        <w:t>т</w:t>
      </w:r>
      <w:r w:rsidR="007B017C" w:rsidRPr="007B017C">
        <w:rPr>
          <w:sz w:val="32"/>
          <w:szCs w:val="32"/>
        </w:rPr>
        <w:t xml:space="preserve">ных. </w:t>
      </w:r>
      <w:r w:rsidR="00732563">
        <w:rPr>
          <w:sz w:val="32"/>
          <w:szCs w:val="32"/>
        </w:rPr>
        <w:t>Основные пути метаболизма коламина связаны либо с образов</w:t>
      </w:r>
      <w:r w:rsidR="00732563">
        <w:rPr>
          <w:sz w:val="32"/>
          <w:szCs w:val="32"/>
        </w:rPr>
        <w:t>а</w:t>
      </w:r>
      <w:r w:rsidR="00732563">
        <w:rPr>
          <w:sz w:val="32"/>
          <w:szCs w:val="32"/>
        </w:rPr>
        <w:t xml:space="preserve">нием холина и его производных (например, </w:t>
      </w:r>
      <w:r w:rsidR="00732563" w:rsidRPr="008E2FBA">
        <w:rPr>
          <w:sz w:val="32"/>
          <w:szCs w:val="32"/>
        </w:rPr>
        <w:t>ацетилхолина</w:t>
      </w:r>
      <w:r w:rsidR="00732563">
        <w:rPr>
          <w:sz w:val="32"/>
          <w:szCs w:val="32"/>
        </w:rPr>
        <w:t xml:space="preserve">), либо с синтезом фосфатидов </w:t>
      </w:r>
      <w:r w:rsidR="00732563">
        <w:rPr>
          <w:sz w:val="32"/>
          <w:szCs w:val="32"/>
        </w:rPr>
        <w:sym w:font="Symbol" w:char="F02D"/>
      </w:r>
      <w:r w:rsidR="00732563">
        <w:rPr>
          <w:sz w:val="32"/>
          <w:szCs w:val="32"/>
        </w:rPr>
        <w:t xml:space="preserve"> </w:t>
      </w:r>
      <w:r w:rsidR="00732563" w:rsidRPr="008E2FBA">
        <w:rPr>
          <w:sz w:val="32"/>
          <w:szCs w:val="32"/>
        </w:rPr>
        <w:t>фосфатидил</w:t>
      </w:r>
      <w:r w:rsidR="00732563">
        <w:rPr>
          <w:sz w:val="32"/>
          <w:szCs w:val="32"/>
        </w:rPr>
        <w:t xml:space="preserve">коламинов и </w:t>
      </w:r>
      <w:r w:rsidR="00732563" w:rsidRPr="008E2FBA">
        <w:rPr>
          <w:sz w:val="32"/>
          <w:szCs w:val="32"/>
        </w:rPr>
        <w:t>фосфатидилхол</w:t>
      </w:r>
      <w:r w:rsidR="00732563" w:rsidRPr="008E2FBA">
        <w:rPr>
          <w:sz w:val="32"/>
          <w:szCs w:val="32"/>
        </w:rPr>
        <w:t>и</w:t>
      </w:r>
      <w:r w:rsidR="00732563" w:rsidRPr="008E2FBA">
        <w:rPr>
          <w:sz w:val="32"/>
          <w:szCs w:val="32"/>
        </w:rPr>
        <w:t>нов</w:t>
      </w:r>
      <w:r w:rsidR="00732563">
        <w:rPr>
          <w:sz w:val="32"/>
          <w:szCs w:val="32"/>
        </w:rPr>
        <w:t>:</w:t>
      </w:r>
    </w:p>
    <w:tbl>
      <w:tblPr>
        <w:tblW w:w="0" w:type="auto"/>
        <w:tblLook w:val="04A0"/>
      </w:tblPr>
      <w:tblGrid>
        <w:gridCol w:w="4793"/>
        <w:gridCol w:w="5061"/>
      </w:tblGrid>
      <w:tr w:rsidR="006D12DE" w:rsidRPr="00A863D4" w:rsidTr="00464DED">
        <w:trPr>
          <w:trHeight w:val="2265"/>
        </w:trPr>
        <w:tc>
          <w:tcPr>
            <w:tcW w:w="4927" w:type="dxa"/>
          </w:tcPr>
          <w:p w:rsidR="006D12DE" w:rsidRPr="00A863D4" w:rsidRDefault="006D12DE" w:rsidP="00A863D4">
            <w:pPr>
              <w:pStyle w:val="p1"/>
              <w:jc w:val="center"/>
              <w:rPr>
                <w:sz w:val="32"/>
                <w:szCs w:val="32"/>
              </w:rPr>
            </w:pPr>
            <w:r>
              <w:object w:dxaOrig="5486" w:dyaOrig="2794">
                <v:shape id="_x0000_i1105" type="#_x0000_t75" style="width:222.75pt;height:113.25pt" o:ole="">
                  <v:imagedata r:id="rId245" o:title=""/>
                </v:shape>
                <o:OLEObject Type="Embed" ProgID="ACD.ChemSketch.20" ShapeID="_x0000_i1105" DrawAspect="Content" ObjectID="_1724504832" r:id="rId246"/>
              </w:object>
            </w:r>
          </w:p>
        </w:tc>
        <w:tc>
          <w:tcPr>
            <w:tcW w:w="4927" w:type="dxa"/>
          </w:tcPr>
          <w:p w:rsidR="006D12DE" w:rsidRPr="00A863D4" w:rsidRDefault="006D12DE" w:rsidP="00A863D4">
            <w:pPr>
              <w:pStyle w:val="p1"/>
              <w:jc w:val="both"/>
              <w:rPr>
                <w:sz w:val="32"/>
                <w:szCs w:val="32"/>
              </w:rPr>
            </w:pPr>
            <w:r>
              <w:object w:dxaOrig="6048" w:dyaOrig="2794">
                <v:shape id="_x0000_i1106" type="#_x0000_t75" style="width:242.25pt;height:112.5pt" o:ole="">
                  <v:imagedata r:id="rId247" o:title=""/>
                </v:shape>
                <o:OLEObject Type="Embed" ProgID="ACD.ChemSketch.20" ShapeID="_x0000_i1106" DrawAspect="Content" ObjectID="_1724504833" r:id="rId248"/>
              </w:object>
            </w:r>
          </w:p>
        </w:tc>
      </w:tr>
      <w:tr w:rsidR="00C32F67" w:rsidRPr="00A863D4" w:rsidTr="00464DED">
        <w:trPr>
          <w:trHeight w:val="855"/>
        </w:trPr>
        <w:tc>
          <w:tcPr>
            <w:tcW w:w="4927" w:type="dxa"/>
          </w:tcPr>
          <w:p w:rsidR="00C32F67" w:rsidRPr="00A863D4" w:rsidRDefault="009C7C92" w:rsidP="00C32F67">
            <w:pPr>
              <w:pStyle w:val="p1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Ф</w:t>
            </w:r>
            <w:r w:rsidR="00C32F67" w:rsidRPr="00A863D4">
              <w:rPr>
                <w:sz w:val="32"/>
                <w:szCs w:val="32"/>
              </w:rPr>
              <w:t>осфатидилколамин</w:t>
            </w:r>
          </w:p>
          <w:p w:rsidR="00C32F67" w:rsidRDefault="00C32F67" w:rsidP="00C32F67">
            <w:pPr>
              <w:pStyle w:val="p1"/>
              <w:spacing w:before="0" w:beforeAutospacing="0" w:after="0" w:afterAutospacing="0"/>
              <w:jc w:val="center"/>
            </w:pPr>
            <w:r w:rsidRPr="00A863D4">
              <w:rPr>
                <w:sz w:val="32"/>
              </w:rPr>
              <w:t>(коламинкефалин)</w:t>
            </w:r>
          </w:p>
        </w:tc>
        <w:tc>
          <w:tcPr>
            <w:tcW w:w="4927" w:type="dxa"/>
          </w:tcPr>
          <w:p w:rsidR="00C32F67" w:rsidRPr="00A863D4" w:rsidRDefault="00464DED" w:rsidP="00C32F67">
            <w:pPr>
              <w:tabs>
                <w:tab w:val="left" w:pos="2340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>ф</w:t>
            </w:r>
            <w:r w:rsidR="00C32F67" w:rsidRPr="00A863D4">
              <w:rPr>
                <w:sz w:val="32"/>
              </w:rPr>
              <w:t>осфатидилхолин</w:t>
            </w:r>
          </w:p>
          <w:p w:rsidR="00C32F67" w:rsidRDefault="00C32F67" w:rsidP="00C32F67">
            <w:pPr>
              <w:pStyle w:val="p1"/>
              <w:spacing w:before="0" w:beforeAutospacing="0" w:after="0" w:afterAutospacing="0"/>
              <w:jc w:val="center"/>
            </w:pPr>
            <w:r w:rsidRPr="00A863D4">
              <w:rPr>
                <w:sz w:val="32"/>
              </w:rPr>
              <w:t>(лецитин)</w:t>
            </w:r>
          </w:p>
        </w:tc>
      </w:tr>
    </w:tbl>
    <w:p w:rsidR="00732563" w:rsidRDefault="006D12DE" w:rsidP="004B1B66">
      <w:pPr>
        <w:pStyle w:val="p1"/>
        <w:spacing w:before="0" w:beforeAutospacing="0" w:after="0" w:afterAutospacing="0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Фрагмент коламина входит в </w:t>
      </w:r>
      <w:r w:rsidRPr="003D3583">
        <w:rPr>
          <w:sz w:val="32"/>
          <w:szCs w:val="32"/>
        </w:rPr>
        <w:t>с</w:t>
      </w:r>
      <w:r w:rsidR="009A31A9" w:rsidRPr="003D3583">
        <w:rPr>
          <w:sz w:val="32"/>
          <w:szCs w:val="32"/>
        </w:rPr>
        <w:t>труктуру</w:t>
      </w:r>
      <w:r>
        <w:rPr>
          <w:sz w:val="32"/>
          <w:szCs w:val="32"/>
        </w:rPr>
        <w:t xml:space="preserve"> </w:t>
      </w:r>
      <w:r w:rsidRPr="00BE0A56">
        <w:rPr>
          <w:b/>
          <w:sz w:val="32"/>
          <w:szCs w:val="32"/>
        </w:rPr>
        <w:t>димедрола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sym w:font="Symbol" w:char="F02D"/>
      </w:r>
      <w:r>
        <w:rPr>
          <w:sz w:val="32"/>
          <w:szCs w:val="32"/>
        </w:rPr>
        <w:t xml:space="preserve"> противоа</w:t>
      </w:r>
      <w:r>
        <w:rPr>
          <w:sz w:val="32"/>
          <w:szCs w:val="32"/>
        </w:rPr>
        <w:t>л</w:t>
      </w:r>
      <w:r>
        <w:rPr>
          <w:sz w:val="32"/>
          <w:szCs w:val="32"/>
        </w:rPr>
        <w:t>лергического и снотворного средства:</w:t>
      </w:r>
    </w:p>
    <w:p w:rsidR="006D12DE" w:rsidRDefault="00A61BD9" w:rsidP="00FB5C85">
      <w:pPr>
        <w:pStyle w:val="p1"/>
        <w:spacing w:before="120" w:beforeAutospacing="0" w:after="120" w:afterAutospacing="0"/>
        <w:ind w:firstLine="567"/>
        <w:jc w:val="center"/>
        <w:rPr>
          <w:sz w:val="32"/>
          <w:szCs w:val="32"/>
        </w:rPr>
      </w:pPr>
      <w:r>
        <w:object w:dxaOrig="5458" w:dyaOrig="2847">
          <v:shape id="_x0000_i1107" type="#_x0000_t75" style="width:273pt;height:142.5pt" o:ole="">
            <v:imagedata r:id="rId249" o:title=""/>
          </v:shape>
          <o:OLEObject Type="Embed" ProgID="ACD.ChemSketch.20" ShapeID="_x0000_i1107" DrawAspect="Content" ObjectID="_1724504834" r:id="rId250"/>
        </w:object>
      </w:r>
    </w:p>
    <w:p w:rsidR="006D12DE" w:rsidRDefault="001669D4" w:rsidP="004B1B66">
      <w:pPr>
        <w:pStyle w:val="p1"/>
        <w:spacing w:before="0" w:beforeAutospacing="0" w:after="0" w:afterAutospacing="0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 фармацевтической промышленности </w:t>
      </w:r>
      <w:r w:rsidR="00222C91">
        <w:rPr>
          <w:sz w:val="32"/>
          <w:szCs w:val="32"/>
        </w:rPr>
        <w:t xml:space="preserve">коламин также </w:t>
      </w:r>
      <w:r>
        <w:rPr>
          <w:sz w:val="32"/>
          <w:szCs w:val="32"/>
        </w:rPr>
        <w:t>использ</w:t>
      </w:r>
      <w:r>
        <w:rPr>
          <w:sz w:val="32"/>
          <w:szCs w:val="32"/>
        </w:rPr>
        <w:t>у</w:t>
      </w:r>
      <w:r>
        <w:rPr>
          <w:sz w:val="32"/>
          <w:szCs w:val="32"/>
        </w:rPr>
        <w:t xml:space="preserve">ется для синтеза </w:t>
      </w:r>
      <w:r w:rsidRPr="00BE0A56">
        <w:rPr>
          <w:b/>
          <w:sz w:val="32"/>
          <w:szCs w:val="32"/>
        </w:rPr>
        <w:t>таурина</w:t>
      </w:r>
      <w:r>
        <w:rPr>
          <w:sz w:val="32"/>
          <w:szCs w:val="32"/>
        </w:rPr>
        <w:t xml:space="preserve"> (глазные капли). </w:t>
      </w:r>
    </w:p>
    <w:p w:rsidR="004B1B66" w:rsidRPr="0025749E" w:rsidRDefault="00222C91" w:rsidP="004B1B66">
      <w:pPr>
        <w:pStyle w:val="p1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25749E">
        <w:rPr>
          <w:sz w:val="32"/>
          <w:szCs w:val="32"/>
        </w:rPr>
        <w:t xml:space="preserve">Важное промышленное и медико-биологическое значение имеют </w:t>
      </w:r>
      <w:r w:rsidR="00BE0A56" w:rsidRPr="005222B9">
        <w:rPr>
          <w:b/>
          <w:sz w:val="32"/>
          <w:szCs w:val="32"/>
        </w:rPr>
        <w:t>диэтаноламин</w:t>
      </w:r>
      <w:r w:rsidR="00BE0A56" w:rsidRPr="0025749E">
        <w:rPr>
          <w:sz w:val="32"/>
          <w:szCs w:val="32"/>
        </w:rPr>
        <w:t xml:space="preserve"> и </w:t>
      </w:r>
      <w:r w:rsidR="00BE0A56" w:rsidRPr="005222B9">
        <w:rPr>
          <w:b/>
          <w:sz w:val="32"/>
          <w:szCs w:val="32"/>
        </w:rPr>
        <w:t>триэтаноламин</w:t>
      </w:r>
      <w:r w:rsidR="0025749E" w:rsidRPr="0025749E">
        <w:rPr>
          <w:sz w:val="32"/>
          <w:szCs w:val="32"/>
        </w:rPr>
        <w:t>:</w:t>
      </w:r>
    </w:p>
    <w:p w:rsidR="004B1B66" w:rsidRDefault="0025749E" w:rsidP="00A61BD9">
      <w:pPr>
        <w:pStyle w:val="p1"/>
        <w:spacing w:before="120" w:beforeAutospacing="0" w:after="0" w:afterAutospacing="0"/>
        <w:jc w:val="center"/>
        <w:rPr>
          <w:sz w:val="32"/>
          <w:szCs w:val="32"/>
        </w:rPr>
      </w:pPr>
      <w:r>
        <w:object w:dxaOrig="8707" w:dyaOrig="1685">
          <v:shape id="_x0000_i1108" type="#_x0000_t75" style="width:435pt;height:84.75pt" o:ole="">
            <v:imagedata r:id="rId251" o:title=""/>
          </v:shape>
          <o:OLEObject Type="Embed" ProgID="ACD.ChemSketch.20" ShapeID="_x0000_i1108" DrawAspect="Content" ObjectID="_1724504835" r:id="rId252"/>
        </w:object>
      </w:r>
    </w:p>
    <w:p w:rsidR="00CA54CE" w:rsidRPr="005B7BB1" w:rsidRDefault="004460EA" w:rsidP="00CA54CE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Эти </w:t>
      </w:r>
      <w:r w:rsidR="00BC0331">
        <w:rPr>
          <w:sz w:val="32"/>
          <w:szCs w:val="32"/>
        </w:rPr>
        <w:t>соединения</w:t>
      </w:r>
      <w:r>
        <w:rPr>
          <w:sz w:val="32"/>
          <w:szCs w:val="32"/>
        </w:rPr>
        <w:t xml:space="preserve"> не образуются в живых системах, их получают синтетическим путём</w:t>
      </w:r>
      <w:r w:rsidR="00BC0331">
        <w:rPr>
          <w:sz w:val="32"/>
          <w:szCs w:val="32"/>
        </w:rPr>
        <w:t xml:space="preserve"> и используют в качестве исходных веще</w:t>
      </w:r>
      <w:proofErr w:type="gramStart"/>
      <w:r w:rsidR="00BC0331">
        <w:rPr>
          <w:sz w:val="32"/>
          <w:szCs w:val="32"/>
        </w:rPr>
        <w:t>ств дл</w:t>
      </w:r>
      <w:proofErr w:type="gramEnd"/>
      <w:r w:rsidR="00BC0331">
        <w:rPr>
          <w:sz w:val="32"/>
          <w:szCs w:val="32"/>
        </w:rPr>
        <w:t>я получения ряда ценных продуктов</w:t>
      </w:r>
      <w:r>
        <w:rPr>
          <w:sz w:val="32"/>
          <w:szCs w:val="32"/>
        </w:rPr>
        <w:t xml:space="preserve">. </w:t>
      </w:r>
      <w:r w:rsidR="00BC0331">
        <w:rPr>
          <w:sz w:val="32"/>
          <w:szCs w:val="32"/>
        </w:rPr>
        <w:t>Так, д</w:t>
      </w:r>
      <w:r w:rsidR="00CA54CE">
        <w:rPr>
          <w:sz w:val="32"/>
          <w:szCs w:val="32"/>
        </w:rPr>
        <w:t xml:space="preserve">ействие </w:t>
      </w:r>
      <w:r w:rsidR="00CA54CE" w:rsidRPr="005B7BB1">
        <w:rPr>
          <w:sz w:val="32"/>
          <w:szCs w:val="32"/>
        </w:rPr>
        <w:t>РС</w:t>
      </w:r>
      <w:r w:rsidR="00CA54CE" w:rsidRPr="005B7BB1">
        <w:rPr>
          <w:sz w:val="32"/>
          <w:szCs w:val="32"/>
          <w:lang w:val="en-US"/>
        </w:rPr>
        <w:t>l</w:t>
      </w:r>
      <w:r w:rsidR="00CA54CE" w:rsidRPr="005B7BB1">
        <w:rPr>
          <w:sz w:val="32"/>
          <w:szCs w:val="32"/>
          <w:vertAlign w:val="subscript"/>
        </w:rPr>
        <w:t>5</w:t>
      </w:r>
      <w:r w:rsidR="00CA54CE">
        <w:rPr>
          <w:sz w:val="32"/>
          <w:szCs w:val="32"/>
        </w:rPr>
        <w:t xml:space="preserve"> приводит к з</w:t>
      </w:r>
      <w:r w:rsidR="00CA54CE">
        <w:rPr>
          <w:sz w:val="32"/>
          <w:szCs w:val="32"/>
        </w:rPr>
        <w:t>а</w:t>
      </w:r>
      <w:r w:rsidR="00CA54CE">
        <w:rPr>
          <w:sz w:val="32"/>
          <w:szCs w:val="32"/>
        </w:rPr>
        <w:t>мещению гидроксильной группы на галоген, в результате чего обр</w:t>
      </w:r>
      <w:r w:rsidR="00CA54CE">
        <w:rPr>
          <w:sz w:val="32"/>
          <w:szCs w:val="32"/>
        </w:rPr>
        <w:t>а</w:t>
      </w:r>
      <w:r w:rsidR="00CA54CE">
        <w:rPr>
          <w:sz w:val="32"/>
          <w:szCs w:val="32"/>
        </w:rPr>
        <w:lastRenderedPageBreak/>
        <w:t xml:space="preserve">зуются соединения, относящиеся к </w:t>
      </w:r>
      <w:r w:rsidR="00CA54CE" w:rsidRPr="005B7BB1">
        <w:rPr>
          <w:sz w:val="32"/>
          <w:szCs w:val="32"/>
        </w:rPr>
        <w:t xml:space="preserve">группе </w:t>
      </w:r>
      <w:r w:rsidR="00CA54CE" w:rsidRPr="00041EDA">
        <w:rPr>
          <w:b/>
          <w:sz w:val="32"/>
          <w:szCs w:val="32"/>
        </w:rPr>
        <w:t>азотистых ипритов</w:t>
      </w:r>
      <w:r w:rsidR="00CA54CE">
        <w:rPr>
          <w:sz w:val="32"/>
          <w:szCs w:val="32"/>
        </w:rPr>
        <w:t xml:space="preserve"> </w:t>
      </w:r>
      <w:r w:rsidR="00CA54CE" w:rsidRPr="005B7BB1">
        <w:rPr>
          <w:sz w:val="32"/>
          <w:szCs w:val="32"/>
        </w:rPr>
        <w:sym w:font="Symbol" w:char="F02D"/>
      </w:r>
      <w:r w:rsidR="00CA54CE">
        <w:rPr>
          <w:sz w:val="32"/>
          <w:szCs w:val="32"/>
        </w:rPr>
        <w:t xml:space="preserve"> в</w:t>
      </w:r>
      <w:r w:rsidR="00CA54CE">
        <w:rPr>
          <w:sz w:val="32"/>
          <w:szCs w:val="32"/>
        </w:rPr>
        <w:t>е</w:t>
      </w:r>
      <w:r w:rsidR="00CA54CE">
        <w:rPr>
          <w:sz w:val="32"/>
          <w:szCs w:val="32"/>
        </w:rPr>
        <w:t>ществ</w:t>
      </w:r>
      <w:r w:rsidR="00CA54CE" w:rsidRPr="005B7BB1">
        <w:rPr>
          <w:sz w:val="32"/>
          <w:szCs w:val="32"/>
        </w:rPr>
        <w:t xml:space="preserve"> общей формулы:</w:t>
      </w:r>
    </w:p>
    <w:p w:rsidR="00CA54CE" w:rsidRPr="005B7BB1" w:rsidRDefault="00CA54CE" w:rsidP="00FB5C85">
      <w:pPr>
        <w:spacing w:before="120" w:after="120"/>
        <w:jc w:val="center"/>
        <w:rPr>
          <w:sz w:val="32"/>
          <w:szCs w:val="32"/>
        </w:rPr>
      </w:pPr>
      <w:r w:rsidRPr="005B7BB1">
        <w:rPr>
          <w:sz w:val="32"/>
          <w:szCs w:val="32"/>
        </w:rPr>
        <w:object w:dxaOrig="3129" w:dyaOrig="1018">
          <v:shape id="_x0000_i1109" type="#_x0000_t75" style="width:156.75pt;height:51pt" o:ole="">
            <v:imagedata r:id="rId253" o:title=""/>
          </v:shape>
          <o:OLEObject Type="Embed" ProgID="ACD.ChemSketch.20" ShapeID="_x0000_i1109" DrawAspect="Content" ObjectID="_1724504836" r:id="rId254"/>
        </w:object>
      </w:r>
    </w:p>
    <w:p w:rsidR="00CA54CE" w:rsidRDefault="00CA54CE" w:rsidP="00CA54CE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 xml:space="preserve">Они </w:t>
      </w:r>
      <w:r w:rsidRPr="003D3583">
        <w:rPr>
          <w:sz w:val="32"/>
          <w:szCs w:val="32"/>
        </w:rPr>
        <w:t>разрушаю</w:t>
      </w:r>
      <w:r w:rsidR="009A31A9" w:rsidRPr="003D3583">
        <w:rPr>
          <w:sz w:val="32"/>
          <w:szCs w:val="32"/>
        </w:rPr>
        <w:t>т</w:t>
      </w:r>
      <w:r w:rsidRPr="005B7BB1">
        <w:rPr>
          <w:sz w:val="32"/>
          <w:szCs w:val="32"/>
        </w:rPr>
        <w:t xml:space="preserve"> живые ткани. В основе их физиологического де</w:t>
      </w:r>
      <w:r w:rsidRPr="005B7BB1">
        <w:rPr>
          <w:sz w:val="32"/>
          <w:szCs w:val="32"/>
        </w:rPr>
        <w:t>й</w:t>
      </w:r>
      <w:r w:rsidRPr="005B7BB1">
        <w:rPr>
          <w:sz w:val="32"/>
          <w:szCs w:val="32"/>
        </w:rPr>
        <w:t>ствия лежит способность алкилир</w:t>
      </w:r>
      <w:r>
        <w:rPr>
          <w:sz w:val="32"/>
          <w:szCs w:val="32"/>
        </w:rPr>
        <w:t>ова</w:t>
      </w:r>
      <w:r w:rsidR="00E84C8E">
        <w:rPr>
          <w:sz w:val="32"/>
          <w:szCs w:val="32"/>
        </w:rPr>
        <w:t>ть</w:t>
      </w:r>
      <w:r w:rsidRPr="005B7BB1">
        <w:rPr>
          <w:sz w:val="32"/>
          <w:szCs w:val="32"/>
        </w:rPr>
        <w:t xml:space="preserve"> </w:t>
      </w:r>
      <w:r w:rsidR="00E84C8E">
        <w:rPr>
          <w:sz w:val="32"/>
          <w:szCs w:val="32"/>
        </w:rPr>
        <w:t xml:space="preserve">гетероциклические основания </w:t>
      </w:r>
      <w:r w:rsidRPr="005B7BB1">
        <w:rPr>
          <w:sz w:val="32"/>
          <w:szCs w:val="32"/>
        </w:rPr>
        <w:t>ДНК</w:t>
      </w:r>
      <w:r w:rsidR="00E84C8E">
        <w:rPr>
          <w:sz w:val="32"/>
          <w:szCs w:val="32"/>
        </w:rPr>
        <w:t xml:space="preserve"> (в особенности, аденин), что </w:t>
      </w:r>
      <w:r w:rsidR="00E84C8E" w:rsidRPr="00E84C8E">
        <w:rPr>
          <w:sz w:val="32"/>
          <w:szCs w:val="32"/>
        </w:rPr>
        <w:t xml:space="preserve">приводит к образованию «сшивок» в двухцепочечной </w:t>
      </w:r>
      <w:hyperlink r:id="rId255" w:tooltip="Молекула" w:history="1">
        <w:r w:rsidR="00E84C8E" w:rsidRPr="00E84C8E">
          <w:rPr>
            <w:rStyle w:val="af"/>
            <w:color w:val="auto"/>
            <w:sz w:val="32"/>
            <w:szCs w:val="32"/>
            <w:u w:val="none"/>
          </w:rPr>
          <w:t>молекуле</w:t>
        </w:r>
      </w:hyperlink>
      <w:r w:rsidR="00E84C8E" w:rsidRPr="00E84C8E">
        <w:rPr>
          <w:sz w:val="32"/>
          <w:szCs w:val="32"/>
        </w:rPr>
        <w:t xml:space="preserve"> ДНК, невозмож</w:t>
      </w:r>
      <w:r w:rsidR="00E84C8E">
        <w:rPr>
          <w:sz w:val="32"/>
          <w:szCs w:val="32"/>
        </w:rPr>
        <w:t xml:space="preserve">ности «расплетания» спирали ДНК </w:t>
      </w:r>
      <w:r w:rsidR="00E84C8E" w:rsidRPr="00E84C8E">
        <w:rPr>
          <w:sz w:val="32"/>
          <w:szCs w:val="32"/>
        </w:rPr>
        <w:t xml:space="preserve">и, как следствие, к </w:t>
      </w:r>
      <w:r w:rsidR="00A61BD9">
        <w:rPr>
          <w:sz w:val="32"/>
          <w:szCs w:val="32"/>
        </w:rPr>
        <w:t xml:space="preserve">ингибированию </w:t>
      </w:r>
      <w:hyperlink r:id="rId256" w:tooltip="Биосинтез" w:history="1">
        <w:r w:rsidR="00E84C8E" w:rsidRPr="00E84C8E">
          <w:rPr>
            <w:rStyle w:val="af"/>
            <w:color w:val="auto"/>
            <w:sz w:val="32"/>
            <w:szCs w:val="32"/>
            <w:u w:val="none"/>
          </w:rPr>
          <w:t>биосинтеза</w:t>
        </w:r>
      </w:hyperlink>
      <w:r w:rsidR="00E84C8E" w:rsidRPr="00E84C8E">
        <w:rPr>
          <w:sz w:val="32"/>
          <w:szCs w:val="32"/>
        </w:rPr>
        <w:t xml:space="preserve"> новой ДНК</w:t>
      </w:r>
      <w:r w:rsidR="00BC0331">
        <w:rPr>
          <w:rStyle w:val="ac"/>
          <w:sz w:val="32"/>
          <w:szCs w:val="32"/>
        </w:rPr>
        <w:footnoteReference w:id="7"/>
      </w:r>
      <w:r w:rsidRPr="005B7BB1">
        <w:rPr>
          <w:sz w:val="32"/>
          <w:szCs w:val="32"/>
        </w:rPr>
        <w:t>.</w:t>
      </w:r>
    </w:p>
    <w:p w:rsidR="00E84C8E" w:rsidRPr="00041EDA" w:rsidRDefault="00E84C8E" w:rsidP="00CA54CE">
      <w:pPr>
        <w:ind w:firstLine="540"/>
        <w:jc w:val="both"/>
        <w:rPr>
          <w:sz w:val="32"/>
          <w:szCs w:val="32"/>
        </w:rPr>
      </w:pPr>
      <w:r w:rsidRPr="00041EDA">
        <w:rPr>
          <w:sz w:val="32"/>
          <w:szCs w:val="32"/>
        </w:rPr>
        <w:t>Однако впоследствии некоторые из азотистых ипритов нашли с</w:t>
      </w:r>
      <w:r w:rsidRPr="00041EDA">
        <w:rPr>
          <w:sz w:val="32"/>
          <w:szCs w:val="32"/>
        </w:rPr>
        <w:t>о</w:t>
      </w:r>
      <w:r w:rsidRPr="00041EDA">
        <w:rPr>
          <w:sz w:val="32"/>
          <w:szCs w:val="32"/>
        </w:rPr>
        <w:t>вершенно иное применение: они были исторически первыми алкил</w:t>
      </w:r>
      <w:r w:rsidRPr="00041EDA">
        <w:rPr>
          <w:sz w:val="32"/>
          <w:szCs w:val="32"/>
        </w:rPr>
        <w:t>и</w:t>
      </w:r>
      <w:r w:rsidRPr="00041EDA">
        <w:rPr>
          <w:sz w:val="32"/>
          <w:szCs w:val="32"/>
        </w:rPr>
        <w:t xml:space="preserve">рующими агентами, использовавшимися в </w:t>
      </w:r>
      <w:hyperlink r:id="rId257" w:tooltip="Медицина" w:history="1">
        <w:r w:rsidRPr="00041EDA">
          <w:rPr>
            <w:rStyle w:val="af"/>
            <w:color w:val="auto"/>
            <w:sz w:val="32"/>
            <w:szCs w:val="32"/>
            <w:u w:val="none"/>
          </w:rPr>
          <w:t>медицине</w:t>
        </w:r>
      </w:hyperlink>
      <w:r w:rsidRPr="00041EDA">
        <w:rPr>
          <w:sz w:val="32"/>
          <w:szCs w:val="32"/>
        </w:rPr>
        <w:t>, и первыми примерами современной химиотерапии злокачественных опухолей.</w:t>
      </w:r>
      <w:r w:rsidR="00041EDA" w:rsidRPr="00041EDA">
        <w:rPr>
          <w:sz w:val="32"/>
          <w:szCs w:val="32"/>
        </w:rPr>
        <w:t xml:space="preserve"> Действительно, </w:t>
      </w:r>
      <w:r w:rsidRPr="00041EDA">
        <w:rPr>
          <w:sz w:val="32"/>
          <w:szCs w:val="32"/>
        </w:rPr>
        <w:t>клетка, не способная ни поделиться, ни отреставр</w:t>
      </w:r>
      <w:r w:rsidRPr="00041EDA">
        <w:rPr>
          <w:sz w:val="32"/>
          <w:szCs w:val="32"/>
        </w:rPr>
        <w:t>и</w:t>
      </w:r>
      <w:r w:rsidRPr="00041EDA">
        <w:rPr>
          <w:sz w:val="32"/>
          <w:szCs w:val="32"/>
        </w:rPr>
        <w:t xml:space="preserve">ровать повреждённую ДНК, запускает механизм </w:t>
      </w:r>
      <w:hyperlink r:id="rId258" w:tooltip="Апоптоз" w:history="1">
        <w:r w:rsidRPr="00041EDA">
          <w:rPr>
            <w:rStyle w:val="af"/>
            <w:b/>
            <w:color w:val="auto"/>
            <w:sz w:val="32"/>
            <w:szCs w:val="32"/>
            <w:u w:val="none"/>
          </w:rPr>
          <w:t>апоптоза</w:t>
        </w:r>
      </w:hyperlink>
      <w:r w:rsidRPr="00041EDA">
        <w:rPr>
          <w:sz w:val="32"/>
          <w:szCs w:val="32"/>
        </w:rPr>
        <w:t xml:space="preserve"> (програ</w:t>
      </w:r>
      <w:r w:rsidRPr="00041EDA">
        <w:rPr>
          <w:sz w:val="32"/>
          <w:szCs w:val="32"/>
        </w:rPr>
        <w:t>м</w:t>
      </w:r>
      <w:r w:rsidRPr="00041EDA">
        <w:rPr>
          <w:sz w:val="32"/>
          <w:szCs w:val="32"/>
        </w:rPr>
        <w:t xml:space="preserve">мируемой клеточной смерти). На макроуровне это приводит к </w:t>
      </w:r>
      <w:hyperlink r:id="rId259" w:tooltip="Некроз" w:history="1">
        <w:r w:rsidRPr="00041EDA">
          <w:rPr>
            <w:rStyle w:val="af"/>
            <w:color w:val="auto"/>
            <w:sz w:val="32"/>
            <w:szCs w:val="32"/>
            <w:u w:val="none"/>
          </w:rPr>
          <w:t>некр</w:t>
        </w:r>
        <w:r w:rsidRPr="00041EDA">
          <w:rPr>
            <w:rStyle w:val="af"/>
            <w:color w:val="auto"/>
            <w:sz w:val="32"/>
            <w:szCs w:val="32"/>
            <w:u w:val="none"/>
          </w:rPr>
          <w:t>о</w:t>
        </w:r>
        <w:r w:rsidRPr="00041EDA">
          <w:rPr>
            <w:rStyle w:val="af"/>
            <w:color w:val="auto"/>
            <w:sz w:val="32"/>
            <w:szCs w:val="32"/>
            <w:u w:val="none"/>
          </w:rPr>
          <w:t>зу</w:t>
        </w:r>
      </w:hyperlink>
      <w:r w:rsidRPr="00041EDA">
        <w:rPr>
          <w:sz w:val="32"/>
          <w:szCs w:val="32"/>
        </w:rPr>
        <w:t xml:space="preserve"> </w:t>
      </w:r>
      <w:hyperlink r:id="rId260" w:tooltip="Злокачественная опухоль" w:history="1">
        <w:r w:rsidRPr="00041EDA">
          <w:rPr>
            <w:rStyle w:val="af"/>
            <w:color w:val="auto"/>
            <w:sz w:val="32"/>
            <w:szCs w:val="32"/>
            <w:u w:val="none"/>
          </w:rPr>
          <w:t>злокачественной</w:t>
        </w:r>
      </w:hyperlink>
      <w:r w:rsidRPr="00041EDA">
        <w:rPr>
          <w:sz w:val="32"/>
          <w:szCs w:val="32"/>
        </w:rPr>
        <w:t xml:space="preserve"> </w:t>
      </w:r>
      <w:hyperlink r:id="rId261" w:tooltip="Опухоль" w:history="1">
        <w:r w:rsidRPr="00041EDA">
          <w:rPr>
            <w:rStyle w:val="af"/>
            <w:color w:val="auto"/>
            <w:sz w:val="32"/>
            <w:szCs w:val="32"/>
            <w:u w:val="none"/>
          </w:rPr>
          <w:t>опухоли</w:t>
        </w:r>
      </w:hyperlink>
      <w:r w:rsidRPr="00041EDA">
        <w:rPr>
          <w:sz w:val="32"/>
          <w:szCs w:val="32"/>
        </w:rPr>
        <w:t xml:space="preserve"> и </w:t>
      </w:r>
      <w:hyperlink r:id="rId262" w:tooltip="Ремиссия" w:history="1">
        <w:r w:rsidRPr="00041EDA">
          <w:rPr>
            <w:rStyle w:val="af"/>
            <w:color w:val="auto"/>
            <w:sz w:val="32"/>
            <w:szCs w:val="32"/>
            <w:u w:val="none"/>
          </w:rPr>
          <w:t>ремиссии</w:t>
        </w:r>
      </w:hyperlink>
      <w:r w:rsidRPr="00041EDA">
        <w:rPr>
          <w:sz w:val="32"/>
          <w:szCs w:val="32"/>
        </w:rPr>
        <w:t xml:space="preserve"> </w:t>
      </w:r>
      <w:hyperlink r:id="rId263" w:tooltip="Онкология" w:history="1">
        <w:r w:rsidRPr="00041EDA">
          <w:rPr>
            <w:rStyle w:val="af"/>
            <w:color w:val="auto"/>
            <w:sz w:val="32"/>
            <w:szCs w:val="32"/>
            <w:u w:val="none"/>
          </w:rPr>
          <w:t>онкологического</w:t>
        </w:r>
      </w:hyperlink>
      <w:r w:rsidRPr="00041EDA">
        <w:rPr>
          <w:sz w:val="32"/>
          <w:szCs w:val="32"/>
        </w:rPr>
        <w:t xml:space="preserve"> </w:t>
      </w:r>
      <w:hyperlink r:id="rId264" w:tooltip="Заболевание" w:history="1">
        <w:r w:rsidRPr="00041EDA">
          <w:rPr>
            <w:rStyle w:val="af"/>
            <w:color w:val="auto"/>
            <w:sz w:val="32"/>
            <w:szCs w:val="32"/>
            <w:u w:val="none"/>
          </w:rPr>
          <w:t>заболев</w:t>
        </w:r>
        <w:r w:rsidRPr="00041EDA">
          <w:rPr>
            <w:rStyle w:val="af"/>
            <w:color w:val="auto"/>
            <w:sz w:val="32"/>
            <w:szCs w:val="32"/>
            <w:u w:val="none"/>
          </w:rPr>
          <w:t>а</w:t>
        </w:r>
        <w:r w:rsidRPr="00041EDA">
          <w:rPr>
            <w:rStyle w:val="af"/>
            <w:color w:val="auto"/>
            <w:sz w:val="32"/>
            <w:szCs w:val="32"/>
            <w:u w:val="none"/>
          </w:rPr>
          <w:t>ния</w:t>
        </w:r>
      </w:hyperlink>
      <w:r w:rsidRPr="00041EDA">
        <w:rPr>
          <w:sz w:val="32"/>
          <w:szCs w:val="32"/>
        </w:rPr>
        <w:t>.</w:t>
      </w:r>
      <w:r w:rsidR="00041EDA">
        <w:rPr>
          <w:sz w:val="32"/>
          <w:szCs w:val="32"/>
        </w:rPr>
        <w:t xml:space="preserve"> </w:t>
      </w:r>
    </w:p>
    <w:p w:rsidR="0025749E" w:rsidRPr="005B7BB1" w:rsidRDefault="00041EDA" w:rsidP="0025749E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>Так, г</w:t>
      </w:r>
      <w:r w:rsidR="0025749E" w:rsidRPr="005B7BB1">
        <w:rPr>
          <w:sz w:val="32"/>
          <w:szCs w:val="32"/>
        </w:rPr>
        <w:t>руппировка (С</w:t>
      </w:r>
      <w:r w:rsidR="0025749E" w:rsidRPr="005B7BB1">
        <w:rPr>
          <w:sz w:val="32"/>
          <w:szCs w:val="32"/>
          <w:lang w:val="en-US"/>
        </w:rPr>
        <w:t>lCH</w:t>
      </w:r>
      <w:r w:rsidR="0025749E" w:rsidRPr="005B7BB1">
        <w:rPr>
          <w:sz w:val="32"/>
          <w:szCs w:val="32"/>
          <w:vertAlign w:val="subscript"/>
        </w:rPr>
        <w:t>2</w:t>
      </w:r>
      <w:r w:rsidR="0025749E" w:rsidRPr="005B7BB1">
        <w:rPr>
          <w:sz w:val="32"/>
          <w:szCs w:val="32"/>
          <w:lang w:val="en-US"/>
        </w:rPr>
        <w:t>CH</w:t>
      </w:r>
      <w:r w:rsidR="0025749E" w:rsidRPr="005B7BB1">
        <w:rPr>
          <w:sz w:val="32"/>
          <w:szCs w:val="32"/>
          <w:vertAlign w:val="subscript"/>
        </w:rPr>
        <w:t>2</w:t>
      </w:r>
      <w:r w:rsidR="0025749E" w:rsidRPr="005B7BB1">
        <w:rPr>
          <w:sz w:val="32"/>
          <w:szCs w:val="32"/>
        </w:rPr>
        <w:t>)</w:t>
      </w:r>
      <w:r w:rsidR="006F6702">
        <w:rPr>
          <w:sz w:val="32"/>
          <w:szCs w:val="32"/>
          <w:vertAlign w:val="subscript"/>
        </w:rPr>
        <w:t>2</w:t>
      </w:r>
      <w:r w:rsidR="0025749E" w:rsidRPr="005B7BB1">
        <w:rPr>
          <w:sz w:val="32"/>
          <w:szCs w:val="32"/>
          <w:lang w:val="en-US"/>
        </w:rPr>
        <w:t>N</w:t>
      </w:r>
      <w:r w:rsidR="006F6702">
        <w:rPr>
          <w:sz w:val="32"/>
          <w:szCs w:val="32"/>
        </w:rPr>
        <w:t xml:space="preserve"> </w:t>
      </w:r>
      <w:r w:rsidR="0025749E" w:rsidRPr="005B7BB1">
        <w:rPr>
          <w:sz w:val="32"/>
          <w:szCs w:val="32"/>
        </w:rPr>
        <w:t xml:space="preserve">входит в </w:t>
      </w:r>
      <w:r w:rsidR="006F6702">
        <w:rPr>
          <w:sz w:val="32"/>
          <w:szCs w:val="32"/>
        </w:rPr>
        <w:t xml:space="preserve">состав </w:t>
      </w:r>
      <w:r w:rsidR="0025749E" w:rsidRPr="005B7BB1">
        <w:rPr>
          <w:sz w:val="32"/>
          <w:szCs w:val="32"/>
        </w:rPr>
        <w:t>молекул</w:t>
      </w:r>
      <w:r w:rsidR="006F6702">
        <w:rPr>
          <w:sz w:val="32"/>
          <w:szCs w:val="32"/>
        </w:rPr>
        <w:t>ы</w:t>
      </w:r>
      <w:r w:rsidR="0025749E" w:rsidRPr="005B7BB1">
        <w:rPr>
          <w:sz w:val="32"/>
          <w:szCs w:val="32"/>
        </w:rPr>
        <w:t xml:space="preserve"> </w:t>
      </w:r>
      <w:r w:rsidR="0025749E" w:rsidRPr="00CA54CE">
        <w:rPr>
          <w:b/>
          <w:sz w:val="32"/>
          <w:szCs w:val="32"/>
        </w:rPr>
        <w:t>са</w:t>
      </w:r>
      <w:r w:rsidR="0025749E" w:rsidRPr="00CA54CE">
        <w:rPr>
          <w:b/>
          <w:sz w:val="32"/>
          <w:szCs w:val="32"/>
        </w:rPr>
        <w:t>р</w:t>
      </w:r>
      <w:r w:rsidR="0025749E" w:rsidRPr="00CA54CE">
        <w:rPr>
          <w:b/>
          <w:sz w:val="32"/>
          <w:szCs w:val="32"/>
        </w:rPr>
        <w:t>колизина</w:t>
      </w:r>
      <w:r w:rsidR="0025749E" w:rsidRPr="005B7BB1">
        <w:rPr>
          <w:sz w:val="32"/>
          <w:szCs w:val="32"/>
        </w:rPr>
        <w:t xml:space="preserve"> и других противораковых препаратов:</w:t>
      </w:r>
    </w:p>
    <w:p w:rsidR="0025749E" w:rsidRDefault="003D3583" w:rsidP="00FB5C85">
      <w:pPr>
        <w:spacing w:before="120"/>
        <w:jc w:val="center"/>
        <w:rPr>
          <w:sz w:val="32"/>
          <w:szCs w:val="32"/>
        </w:rPr>
      </w:pPr>
      <w:r w:rsidRPr="005B7BB1">
        <w:rPr>
          <w:sz w:val="32"/>
          <w:szCs w:val="32"/>
        </w:rPr>
        <w:object w:dxaOrig="6192" w:dyaOrig="1277">
          <v:shape id="_x0000_i1110" type="#_x0000_t75" style="width:280.5pt;height:57.75pt" o:ole="">
            <v:imagedata r:id="rId265" o:title=""/>
          </v:shape>
          <o:OLEObject Type="Embed" ProgID="ACD.ChemSketch.20" ShapeID="_x0000_i1110" DrawAspect="Content" ObjectID="_1724504837" r:id="rId266"/>
        </w:object>
      </w:r>
    </w:p>
    <w:p w:rsidR="00CA54CE" w:rsidRDefault="00CA54CE" w:rsidP="00FB5C85">
      <w:pPr>
        <w:spacing w:after="120"/>
        <w:jc w:val="center"/>
        <w:rPr>
          <w:sz w:val="32"/>
          <w:szCs w:val="32"/>
        </w:rPr>
      </w:pPr>
      <w:r>
        <w:rPr>
          <w:sz w:val="32"/>
          <w:szCs w:val="32"/>
        </w:rPr>
        <w:t>сарколизин</w:t>
      </w:r>
    </w:p>
    <w:p w:rsidR="00CA54CE" w:rsidRPr="005222B9" w:rsidRDefault="005222B9" w:rsidP="0025749E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>Интересной возможностью является использование триэтанол</w:t>
      </w:r>
      <w:r>
        <w:rPr>
          <w:sz w:val="32"/>
          <w:szCs w:val="32"/>
        </w:rPr>
        <w:t>а</w:t>
      </w:r>
      <w:r>
        <w:rPr>
          <w:sz w:val="32"/>
          <w:szCs w:val="32"/>
        </w:rPr>
        <w:t xml:space="preserve">мина для синтеза </w:t>
      </w:r>
      <w:r w:rsidRPr="005222B9">
        <w:rPr>
          <w:b/>
          <w:sz w:val="32"/>
          <w:szCs w:val="32"/>
        </w:rPr>
        <w:t>силатранов</w:t>
      </w:r>
      <w:r>
        <w:rPr>
          <w:b/>
          <w:sz w:val="32"/>
          <w:szCs w:val="32"/>
        </w:rPr>
        <w:t xml:space="preserve">, </w:t>
      </w:r>
      <w:proofErr w:type="gramStart"/>
      <w:r w:rsidRPr="005222B9">
        <w:rPr>
          <w:sz w:val="32"/>
          <w:szCs w:val="32"/>
        </w:rPr>
        <w:t>которые</w:t>
      </w:r>
      <w:proofErr w:type="gramEnd"/>
      <w:r w:rsidRPr="005222B9">
        <w:rPr>
          <w:sz w:val="32"/>
          <w:szCs w:val="32"/>
        </w:rPr>
        <w:t xml:space="preserve"> проявляют высокую биолог</w:t>
      </w:r>
      <w:r w:rsidRPr="005222B9">
        <w:rPr>
          <w:sz w:val="32"/>
          <w:szCs w:val="32"/>
        </w:rPr>
        <w:t>и</w:t>
      </w:r>
      <w:r w:rsidRPr="005222B9">
        <w:rPr>
          <w:sz w:val="32"/>
          <w:szCs w:val="32"/>
        </w:rPr>
        <w:t>ческую активность:</w:t>
      </w:r>
    </w:p>
    <w:p w:rsidR="005222B9" w:rsidRDefault="003D3583" w:rsidP="00BA2614">
      <w:pPr>
        <w:spacing w:after="120"/>
        <w:jc w:val="center"/>
        <w:rPr>
          <w:sz w:val="32"/>
          <w:szCs w:val="32"/>
        </w:rPr>
      </w:pPr>
      <w:r>
        <w:object w:dxaOrig="10032" w:dyaOrig="1915">
          <v:shape id="_x0000_i1111" type="#_x0000_t75" style="width:447.75pt;height:85.5pt" o:ole="">
            <v:imagedata r:id="rId267" o:title=""/>
          </v:shape>
          <o:OLEObject Type="Embed" ProgID="ACD.ChemSketch.20" ShapeID="_x0000_i1111" DrawAspect="Content" ObjectID="_1724504838" r:id="rId268"/>
        </w:object>
      </w:r>
    </w:p>
    <w:p w:rsidR="005222B9" w:rsidRDefault="0064084D" w:rsidP="0025749E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>Триэтаноламин также входит в состав эмульгаторов, использу</w:t>
      </w:r>
      <w:r>
        <w:rPr>
          <w:sz w:val="32"/>
          <w:szCs w:val="32"/>
        </w:rPr>
        <w:t>е</w:t>
      </w:r>
      <w:r>
        <w:rPr>
          <w:sz w:val="32"/>
          <w:szCs w:val="32"/>
        </w:rPr>
        <w:t xml:space="preserve">мых в косметических средствах. </w:t>
      </w:r>
    </w:p>
    <w:p w:rsidR="00AD1B7C" w:rsidRDefault="00AA1413" w:rsidP="0025749E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При </w:t>
      </w:r>
      <w:proofErr w:type="gramStart"/>
      <w:r>
        <w:rPr>
          <w:sz w:val="32"/>
          <w:szCs w:val="32"/>
        </w:rPr>
        <w:t>исчерпывающем</w:t>
      </w:r>
      <w:proofErr w:type="gramEnd"/>
      <w:r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N</w:t>
      </w:r>
      <w:r w:rsidRPr="00AA1413">
        <w:rPr>
          <w:sz w:val="32"/>
          <w:szCs w:val="32"/>
        </w:rPr>
        <w:t>-</w:t>
      </w:r>
      <w:r>
        <w:rPr>
          <w:sz w:val="32"/>
          <w:szCs w:val="32"/>
        </w:rPr>
        <w:t>метилировании коламина образуется х</w:t>
      </w:r>
      <w:r>
        <w:rPr>
          <w:sz w:val="32"/>
          <w:szCs w:val="32"/>
        </w:rPr>
        <w:t>о</w:t>
      </w:r>
      <w:r>
        <w:rPr>
          <w:sz w:val="32"/>
          <w:szCs w:val="32"/>
        </w:rPr>
        <w:t xml:space="preserve">лин. В организме это процесс осуществляется </w:t>
      </w:r>
      <w:r w:rsidRPr="00AA1413">
        <w:rPr>
          <w:sz w:val="32"/>
          <w:szCs w:val="32"/>
        </w:rPr>
        <w:t xml:space="preserve">при участии </w:t>
      </w:r>
      <w:r>
        <w:rPr>
          <w:sz w:val="32"/>
          <w:szCs w:val="32"/>
        </w:rPr>
        <w:t>SAM</w:t>
      </w:r>
      <w:r w:rsidR="009A31A9">
        <w:rPr>
          <w:sz w:val="32"/>
          <w:szCs w:val="32"/>
        </w:rPr>
        <w:t xml:space="preserve"> </w:t>
      </w:r>
      <w:r w:rsidR="00BA2614" w:rsidRPr="00BA2614">
        <w:rPr>
          <w:sz w:val="32"/>
          <w:szCs w:val="32"/>
        </w:rPr>
        <w:t>(см. стр. 16</w:t>
      </w:r>
      <w:r w:rsidR="009A31A9" w:rsidRPr="00BA2614">
        <w:rPr>
          <w:sz w:val="32"/>
          <w:szCs w:val="32"/>
        </w:rPr>
        <w:t>)</w:t>
      </w:r>
      <w:r w:rsidRPr="00BA2614">
        <w:rPr>
          <w:sz w:val="32"/>
          <w:szCs w:val="32"/>
        </w:rPr>
        <w:t>:</w:t>
      </w:r>
    </w:p>
    <w:p w:rsidR="00AA1413" w:rsidRPr="005B7BB1" w:rsidRDefault="00344F26" w:rsidP="00FB5C85">
      <w:pPr>
        <w:spacing w:before="120" w:after="120"/>
        <w:jc w:val="center"/>
        <w:rPr>
          <w:b/>
          <w:sz w:val="32"/>
          <w:szCs w:val="32"/>
        </w:rPr>
      </w:pPr>
      <w:r w:rsidRPr="005B7BB1">
        <w:rPr>
          <w:sz w:val="32"/>
          <w:szCs w:val="32"/>
        </w:rPr>
        <w:object w:dxaOrig="8626" w:dyaOrig="1426">
          <v:shape id="_x0000_i1112" type="#_x0000_t75" style="width:431.25pt;height:71.25pt" o:ole="">
            <v:imagedata r:id="rId269" o:title=""/>
          </v:shape>
          <o:OLEObject Type="Embed" ProgID="ACD.ChemSketch.20" ShapeID="_x0000_i1112" DrawAspect="Content" ObjectID="_1724504839" r:id="rId270"/>
        </w:object>
      </w:r>
    </w:p>
    <w:p w:rsidR="00AA1413" w:rsidRPr="00F25370" w:rsidRDefault="00AA1413" w:rsidP="00F25370">
      <w:pPr>
        <w:ind w:firstLine="567"/>
        <w:jc w:val="both"/>
        <w:rPr>
          <w:sz w:val="32"/>
          <w:szCs w:val="32"/>
        </w:rPr>
      </w:pPr>
      <w:r w:rsidRPr="005B7BB1">
        <w:rPr>
          <w:sz w:val="32"/>
          <w:szCs w:val="32"/>
        </w:rPr>
        <w:t xml:space="preserve">Холин </w:t>
      </w:r>
      <w:r w:rsidR="007004A9" w:rsidRPr="007004A9">
        <w:rPr>
          <w:sz w:val="32"/>
          <w:szCs w:val="32"/>
        </w:rPr>
        <w:t xml:space="preserve">(от греч. </w:t>
      </w:r>
      <w:r w:rsidR="007004A9" w:rsidRPr="00AE5DAE">
        <w:rPr>
          <w:i/>
          <w:sz w:val="32"/>
          <w:szCs w:val="32"/>
        </w:rPr>
        <w:t>choly</w:t>
      </w:r>
      <w:r w:rsidR="007004A9" w:rsidRPr="007004A9">
        <w:rPr>
          <w:sz w:val="32"/>
          <w:szCs w:val="32"/>
        </w:rPr>
        <w:t xml:space="preserve"> </w:t>
      </w:r>
      <w:r w:rsidR="007004A9" w:rsidRPr="005B7BB1">
        <w:rPr>
          <w:sz w:val="32"/>
          <w:szCs w:val="32"/>
        </w:rPr>
        <w:sym w:font="Symbol" w:char="F02D"/>
      </w:r>
      <w:r w:rsidR="007004A9">
        <w:rPr>
          <w:sz w:val="32"/>
          <w:szCs w:val="32"/>
        </w:rPr>
        <w:t xml:space="preserve"> </w:t>
      </w:r>
      <w:r w:rsidR="007004A9" w:rsidRPr="007004A9">
        <w:rPr>
          <w:sz w:val="32"/>
          <w:szCs w:val="32"/>
        </w:rPr>
        <w:t xml:space="preserve">жёлчь) </w:t>
      </w:r>
      <w:r w:rsidRPr="005B7BB1">
        <w:rPr>
          <w:sz w:val="32"/>
          <w:szCs w:val="32"/>
        </w:rPr>
        <w:sym w:font="Symbol" w:char="F02D"/>
      </w:r>
      <w:r w:rsidRPr="005B7BB1">
        <w:rPr>
          <w:sz w:val="32"/>
          <w:szCs w:val="32"/>
        </w:rPr>
        <w:t xml:space="preserve"> вещество, играющее важную роль в регулировании обмена веществ в живом организме.</w:t>
      </w:r>
      <w:r w:rsidR="00F25370">
        <w:rPr>
          <w:sz w:val="32"/>
          <w:szCs w:val="32"/>
        </w:rPr>
        <w:t xml:space="preserve"> </w:t>
      </w:r>
      <w:r w:rsidR="00F25370" w:rsidRPr="00F25370">
        <w:rPr>
          <w:sz w:val="32"/>
          <w:szCs w:val="32"/>
        </w:rPr>
        <w:t>Он являе</w:t>
      </w:r>
      <w:r w:rsidR="00F25370" w:rsidRPr="00F25370">
        <w:rPr>
          <w:sz w:val="32"/>
          <w:szCs w:val="32"/>
        </w:rPr>
        <w:t>т</w:t>
      </w:r>
      <w:r w:rsidR="00F25370" w:rsidRPr="00F25370">
        <w:rPr>
          <w:sz w:val="32"/>
          <w:szCs w:val="32"/>
        </w:rPr>
        <w:t xml:space="preserve">ся важнейшей составной частью </w:t>
      </w:r>
      <w:r w:rsidR="00F25370">
        <w:rPr>
          <w:sz w:val="32"/>
          <w:szCs w:val="32"/>
        </w:rPr>
        <w:t xml:space="preserve">фосфолипидов </w:t>
      </w:r>
      <w:r w:rsidR="00F25370">
        <w:rPr>
          <w:sz w:val="32"/>
          <w:szCs w:val="32"/>
        </w:rPr>
        <w:sym w:font="Symbol" w:char="F02D"/>
      </w:r>
      <w:r w:rsidR="00F25370">
        <w:rPr>
          <w:sz w:val="32"/>
          <w:szCs w:val="32"/>
        </w:rPr>
        <w:t xml:space="preserve"> </w:t>
      </w:r>
      <w:r w:rsidR="00F25370" w:rsidRPr="00F25370">
        <w:rPr>
          <w:sz w:val="32"/>
          <w:szCs w:val="32"/>
        </w:rPr>
        <w:t>лецитинов</w:t>
      </w:r>
      <w:r w:rsidR="00F25370">
        <w:rPr>
          <w:sz w:val="32"/>
          <w:szCs w:val="32"/>
        </w:rPr>
        <w:t>,</w:t>
      </w:r>
      <w:r w:rsidR="00F25370" w:rsidRPr="00F25370">
        <w:rPr>
          <w:sz w:val="32"/>
          <w:szCs w:val="32"/>
        </w:rPr>
        <w:t xml:space="preserve"> </w:t>
      </w:r>
      <w:r w:rsidR="00F25370">
        <w:rPr>
          <w:sz w:val="32"/>
          <w:szCs w:val="32"/>
        </w:rPr>
        <w:t>всле</w:t>
      </w:r>
      <w:r w:rsidR="00F25370">
        <w:rPr>
          <w:sz w:val="32"/>
          <w:szCs w:val="32"/>
        </w:rPr>
        <w:t>д</w:t>
      </w:r>
      <w:r w:rsidR="00F25370">
        <w:rPr>
          <w:sz w:val="32"/>
          <w:szCs w:val="32"/>
        </w:rPr>
        <w:t xml:space="preserve">ствие чего рассматривается </w:t>
      </w:r>
      <w:r w:rsidR="00F25370" w:rsidRPr="00F25370">
        <w:rPr>
          <w:sz w:val="32"/>
          <w:szCs w:val="32"/>
        </w:rPr>
        <w:t>как витаминоподобное вещество, регул</w:t>
      </w:r>
      <w:r w:rsidR="00F25370" w:rsidRPr="00F25370">
        <w:rPr>
          <w:sz w:val="32"/>
          <w:szCs w:val="32"/>
        </w:rPr>
        <w:t>и</w:t>
      </w:r>
      <w:r w:rsidR="00F25370" w:rsidRPr="00F25370">
        <w:rPr>
          <w:sz w:val="32"/>
          <w:szCs w:val="32"/>
        </w:rPr>
        <w:t>рующее жировой обмен.</w:t>
      </w:r>
      <w:r w:rsidR="00F25370">
        <w:t xml:space="preserve"> </w:t>
      </w:r>
    </w:p>
    <w:p w:rsidR="00344F26" w:rsidRDefault="00344F26" w:rsidP="00344F26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Важное медико-биологическое и фармацевтическое значение имеют многие производные холина. Так, в результате окисления х</w:t>
      </w:r>
      <w:r>
        <w:rPr>
          <w:sz w:val="32"/>
          <w:szCs w:val="32"/>
        </w:rPr>
        <w:t>о</w:t>
      </w:r>
      <w:r>
        <w:rPr>
          <w:sz w:val="32"/>
          <w:szCs w:val="32"/>
        </w:rPr>
        <w:t xml:space="preserve">лина </w:t>
      </w:r>
      <w:r>
        <w:rPr>
          <w:sz w:val="32"/>
          <w:szCs w:val="32"/>
          <w:lang w:val="en-US"/>
        </w:rPr>
        <w:t>in</w:t>
      </w:r>
      <w:r w:rsidRPr="004C16FC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vivo</w:t>
      </w:r>
      <w:r w:rsidRPr="004C16FC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образуется биполярный ион </w:t>
      </w:r>
      <w:r w:rsidRPr="004C16FC">
        <w:rPr>
          <w:b/>
          <w:sz w:val="32"/>
          <w:szCs w:val="32"/>
        </w:rPr>
        <w:t>бетаин</w:t>
      </w:r>
      <w:r>
        <w:rPr>
          <w:sz w:val="32"/>
          <w:szCs w:val="32"/>
        </w:rPr>
        <w:t>, который служит и</w:t>
      </w:r>
      <w:r>
        <w:rPr>
          <w:sz w:val="32"/>
          <w:szCs w:val="32"/>
        </w:rPr>
        <w:t>с</w:t>
      </w:r>
      <w:r>
        <w:rPr>
          <w:sz w:val="32"/>
          <w:szCs w:val="32"/>
        </w:rPr>
        <w:t>точником метильных групп в реакциях трансметилирования:</w:t>
      </w:r>
    </w:p>
    <w:p w:rsidR="00D8474F" w:rsidRDefault="00D8474F" w:rsidP="00D8474F">
      <w:pPr>
        <w:spacing w:before="120"/>
        <w:jc w:val="center"/>
        <w:rPr>
          <w:sz w:val="32"/>
          <w:szCs w:val="32"/>
        </w:rPr>
      </w:pPr>
      <w:r w:rsidRPr="005B7BB1">
        <w:rPr>
          <w:sz w:val="32"/>
          <w:szCs w:val="32"/>
        </w:rPr>
        <w:object w:dxaOrig="7383" w:dyaOrig="1387">
          <v:shape id="_x0000_i1113" type="#_x0000_t75" style="width:363pt;height:69pt" o:ole="">
            <v:imagedata r:id="rId271" o:title=""/>
          </v:shape>
          <o:OLEObject Type="Embed" ProgID="ACD.ChemSketch.20" ShapeID="_x0000_i1113" DrawAspect="Content" ObjectID="_1724504840" r:id="rId272"/>
        </w:object>
      </w:r>
    </w:p>
    <w:p w:rsidR="00F25370" w:rsidRPr="004C16FC" w:rsidRDefault="004C16FC" w:rsidP="00AA1413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Продуктом внутримолекулярной дегидратации холина является </w:t>
      </w:r>
      <w:r w:rsidRPr="004C16FC">
        <w:rPr>
          <w:b/>
          <w:sz w:val="32"/>
          <w:szCs w:val="32"/>
        </w:rPr>
        <w:t>нейрин</w:t>
      </w:r>
      <w:r>
        <w:rPr>
          <w:sz w:val="32"/>
          <w:szCs w:val="32"/>
        </w:rPr>
        <w:t>.</w:t>
      </w:r>
      <w:r w:rsidRPr="004C16FC">
        <w:rPr>
          <w:sz w:val="32"/>
          <w:szCs w:val="32"/>
        </w:rPr>
        <w:t xml:space="preserve"> </w:t>
      </w:r>
      <w:r>
        <w:rPr>
          <w:sz w:val="32"/>
          <w:szCs w:val="32"/>
        </w:rPr>
        <w:t>Он образуется при гниении белков и обладает высокой то</w:t>
      </w:r>
      <w:r>
        <w:rPr>
          <w:sz w:val="32"/>
          <w:szCs w:val="32"/>
        </w:rPr>
        <w:t>к</w:t>
      </w:r>
      <w:r>
        <w:rPr>
          <w:sz w:val="32"/>
          <w:szCs w:val="32"/>
        </w:rPr>
        <w:t>сичностью</w:t>
      </w:r>
      <w:r w:rsidR="00297FD6">
        <w:rPr>
          <w:sz w:val="32"/>
          <w:szCs w:val="32"/>
        </w:rPr>
        <w:t>:</w:t>
      </w:r>
      <w:r w:rsidRPr="004C16FC">
        <w:rPr>
          <w:sz w:val="32"/>
          <w:szCs w:val="32"/>
        </w:rPr>
        <w:t xml:space="preserve"> </w:t>
      </w:r>
    </w:p>
    <w:p w:rsidR="00297FD6" w:rsidRDefault="0035148F" w:rsidP="00297FD6">
      <w:pPr>
        <w:jc w:val="center"/>
        <w:rPr>
          <w:sz w:val="32"/>
          <w:szCs w:val="32"/>
        </w:rPr>
      </w:pPr>
      <w:r w:rsidRPr="005B7BB1">
        <w:rPr>
          <w:sz w:val="32"/>
          <w:szCs w:val="32"/>
        </w:rPr>
        <w:object w:dxaOrig="7493" w:dyaOrig="1416">
          <v:shape id="_x0000_i1114" type="#_x0000_t75" style="width:369pt;height:69.75pt" o:ole="">
            <v:imagedata r:id="rId273" o:title=""/>
          </v:shape>
          <o:OLEObject Type="Embed" ProgID="ACD.ChemSketch.20" ShapeID="_x0000_i1114" DrawAspect="Content" ObjectID="_1724504841" r:id="rId274"/>
        </w:object>
      </w:r>
    </w:p>
    <w:p w:rsidR="00AA1413" w:rsidRPr="005B7BB1" w:rsidRDefault="00AA1413" w:rsidP="00AA1413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 xml:space="preserve">Наибольший интерес представляет </w:t>
      </w:r>
      <w:r w:rsidR="00297FD6">
        <w:rPr>
          <w:sz w:val="32"/>
          <w:szCs w:val="32"/>
        </w:rPr>
        <w:t>сложный</w:t>
      </w:r>
      <w:r w:rsidRPr="005B7BB1">
        <w:rPr>
          <w:sz w:val="32"/>
          <w:szCs w:val="32"/>
        </w:rPr>
        <w:t xml:space="preserve"> эфир холина </w:t>
      </w:r>
      <w:r w:rsidR="00297FD6">
        <w:rPr>
          <w:sz w:val="32"/>
          <w:szCs w:val="32"/>
        </w:rPr>
        <w:t xml:space="preserve">и </w:t>
      </w:r>
      <w:r w:rsidR="00E26B77">
        <w:rPr>
          <w:sz w:val="32"/>
          <w:szCs w:val="32"/>
        </w:rPr>
        <w:br/>
      </w:r>
      <w:r w:rsidR="00297FD6">
        <w:rPr>
          <w:sz w:val="32"/>
          <w:szCs w:val="32"/>
        </w:rPr>
        <w:t xml:space="preserve">уксусной кислоты </w:t>
      </w:r>
      <w:r w:rsidRPr="005B7BB1">
        <w:rPr>
          <w:sz w:val="32"/>
          <w:szCs w:val="32"/>
        </w:rPr>
        <w:sym w:font="Symbol" w:char="F02D"/>
      </w:r>
      <w:r w:rsidRPr="005B7BB1">
        <w:rPr>
          <w:sz w:val="32"/>
          <w:szCs w:val="32"/>
        </w:rPr>
        <w:t xml:space="preserve"> </w:t>
      </w:r>
      <w:r w:rsidRPr="004C16FC">
        <w:rPr>
          <w:b/>
          <w:sz w:val="32"/>
          <w:szCs w:val="32"/>
        </w:rPr>
        <w:t>ацетилхолин</w:t>
      </w:r>
      <w:r w:rsidRPr="005B7BB1">
        <w:rPr>
          <w:sz w:val="32"/>
          <w:szCs w:val="32"/>
        </w:rPr>
        <w:t>, который образуется в организме при ацетилировании холина с помощью ацетилкофермента</w:t>
      </w:r>
      <w:proofErr w:type="gramStart"/>
      <w:r w:rsidRPr="005B7BB1">
        <w:rPr>
          <w:sz w:val="32"/>
          <w:szCs w:val="32"/>
        </w:rPr>
        <w:t xml:space="preserve"> А</w:t>
      </w:r>
      <w:proofErr w:type="gramEnd"/>
      <w:r w:rsidRPr="005B7BB1">
        <w:rPr>
          <w:sz w:val="32"/>
          <w:szCs w:val="32"/>
        </w:rPr>
        <w:t>:</w:t>
      </w:r>
    </w:p>
    <w:p w:rsidR="00AA1413" w:rsidRPr="005B7BB1" w:rsidRDefault="002A35A0" w:rsidP="00BA2614">
      <w:pPr>
        <w:spacing w:after="120"/>
        <w:jc w:val="center"/>
        <w:rPr>
          <w:b/>
          <w:sz w:val="32"/>
          <w:szCs w:val="32"/>
        </w:rPr>
      </w:pPr>
      <w:r w:rsidRPr="005B7BB1">
        <w:rPr>
          <w:sz w:val="32"/>
          <w:szCs w:val="32"/>
        </w:rPr>
        <w:object w:dxaOrig="9989" w:dyaOrig="1747">
          <v:shape id="_x0000_i1115" type="#_x0000_t75" style="width:441pt;height:78pt" o:ole="">
            <v:imagedata r:id="rId275" o:title=""/>
          </v:shape>
          <o:OLEObject Type="Embed" ProgID="ACD.ChemSketch.20" ShapeID="_x0000_i1115" DrawAspect="Content" ObjectID="_1724504842" r:id="rId276"/>
        </w:object>
      </w:r>
    </w:p>
    <w:p w:rsidR="004D5CF3" w:rsidRDefault="00AA1413" w:rsidP="004D5CF3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 xml:space="preserve">Ацетилхолин </w:t>
      </w:r>
      <w:r w:rsidR="003F4A59">
        <w:rPr>
          <w:sz w:val="32"/>
          <w:szCs w:val="32"/>
        </w:rPr>
        <w:sym w:font="Symbol" w:char="F02D"/>
      </w:r>
      <w:r w:rsidR="003F4A59" w:rsidRPr="003F4A59">
        <w:rPr>
          <w:sz w:val="32"/>
          <w:szCs w:val="32"/>
        </w:rPr>
        <w:t xml:space="preserve"> первый открытый нейротрансмиттер </w:t>
      </w:r>
      <w:r w:rsidR="003F4A59">
        <w:rPr>
          <w:sz w:val="32"/>
          <w:szCs w:val="32"/>
        </w:rPr>
        <w:t xml:space="preserve">и самый распространённый в организме </w:t>
      </w:r>
      <w:hyperlink r:id="rId277" w:tooltip="Нейромедиатор" w:history="1">
        <w:r w:rsidR="003F4A59" w:rsidRPr="003F4A59">
          <w:rPr>
            <w:rStyle w:val="af"/>
            <w:color w:val="auto"/>
            <w:sz w:val="32"/>
            <w:szCs w:val="32"/>
            <w:u w:val="none"/>
          </w:rPr>
          <w:t>нейромедиатор</w:t>
        </w:r>
      </w:hyperlink>
      <w:r w:rsidR="003F4A59" w:rsidRPr="003F4A59">
        <w:rPr>
          <w:sz w:val="32"/>
          <w:szCs w:val="32"/>
        </w:rPr>
        <w:t xml:space="preserve">, осуществляющий </w:t>
      </w:r>
      <w:hyperlink r:id="rId278" w:tooltip="Нервно-мышечная передача" w:history="1">
        <w:r w:rsidR="003F4A59" w:rsidRPr="003F4A59">
          <w:rPr>
            <w:rStyle w:val="af"/>
            <w:color w:val="auto"/>
            <w:sz w:val="32"/>
            <w:szCs w:val="32"/>
            <w:u w:val="none"/>
          </w:rPr>
          <w:t>нервно-мышечную передачу</w:t>
        </w:r>
      </w:hyperlink>
      <w:r w:rsidR="003F4A59" w:rsidRPr="003F4A59">
        <w:rPr>
          <w:sz w:val="32"/>
          <w:szCs w:val="32"/>
        </w:rPr>
        <w:t xml:space="preserve">. </w:t>
      </w:r>
      <w:r w:rsidR="003F4A59">
        <w:rPr>
          <w:sz w:val="32"/>
          <w:szCs w:val="32"/>
        </w:rPr>
        <w:t xml:space="preserve">Как медиатор ЦНС, </w:t>
      </w:r>
      <w:r w:rsidR="004D5CF3">
        <w:rPr>
          <w:sz w:val="32"/>
          <w:szCs w:val="32"/>
        </w:rPr>
        <w:t>о</w:t>
      </w:r>
      <w:r w:rsidR="004D5CF3" w:rsidRPr="004D5CF3">
        <w:rPr>
          <w:sz w:val="32"/>
          <w:szCs w:val="32"/>
        </w:rPr>
        <w:t>н участвует в п</w:t>
      </w:r>
      <w:r w:rsidR="004D5CF3" w:rsidRPr="004D5CF3">
        <w:rPr>
          <w:sz w:val="32"/>
          <w:szCs w:val="32"/>
        </w:rPr>
        <w:t>е</w:t>
      </w:r>
      <w:r w:rsidR="004D5CF3" w:rsidRPr="004D5CF3">
        <w:rPr>
          <w:sz w:val="32"/>
          <w:szCs w:val="32"/>
        </w:rPr>
        <w:t>редаче импульсов в разных отделах мозга, при этом малые конце</w:t>
      </w:r>
      <w:r w:rsidR="004D5CF3" w:rsidRPr="004D5CF3">
        <w:rPr>
          <w:sz w:val="32"/>
          <w:szCs w:val="32"/>
        </w:rPr>
        <w:t>н</w:t>
      </w:r>
      <w:r w:rsidR="004D5CF3" w:rsidRPr="004D5CF3">
        <w:rPr>
          <w:sz w:val="32"/>
          <w:szCs w:val="32"/>
        </w:rPr>
        <w:t>тра</w:t>
      </w:r>
      <w:r w:rsidR="004D5CF3">
        <w:rPr>
          <w:sz w:val="32"/>
          <w:szCs w:val="32"/>
        </w:rPr>
        <w:t xml:space="preserve">ции облегчают, а большие </w:t>
      </w:r>
      <w:r w:rsidR="004D5CF3">
        <w:rPr>
          <w:sz w:val="32"/>
          <w:szCs w:val="32"/>
        </w:rPr>
        <w:sym w:font="Symbol" w:char="F02D"/>
      </w:r>
      <w:r w:rsidR="004D5CF3" w:rsidRPr="004D5CF3">
        <w:rPr>
          <w:sz w:val="32"/>
          <w:szCs w:val="32"/>
        </w:rPr>
        <w:t xml:space="preserve"> тормозят синаптическую передачу. Изменения в обмене ацетилхолина приводят к грубому нарушению функций мозга. Недостаток его во многом определяет клиническую картину такого опасного нейродегенеративного заболевания, как б</w:t>
      </w:r>
      <w:r w:rsidR="004D5CF3" w:rsidRPr="004D5CF3">
        <w:rPr>
          <w:sz w:val="32"/>
          <w:szCs w:val="32"/>
        </w:rPr>
        <w:t>о</w:t>
      </w:r>
      <w:r w:rsidR="004D5CF3" w:rsidRPr="004D5CF3">
        <w:rPr>
          <w:sz w:val="32"/>
          <w:szCs w:val="32"/>
        </w:rPr>
        <w:t xml:space="preserve">лезнь Альцгеймера. </w:t>
      </w:r>
    </w:p>
    <w:p w:rsidR="004D5CF3" w:rsidRDefault="004D5CF3" w:rsidP="004D5CF3">
      <w:pPr>
        <w:ind w:firstLine="540"/>
        <w:jc w:val="both"/>
        <w:rPr>
          <w:sz w:val="32"/>
          <w:szCs w:val="32"/>
        </w:rPr>
      </w:pPr>
      <w:r w:rsidRPr="004D5CF3">
        <w:rPr>
          <w:sz w:val="32"/>
          <w:szCs w:val="32"/>
        </w:rPr>
        <w:t>Ацетилхолин играет важную роль в засыпании и пробуждении. Пробуждение происходит при увеличении активности холинергич</w:t>
      </w:r>
      <w:r w:rsidRPr="004D5CF3">
        <w:rPr>
          <w:sz w:val="32"/>
          <w:szCs w:val="32"/>
        </w:rPr>
        <w:t>е</w:t>
      </w:r>
      <w:r w:rsidRPr="004D5CF3">
        <w:rPr>
          <w:sz w:val="32"/>
          <w:szCs w:val="32"/>
        </w:rPr>
        <w:t>ских нейронов в базальных ядрах переднего мозга и стволе головного мозга.</w:t>
      </w:r>
    </w:p>
    <w:p w:rsidR="004D5CF3" w:rsidRDefault="004D5CF3" w:rsidP="004D5CF3">
      <w:pPr>
        <w:ind w:firstLine="540"/>
        <w:jc w:val="both"/>
        <w:rPr>
          <w:sz w:val="32"/>
          <w:szCs w:val="32"/>
        </w:rPr>
      </w:pPr>
      <w:r w:rsidRPr="004D5CF3">
        <w:rPr>
          <w:sz w:val="32"/>
          <w:szCs w:val="32"/>
        </w:rPr>
        <w:t xml:space="preserve">Ацетилхолин </w:t>
      </w:r>
      <w:r>
        <w:rPr>
          <w:sz w:val="32"/>
          <w:szCs w:val="32"/>
        </w:rPr>
        <w:t xml:space="preserve">также </w:t>
      </w:r>
      <w:r w:rsidRPr="004D5CF3">
        <w:rPr>
          <w:sz w:val="32"/>
          <w:szCs w:val="32"/>
        </w:rPr>
        <w:t xml:space="preserve">связан с функциями </w:t>
      </w:r>
      <w:r>
        <w:rPr>
          <w:sz w:val="32"/>
          <w:szCs w:val="32"/>
        </w:rPr>
        <w:t xml:space="preserve">обучения и </w:t>
      </w:r>
      <w:r w:rsidRPr="004D5CF3">
        <w:rPr>
          <w:sz w:val="32"/>
          <w:szCs w:val="32"/>
        </w:rPr>
        <w:t>памяти.</w:t>
      </w:r>
      <w:r>
        <w:rPr>
          <w:sz w:val="32"/>
          <w:szCs w:val="32"/>
        </w:rPr>
        <w:t xml:space="preserve"> </w:t>
      </w:r>
      <w:r w:rsidR="00072707" w:rsidRPr="00072707">
        <w:rPr>
          <w:sz w:val="32"/>
          <w:szCs w:val="32"/>
        </w:rPr>
        <w:t>А</w:t>
      </w:r>
      <w:r w:rsidR="00072707" w:rsidRPr="00072707">
        <w:rPr>
          <w:sz w:val="32"/>
          <w:szCs w:val="32"/>
        </w:rPr>
        <w:t>к</w:t>
      </w:r>
      <w:r w:rsidR="00072707" w:rsidRPr="00072707">
        <w:rPr>
          <w:sz w:val="32"/>
          <w:szCs w:val="32"/>
        </w:rPr>
        <w:t>тивная когнитивная деятельность, например, при внимательном из</w:t>
      </w:r>
      <w:r w:rsidR="00072707" w:rsidRPr="00072707">
        <w:rPr>
          <w:sz w:val="32"/>
          <w:szCs w:val="32"/>
        </w:rPr>
        <w:t>у</w:t>
      </w:r>
      <w:r w:rsidR="00072707" w:rsidRPr="00072707">
        <w:rPr>
          <w:sz w:val="32"/>
          <w:szCs w:val="32"/>
        </w:rPr>
        <w:t>чении важного материала, приводит к повышенному синтезу ацети</w:t>
      </w:r>
      <w:r w:rsidR="00072707" w:rsidRPr="00072707">
        <w:rPr>
          <w:sz w:val="32"/>
          <w:szCs w:val="32"/>
        </w:rPr>
        <w:t>л</w:t>
      </w:r>
      <w:r w:rsidR="00072707" w:rsidRPr="00072707">
        <w:rPr>
          <w:sz w:val="32"/>
          <w:szCs w:val="32"/>
        </w:rPr>
        <w:t>холина.</w:t>
      </w:r>
      <w:r>
        <w:rPr>
          <w:sz w:val="32"/>
          <w:szCs w:val="32"/>
        </w:rPr>
        <w:t xml:space="preserve"> </w:t>
      </w:r>
    </w:p>
    <w:p w:rsidR="003F4A59" w:rsidRPr="00072707" w:rsidRDefault="00072707" w:rsidP="004D5CF3">
      <w:pPr>
        <w:ind w:firstLine="540"/>
        <w:jc w:val="both"/>
        <w:rPr>
          <w:sz w:val="32"/>
          <w:szCs w:val="32"/>
        </w:rPr>
      </w:pPr>
      <w:r w:rsidRPr="00072707">
        <w:rPr>
          <w:sz w:val="32"/>
          <w:szCs w:val="32"/>
        </w:rPr>
        <w:t>Продолжительное интеллектуальное бездействие мозга стимул</w:t>
      </w:r>
      <w:r w:rsidRPr="00072707">
        <w:rPr>
          <w:sz w:val="32"/>
          <w:szCs w:val="32"/>
        </w:rPr>
        <w:t>и</w:t>
      </w:r>
      <w:r w:rsidRPr="00072707">
        <w:rPr>
          <w:sz w:val="32"/>
          <w:szCs w:val="32"/>
        </w:rPr>
        <w:t>рует разрушение нейром</w:t>
      </w:r>
      <w:r>
        <w:rPr>
          <w:sz w:val="32"/>
          <w:szCs w:val="32"/>
        </w:rPr>
        <w:t xml:space="preserve">едиатора специальным ферментом </w:t>
      </w:r>
      <w:r w:rsidRPr="005B7BB1">
        <w:rPr>
          <w:sz w:val="32"/>
          <w:szCs w:val="32"/>
        </w:rPr>
        <w:sym w:font="Symbol" w:char="F02D"/>
      </w:r>
      <w:r w:rsidRPr="00072707">
        <w:rPr>
          <w:sz w:val="32"/>
          <w:szCs w:val="32"/>
        </w:rPr>
        <w:t xml:space="preserve"> </w:t>
      </w:r>
      <w:r w:rsidRPr="00072707">
        <w:rPr>
          <w:b/>
          <w:sz w:val="32"/>
          <w:szCs w:val="32"/>
        </w:rPr>
        <w:t>ацети</w:t>
      </w:r>
      <w:r w:rsidRPr="00072707">
        <w:rPr>
          <w:b/>
          <w:sz w:val="32"/>
          <w:szCs w:val="32"/>
        </w:rPr>
        <w:t>л</w:t>
      </w:r>
      <w:r w:rsidRPr="00072707">
        <w:rPr>
          <w:b/>
          <w:sz w:val="32"/>
          <w:szCs w:val="32"/>
        </w:rPr>
        <w:t>холинэстеразой</w:t>
      </w:r>
      <w:r w:rsidRPr="00072707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="003F4A59" w:rsidRPr="00072707">
        <w:rPr>
          <w:sz w:val="32"/>
          <w:szCs w:val="32"/>
        </w:rPr>
        <w:t>При ингибировании ацетилхолинэстеразы ацети</w:t>
      </w:r>
      <w:r w:rsidR="003F4A59" w:rsidRPr="00072707">
        <w:rPr>
          <w:sz w:val="32"/>
          <w:szCs w:val="32"/>
        </w:rPr>
        <w:t>л</w:t>
      </w:r>
      <w:r w:rsidR="004D5CF3">
        <w:rPr>
          <w:sz w:val="32"/>
          <w:szCs w:val="32"/>
        </w:rPr>
        <w:t>холин накап</w:t>
      </w:r>
      <w:r w:rsidR="003F4A59" w:rsidRPr="00072707">
        <w:rPr>
          <w:sz w:val="32"/>
          <w:szCs w:val="32"/>
        </w:rPr>
        <w:t>ливается в организме, что приводит к непрерывной пер</w:t>
      </w:r>
      <w:r w:rsidR="003F4A59" w:rsidRPr="00072707">
        <w:rPr>
          <w:sz w:val="32"/>
          <w:szCs w:val="32"/>
        </w:rPr>
        <w:t>е</w:t>
      </w:r>
      <w:r w:rsidR="003F4A59" w:rsidRPr="00072707">
        <w:rPr>
          <w:sz w:val="32"/>
          <w:szCs w:val="32"/>
        </w:rPr>
        <w:t>даче нервных импульсов и соответственно непрерывному сокращ</w:t>
      </w:r>
      <w:r w:rsidR="003F4A59" w:rsidRPr="00072707">
        <w:rPr>
          <w:sz w:val="32"/>
          <w:szCs w:val="32"/>
        </w:rPr>
        <w:t>е</w:t>
      </w:r>
      <w:r w:rsidR="003F4A59" w:rsidRPr="00072707">
        <w:rPr>
          <w:sz w:val="32"/>
          <w:szCs w:val="32"/>
        </w:rPr>
        <w:t xml:space="preserve">нию мышечной ткани. На этом основано действие </w:t>
      </w:r>
      <w:r w:rsidR="003F4A59" w:rsidRPr="00F5442B">
        <w:rPr>
          <w:b/>
          <w:sz w:val="32"/>
          <w:szCs w:val="32"/>
        </w:rPr>
        <w:t>инсектицидов</w:t>
      </w:r>
      <w:r w:rsidR="003F4A59" w:rsidRPr="00072707">
        <w:rPr>
          <w:sz w:val="32"/>
          <w:szCs w:val="32"/>
        </w:rPr>
        <w:t xml:space="preserve"> (химических средств уничтож</w:t>
      </w:r>
      <w:r>
        <w:rPr>
          <w:sz w:val="32"/>
          <w:szCs w:val="32"/>
        </w:rPr>
        <w:t>ения насекомых) и нервно паралитич</w:t>
      </w:r>
      <w:r>
        <w:rPr>
          <w:sz w:val="32"/>
          <w:szCs w:val="32"/>
        </w:rPr>
        <w:t>е</w:t>
      </w:r>
      <w:r>
        <w:rPr>
          <w:sz w:val="32"/>
          <w:szCs w:val="32"/>
        </w:rPr>
        <w:t xml:space="preserve">ских ядов </w:t>
      </w:r>
      <w:r w:rsidRPr="005B7BB1">
        <w:rPr>
          <w:sz w:val="32"/>
          <w:szCs w:val="32"/>
        </w:rPr>
        <w:sym w:font="Symbol" w:char="F02D"/>
      </w:r>
      <w:r w:rsidR="003F4A59" w:rsidRPr="00072707">
        <w:rPr>
          <w:sz w:val="32"/>
          <w:szCs w:val="32"/>
        </w:rPr>
        <w:t xml:space="preserve"> </w:t>
      </w:r>
      <w:r w:rsidR="003F4A59" w:rsidRPr="00072707">
        <w:rPr>
          <w:b/>
          <w:sz w:val="32"/>
          <w:szCs w:val="32"/>
        </w:rPr>
        <w:t>зарина</w:t>
      </w:r>
      <w:r w:rsidR="003F4A59" w:rsidRPr="00072707">
        <w:rPr>
          <w:sz w:val="32"/>
          <w:szCs w:val="32"/>
        </w:rPr>
        <w:t xml:space="preserve">, </w:t>
      </w:r>
      <w:r w:rsidR="003F4A59" w:rsidRPr="00072707">
        <w:rPr>
          <w:b/>
          <w:sz w:val="32"/>
          <w:szCs w:val="32"/>
        </w:rPr>
        <w:t>та</w:t>
      </w:r>
      <w:r w:rsidRPr="00072707">
        <w:rPr>
          <w:b/>
          <w:sz w:val="32"/>
          <w:szCs w:val="32"/>
        </w:rPr>
        <w:t>буна</w:t>
      </w:r>
      <w:r>
        <w:rPr>
          <w:sz w:val="32"/>
          <w:szCs w:val="32"/>
        </w:rPr>
        <w:t xml:space="preserve"> </w:t>
      </w:r>
      <w:r w:rsidRPr="005B7BB1">
        <w:rPr>
          <w:sz w:val="32"/>
          <w:szCs w:val="32"/>
        </w:rPr>
        <w:sym w:font="Symbol" w:char="F02D"/>
      </w:r>
      <w:r w:rsidR="003F4A59" w:rsidRPr="00072707">
        <w:rPr>
          <w:sz w:val="32"/>
          <w:szCs w:val="32"/>
        </w:rPr>
        <w:t xml:space="preserve"> фосфорорганических соединений, к</w:t>
      </w:r>
      <w:r w:rsidR="003F4A59" w:rsidRPr="00072707">
        <w:rPr>
          <w:sz w:val="32"/>
          <w:szCs w:val="32"/>
        </w:rPr>
        <w:t>о</w:t>
      </w:r>
      <w:r w:rsidR="003F4A59" w:rsidRPr="00072707">
        <w:rPr>
          <w:sz w:val="32"/>
          <w:szCs w:val="32"/>
        </w:rPr>
        <w:t>торые, реагируя с остатком серина, содержащимся в активном центре ацетилхолинэстеразы, ингибируют действие этого фермента.</w:t>
      </w:r>
    </w:p>
    <w:p w:rsidR="00E738F0" w:rsidRDefault="00BA2614" w:rsidP="00BA2614">
      <w:pPr>
        <w:spacing w:before="120"/>
        <w:jc w:val="center"/>
        <w:rPr>
          <w:sz w:val="32"/>
          <w:szCs w:val="32"/>
        </w:rPr>
      </w:pPr>
      <w:r>
        <w:object w:dxaOrig="7017" w:dyaOrig="2265">
          <v:shape id="_x0000_i1116" type="#_x0000_t75" style="width:337.5pt;height:108pt" o:ole="">
            <v:imagedata r:id="rId279" o:title=""/>
          </v:shape>
          <o:OLEObject Type="Embed" ProgID="ACD.ChemSketch.20" ShapeID="_x0000_i1116" DrawAspect="Content" ObjectID="_1724504843" r:id="rId280"/>
        </w:object>
      </w:r>
    </w:p>
    <w:p w:rsidR="00BB04DF" w:rsidRDefault="00B5051D" w:rsidP="00AA1413">
      <w:pPr>
        <w:ind w:firstLine="540"/>
        <w:jc w:val="both"/>
        <w:rPr>
          <w:sz w:val="32"/>
          <w:szCs w:val="32"/>
        </w:rPr>
      </w:pPr>
      <w:proofErr w:type="gramStart"/>
      <w:r w:rsidRPr="00B5051D">
        <w:rPr>
          <w:sz w:val="32"/>
          <w:szCs w:val="32"/>
        </w:rPr>
        <w:lastRenderedPageBreak/>
        <w:t xml:space="preserve">Помимо передачи сигналов, ацетилхолин участвует в замедлении </w:t>
      </w:r>
      <w:hyperlink r:id="rId281" w:tooltip="Сердечные сокращения (страница отсутствует)" w:history="1">
        <w:r w:rsidRPr="00B5051D">
          <w:rPr>
            <w:rStyle w:val="af"/>
            <w:color w:val="auto"/>
            <w:sz w:val="32"/>
            <w:szCs w:val="32"/>
            <w:u w:val="none"/>
          </w:rPr>
          <w:t>сердечных сокращений</w:t>
        </w:r>
      </w:hyperlink>
      <w:r w:rsidRPr="00B5051D">
        <w:rPr>
          <w:sz w:val="32"/>
          <w:szCs w:val="32"/>
        </w:rPr>
        <w:t xml:space="preserve">, расширении </w:t>
      </w:r>
      <w:hyperlink r:id="rId282" w:tooltip="Периферические кровеносные сосуды (страница отсутствует)" w:history="1">
        <w:r w:rsidRPr="00B5051D">
          <w:rPr>
            <w:rStyle w:val="af"/>
            <w:color w:val="auto"/>
            <w:sz w:val="32"/>
            <w:szCs w:val="32"/>
            <w:u w:val="none"/>
          </w:rPr>
          <w:t>периферических кровеносных сосудов</w:t>
        </w:r>
      </w:hyperlink>
      <w:r w:rsidRPr="00B5051D">
        <w:rPr>
          <w:sz w:val="32"/>
          <w:szCs w:val="32"/>
        </w:rPr>
        <w:t xml:space="preserve"> и понижении </w:t>
      </w:r>
      <w:hyperlink r:id="rId283" w:tooltip="Артериальное давление" w:history="1">
        <w:r w:rsidRPr="00B5051D">
          <w:rPr>
            <w:rStyle w:val="af"/>
            <w:color w:val="auto"/>
            <w:sz w:val="32"/>
            <w:szCs w:val="32"/>
            <w:u w:val="none"/>
          </w:rPr>
          <w:t>артериального давления</w:t>
        </w:r>
      </w:hyperlink>
      <w:r w:rsidRPr="00B5051D">
        <w:rPr>
          <w:sz w:val="32"/>
          <w:szCs w:val="32"/>
        </w:rPr>
        <w:t xml:space="preserve">, усилении </w:t>
      </w:r>
      <w:hyperlink r:id="rId284" w:tooltip="Перистальтика" w:history="1">
        <w:r w:rsidRPr="00B5051D">
          <w:rPr>
            <w:rStyle w:val="af"/>
            <w:color w:val="auto"/>
            <w:sz w:val="32"/>
            <w:szCs w:val="32"/>
            <w:u w:val="none"/>
          </w:rPr>
          <w:t>перистал</w:t>
        </w:r>
        <w:r w:rsidRPr="00B5051D">
          <w:rPr>
            <w:rStyle w:val="af"/>
            <w:color w:val="auto"/>
            <w:sz w:val="32"/>
            <w:szCs w:val="32"/>
            <w:u w:val="none"/>
          </w:rPr>
          <w:t>ь</w:t>
        </w:r>
        <w:r w:rsidRPr="00B5051D">
          <w:rPr>
            <w:rStyle w:val="af"/>
            <w:color w:val="auto"/>
            <w:sz w:val="32"/>
            <w:szCs w:val="32"/>
            <w:u w:val="none"/>
          </w:rPr>
          <w:t>тики</w:t>
        </w:r>
      </w:hyperlink>
      <w:r w:rsidRPr="00B5051D">
        <w:rPr>
          <w:sz w:val="32"/>
          <w:szCs w:val="32"/>
        </w:rPr>
        <w:t xml:space="preserve"> </w:t>
      </w:r>
      <w:hyperlink r:id="rId285" w:tooltip="Желудок" w:history="1">
        <w:r w:rsidRPr="00B5051D">
          <w:rPr>
            <w:rStyle w:val="af"/>
            <w:color w:val="auto"/>
            <w:sz w:val="32"/>
            <w:szCs w:val="32"/>
            <w:u w:val="none"/>
          </w:rPr>
          <w:t>желудка</w:t>
        </w:r>
      </w:hyperlink>
      <w:r w:rsidRPr="00B5051D">
        <w:rPr>
          <w:sz w:val="32"/>
          <w:szCs w:val="32"/>
        </w:rPr>
        <w:t xml:space="preserve"> и </w:t>
      </w:r>
      <w:hyperlink r:id="rId286" w:tooltip="Кишечник" w:history="1">
        <w:r w:rsidRPr="00B5051D">
          <w:rPr>
            <w:rStyle w:val="af"/>
            <w:color w:val="auto"/>
            <w:sz w:val="32"/>
            <w:szCs w:val="32"/>
            <w:u w:val="none"/>
          </w:rPr>
          <w:t>кишечника</w:t>
        </w:r>
      </w:hyperlink>
      <w:r w:rsidRPr="00B5051D">
        <w:rPr>
          <w:sz w:val="32"/>
          <w:szCs w:val="32"/>
        </w:rPr>
        <w:t xml:space="preserve">, сокращении </w:t>
      </w:r>
      <w:hyperlink r:id="rId287" w:tooltip="Мускулатура бронхов (страница отсутствует)" w:history="1">
        <w:r w:rsidRPr="00B5051D">
          <w:rPr>
            <w:rStyle w:val="af"/>
            <w:color w:val="auto"/>
            <w:sz w:val="32"/>
            <w:szCs w:val="32"/>
            <w:u w:val="none"/>
          </w:rPr>
          <w:t>мускулатуры бронхов</w:t>
        </w:r>
      </w:hyperlink>
      <w:r w:rsidRPr="00B5051D">
        <w:rPr>
          <w:sz w:val="32"/>
          <w:szCs w:val="32"/>
        </w:rPr>
        <w:t>, ус</w:t>
      </w:r>
      <w:r w:rsidRPr="00B5051D">
        <w:rPr>
          <w:sz w:val="32"/>
          <w:szCs w:val="32"/>
        </w:rPr>
        <w:t>и</w:t>
      </w:r>
      <w:r w:rsidRPr="00B5051D">
        <w:rPr>
          <w:sz w:val="32"/>
          <w:szCs w:val="32"/>
        </w:rPr>
        <w:t>лении</w:t>
      </w:r>
      <w:proofErr w:type="gramEnd"/>
      <w:r w:rsidRPr="00B5051D">
        <w:rPr>
          <w:sz w:val="32"/>
          <w:szCs w:val="32"/>
        </w:rPr>
        <w:t xml:space="preserve"> </w:t>
      </w:r>
      <w:hyperlink r:id="rId288" w:tooltip="Секреция (физиология)" w:history="1">
        <w:r w:rsidRPr="00B5051D">
          <w:rPr>
            <w:rStyle w:val="af"/>
            <w:color w:val="auto"/>
            <w:sz w:val="32"/>
            <w:szCs w:val="32"/>
            <w:u w:val="none"/>
          </w:rPr>
          <w:t>секреции</w:t>
        </w:r>
      </w:hyperlink>
      <w:r w:rsidRPr="00B5051D">
        <w:rPr>
          <w:sz w:val="32"/>
          <w:szCs w:val="32"/>
        </w:rPr>
        <w:t xml:space="preserve"> </w:t>
      </w:r>
      <w:hyperlink r:id="rId289" w:tooltip="Пищеварительные железы (страница отсутствует)" w:history="1">
        <w:r w:rsidRPr="00B5051D">
          <w:rPr>
            <w:rStyle w:val="af"/>
            <w:color w:val="auto"/>
            <w:sz w:val="32"/>
            <w:szCs w:val="32"/>
            <w:u w:val="none"/>
          </w:rPr>
          <w:t>пищеварительных</w:t>
        </w:r>
      </w:hyperlink>
      <w:r w:rsidRPr="00B5051D">
        <w:rPr>
          <w:sz w:val="32"/>
          <w:szCs w:val="32"/>
        </w:rPr>
        <w:t xml:space="preserve">, </w:t>
      </w:r>
      <w:hyperlink r:id="rId290" w:tooltip="Бронхиальные железы (страница отсутствует)" w:history="1">
        <w:r w:rsidRPr="00B5051D">
          <w:rPr>
            <w:rStyle w:val="af"/>
            <w:color w:val="auto"/>
            <w:sz w:val="32"/>
            <w:szCs w:val="32"/>
            <w:u w:val="none"/>
          </w:rPr>
          <w:t>бронхиальных</w:t>
        </w:r>
      </w:hyperlink>
      <w:r w:rsidRPr="00B5051D">
        <w:rPr>
          <w:sz w:val="32"/>
          <w:szCs w:val="32"/>
        </w:rPr>
        <w:t xml:space="preserve">, </w:t>
      </w:r>
      <w:hyperlink r:id="rId291" w:tooltip="Потовые железы" w:history="1">
        <w:r w:rsidRPr="00B5051D">
          <w:rPr>
            <w:rStyle w:val="af"/>
            <w:color w:val="auto"/>
            <w:sz w:val="32"/>
            <w:szCs w:val="32"/>
            <w:u w:val="none"/>
          </w:rPr>
          <w:t>потовых</w:t>
        </w:r>
      </w:hyperlink>
      <w:r w:rsidRPr="00B5051D">
        <w:rPr>
          <w:sz w:val="32"/>
          <w:szCs w:val="32"/>
        </w:rPr>
        <w:t xml:space="preserve"> и </w:t>
      </w:r>
      <w:hyperlink r:id="rId292" w:tooltip="Слёзные железы" w:history="1">
        <w:r w:rsidRPr="00B5051D">
          <w:rPr>
            <w:rStyle w:val="af"/>
            <w:color w:val="auto"/>
            <w:sz w:val="32"/>
            <w:szCs w:val="32"/>
            <w:u w:val="none"/>
          </w:rPr>
          <w:t>слёзных же</w:t>
        </w:r>
        <w:r>
          <w:rPr>
            <w:rStyle w:val="af"/>
            <w:color w:val="auto"/>
            <w:sz w:val="32"/>
            <w:szCs w:val="32"/>
            <w:u w:val="none"/>
          </w:rPr>
          <w:t>лёз</w:t>
        </w:r>
      </w:hyperlink>
      <w:r>
        <w:rPr>
          <w:sz w:val="32"/>
          <w:szCs w:val="32"/>
        </w:rPr>
        <w:t xml:space="preserve"> и ряде других жизненно-важных процессов</w:t>
      </w:r>
      <w:r w:rsidRPr="00B5051D">
        <w:rPr>
          <w:sz w:val="32"/>
          <w:szCs w:val="32"/>
        </w:rPr>
        <w:t xml:space="preserve">. </w:t>
      </w:r>
    </w:p>
    <w:p w:rsidR="002A35A0" w:rsidRDefault="008D0861" w:rsidP="00B5051D">
      <w:pPr>
        <w:pStyle w:val="ad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B5051D">
        <w:rPr>
          <w:sz w:val="32"/>
          <w:szCs w:val="32"/>
        </w:rPr>
        <w:t>В медицинской практике используется ряд производных холина.</w:t>
      </w:r>
      <w:r w:rsidR="00B5051D">
        <w:rPr>
          <w:sz w:val="32"/>
          <w:szCs w:val="32"/>
        </w:rPr>
        <w:t xml:space="preserve"> </w:t>
      </w:r>
    </w:p>
    <w:p w:rsidR="002A35A0" w:rsidRPr="002A35A0" w:rsidRDefault="00BA2614" w:rsidP="0035148F">
      <w:pPr>
        <w:pStyle w:val="ad"/>
        <w:spacing w:before="120" w:beforeAutospacing="0" w:after="0" w:afterAutospacing="0"/>
        <w:jc w:val="center"/>
        <w:rPr>
          <w:sz w:val="32"/>
          <w:szCs w:val="32"/>
          <w:lang w:val="en-US"/>
        </w:rPr>
      </w:pPr>
      <w:r>
        <w:object w:dxaOrig="10560" w:dyaOrig="5736">
          <v:shape id="_x0000_i1117" type="#_x0000_t75" style="width:436.5pt;height:237.75pt" o:ole="">
            <v:imagedata r:id="rId293" o:title=""/>
          </v:shape>
          <o:OLEObject Type="Embed" ProgID="ACD.ChemSketch.20" ShapeID="_x0000_i1117" DrawAspect="Content" ObjectID="_1724504844" r:id="rId294"/>
        </w:object>
      </w:r>
    </w:p>
    <w:p w:rsidR="008D0861" w:rsidRDefault="002A35A0" w:rsidP="00B5051D">
      <w:pPr>
        <w:pStyle w:val="ad"/>
        <w:spacing w:before="0" w:beforeAutospacing="0" w:after="0" w:afterAutospacing="0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Ацетилхолин</w:t>
      </w:r>
      <w:r w:rsidR="008D0861" w:rsidRPr="00B5051D">
        <w:rPr>
          <w:sz w:val="32"/>
          <w:szCs w:val="32"/>
        </w:rPr>
        <w:t>хлорид применяется в качестве сосудорасширяющ</w:t>
      </w:r>
      <w:r w:rsidR="008D0861" w:rsidRPr="00B5051D">
        <w:rPr>
          <w:sz w:val="32"/>
          <w:szCs w:val="32"/>
        </w:rPr>
        <w:t>е</w:t>
      </w:r>
      <w:r w:rsidR="008D0861" w:rsidRPr="00B5051D">
        <w:rPr>
          <w:sz w:val="32"/>
          <w:szCs w:val="32"/>
        </w:rPr>
        <w:t>го средства. Карбамоилхо</w:t>
      </w:r>
      <w:r w:rsidR="00B5051D">
        <w:rPr>
          <w:sz w:val="32"/>
          <w:szCs w:val="32"/>
        </w:rPr>
        <w:t xml:space="preserve">линхлорид (карбахолин) </w:t>
      </w:r>
      <w:r w:rsidR="00B5051D">
        <w:rPr>
          <w:sz w:val="32"/>
          <w:szCs w:val="32"/>
        </w:rPr>
        <w:sym w:font="Symbol" w:char="F02D"/>
      </w:r>
      <w:r w:rsidR="008D0861" w:rsidRPr="00B5051D">
        <w:rPr>
          <w:sz w:val="32"/>
          <w:szCs w:val="32"/>
        </w:rPr>
        <w:t xml:space="preserve"> холинуретан, сложный эфир холина и карбаминовой кислоты, не гидролизуется х</w:t>
      </w:r>
      <w:r w:rsidR="008D0861" w:rsidRPr="00B5051D">
        <w:rPr>
          <w:sz w:val="32"/>
          <w:szCs w:val="32"/>
        </w:rPr>
        <w:t>о</w:t>
      </w:r>
      <w:r w:rsidR="008D0861" w:rsidRPr="00B5051D">
        <w:rPr>
          <w:sz w:val="32"/>
          <w:szCs w:val="32"/>
        </w:rPr>
        <w:t>линэстеразой и поэтому активнее холина и обладает более продолж</w:t>
      </w:r>
      <w:r w:rsidR="008D0861" w:rsidRPr="00B5051D">
        <w:rPr>
          <w:sz w:val="32"/>
          <w:szCs w:val="32"/>
        </w:rPr>
        <w:t>и</w:t>
      </w:r>
      <w:r w:rsidR="008D0861" w:rsidRPr="00B5051D">
        <w:rPr>
          <w:sz w:val="32"/>
          <w:szCs w:val="32"/>
        </w:rPr>
        <w:t xml:space="preserve">тельным действием. </w:t>
      </w:r>
      <w:r w:rsidR="00032CEF">
        <w:rPr>
          <w:sz w:val="32"/>
          <w:szCs w:val="32"/>
        </w:rPr>
        <w:t>Сукцинилхолиндииодид (д</w:t>
      </w:r>
      <w:r w:rsidR="008D0861" w:rsidRPr="00B5051D">
        <w:rPr>
          <w:sz w:val="32"/>
          <w:szCs w:val="32"/>
        </w:rPr>
        <w:t>итилин</w:t>
      </w:r>
      <w:r w:rsidR="00032CEF">
        <w:rPr>
          <w:sz w:val="32"/>
          <w:szCs w:val="32"/>
        </w:rPr>
        <w:t>)</w:t>
      </w:r>
      <w:r w:rsidR="008D0861" w:rsidRPr="00B5051D">
        <w:rPr>
          <w:sz w:val="32"/>
          <w:szCs w:val="32"/>
        </w:rPr>
        <w:t xml:space="preserve"> </w:t>
      </w:r>
      <w:r w:rsidR="00B5051D">
        <w:rPr>
          <w:sz w:val="32"/>
          <w:szCs w:val="32"/>
        </w:rPr>
        <w:sym w:font="Symbol" w:char="F02D"/>
      </w:r>
      <w:r w:rsidR="008D0861" w:rsidRPr="00B5051D">
        <w:rPr>
          <w:sz w:val="32"/>
          <w:szCs w:val="32"/>
        </w:rPr>
        <w:t xml:space="preserve"> сложный эфир холина и янтарной кисло</w:t>
      </w:r>
      <w:r w:rsidR="00032CEF">
        <w:rPr>
          <w:sz w:val="32"/>
          <w:szCs w:val="32"/>
        </w:rPr>
        <w:t>ты</w:t>
      </w:r>
      <w:r w:rsidR="008D0861" w:rsidRPr="00B5051D">
        <w:rPr>
          <w:sz w:val="32"/>
          <w:szCs w:val="32"/>
        </w:rPr>
        <w:t xml:space="preserve"> </w:t>
      </w:r>
      <w:r w:rsidR="00032CEF">
        <w:rPr>
          <w:sz w:val="32"/>
          <w:szCs w:val="32"/>
        </w:rPr>
        <w:sym w:font="Symbol" w:char="F02D"/>
      </w:r>
      <w:r w:rsidR="00032CEF">
        <w:rPr>
          <w:sz w:val="32"/>
          <w:szCs w:val="32"/>
        </w:rPr>
        <w:t xml:space="preserve"> </w:t>
      </w:r>
      <w:r w:rsidR="008D0861" w:rsidRPr="00B5051D">
        <w:rPr>
          <w:sz w:val="32"/>
          <w:szCs w:val="32"/>
        </w:rPr>
        <w:t>оказывает мышечно-расслабляющий эффект.</w:t>
      </w:r>
    </w:p>
    <w:p w:rsidR="004A04A7" w:rsidRDefault="004A04A7" w:rsidP="004D5CF3">
      <w:pPr>
        <w:pStyle w:val="ad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4D5CF3">
        <w:rPr>
          <w:sz w:val="32"/>
          <w:szCs w:val="32"/>
        </w:rPr>
        <w:t xml:space="preserve">Некоторые центральнодействующие </w:t>
      </w:r>
      <w:r w:rsidRPr="004D5CF3">
        <w:rPr>
          <w:bCs/>
          <w:sz w:val="32"/>
          <w:szCs w:val="32"/>
        </w:rPr>
        <w:t>антагонисты</w:t>
      </w:r>
      <w:r w:rsidRPr="004D5CF3">
        <w:rPr>
          <w:sz w:val="32"/>
          <w:szCs w:val="32"/>
        </w:rPr>
        <w:t xml:space="preserve"> ацетилхолина являются психотропными препаратами (</w:t>
      </w:r>
      <w:r>
        <w:rPr>
          <w:sz w:val="32"/>
          <w:szCs w:val="32"/>
        </w:rPr>
        <w:t>например, а</w:t>
      </w:r>
      <w:r w:rsidRPr="004D5CF3">
        <w:rPr>
          <w:bCs/>
          <w:sz w:val="32"/>
          <w:szCs w:val="32"/>
        </w:rPr>
        <w:t>тропин</w:t>
      </w:r>
      <w:r w:rsidR="00100A64">
        <w:rPr>
          <w:rStyle w:val="ac"/>
          <w:bCs/>
          <w:sz w:val="32"/>
          <w:szCs w:val="32"/>
        </w:rPr>
        <w:footnoteReference w:id="8"/>
      </w:r>
      <w:r w:rsidRPr="004D5CF3">
        <w:rPr>
          <w:sz w:val="32"/>
          <w:szCs w:val="32"/>
        </w:rPr>
        <w:t>). Пер</w:t>
      </w:r>
      <w:r w:rsidRPr="004D5CF3">
        <w:rPr>
          <w:sz w:val="32"/>
          <w:szCs w:val="32"/>
        </w:rPr>
        <w:t>е</w:t>
      </w:r>
      <w:r w:rsidRPr="004D5CF3">
        <w:rPr>
          <w:sz w:val="32"/>
          <w:szCs w:val="32"/>
        </w:rPr>
        <w:t xml:space="preserve">дозировка антагонистов ацетилхолина может вызвать нарушения высшей нервной деятельности (оказывать галлюциногенный эффект и др.). </w:t>
      </w:r>
    </w:p>
    <w:p w:rsidR="009C31F7" w:rsidRDefault="009C31F7" w:rsidP="00A04D4B">
      <w:pPr>
        <w:spacing w:before="120" w:after="12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ОТ «ФАРМЫ» К ФИЗИОЛОГИИ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5777"/>
      </w:tblGrid>
      <w:tr w:rsidR="007A2CC4" w:rsidTr="00420F38">
        <w:tc>
          <w:tcPr>
            <w:tcW w:w="4077" w:type="dxa"/>
            <w:shd w:val="clear" w:color="auto" w:fill="auto"/>
          </w:tcPr>
          <w:p w:rsidR="007A2CC4" w:rsidRPr="00420F38" w:rsidRDefault="000746DA" w:rsidP="00420F38">
            <w:pPr>
              <w:ind w:firstLine="284"/>
              <w:jc w:val="both"/>
              <w:rPr>
                <w:color w:val="000000"/>
                <w:sz w:val="28"/>
                <w:szCs w:val="28"/>
              </w:rPr>
            </w:pPr>
            <w:hyperlink r:id="rId295" w:history="1">
              <w:r w:rsidR="007A2CC4" w:rsidRPr="00420F38">
                <w:rPr>
                  <w:rStyle w:val="af"/>
                  <w:b/>
                  <w:color w:val="000000"/>
                  <w:sz w:val="28"/>
                  <w:szCs w:val="28"/>
                  <w:u w:val="none"/>
                </w:rPr>
                <w:t>Томас Рентон Эл</w:t>
              </w:r>
              <w:r w:rsidR="00C740D5">
                <w:rPr>
                  <w:rStyle w:val="af"/>
                  <w:b/>
                  <w:color w:val="000000"/>
                  <w:sz w:val="28"/>
                  <w:szCs w:val="28"/>
                  <w:u w:val="none"/>
                </w:rPr>
                <w:t>л</w:t>
              </w:r>
              <w:r w:rsidR="007A2CC4" w:rsidRPr="00420F38">
                <w:rPr>
                  <w:rStyle w:val="af"/>
                  <w:b/>
                  <w:color w:val="000000"/>
                  <w:sz w:val="28"/>
                  <w:szCs w:val="28"/>
                  <w:u w:val="none"/>
                </w:rPr>
                <w:t>иотт</w:t>
              </w:r>
            </w:hyperlink>
            <w:r w:rsidR="007A2CC4" w:rsidRPr="00420F38">
              <w:rPr>
                <w:color w:val="000000"/>
                <w:sz w:val="28"/>
                <w:szCs w:val="28"/>
              </w:rPr>
              <w:t xml:space="preserve"> </w:t>
            </w:r>
            <w:r w:rsidR="007A2CC4" w:rsidRPr="00420F38">
              <w:rPr>
                <w:color w:val="000000"/>
                <w:sz w:val="28"/>
                <w:szCs w:val="28"/>
              </w:rPr>
              <w:br/>
              <w:t xml:space="preserve">(1877 </w:t>
            </w:r>
            <w:r w:rsidR="007A2CC4" w:rsidRPr="00420F38">
              <w:rPr>
                <w:color w:val="000000"/>
                <w:sz w:val="28"/>
                <w:szCs w:val="28"/>
              </w:rPr>
              <w:sym w:font="Symbol" w:char="F02D"/>
            </w:r>
            <w:r w:rsidR="007A2CC4" w:rsidRPr="00420F38">
              <w:rPr>
                <w:color w:val="000000"/>
                <w:sz w:val="28"/>
                <w:szCs w:val="28"/>
              </w:rPr>
              <w:t xml:space="preserve"> 1961) </w:t>
            </w:r>
            <w:r w:rsidR="007A2CC4" w:rsidRPr="00420F38">
              <w:rPr>
                <w:color w:val="000000"/>
                <w:sz w:val="28"/>
                <w:szCs w:val="28"/>
              </w:rPr>
              <w:sym w:font="Symbol" w:char="F02D"/>
            </w:r>
            <w:r w:rsidR="007A2CC4" w:rsidRPr="00420F38">
              <w:rPr>
                <w:color w:val="000000"/>
                <w:sz w:val="28"/>
                <w:szCs w:val="28"/>
              </w:rPr>
              <w:t xml:space="preserve"> британский врач, физиолог, преподаватель. </w:t>
            </w:r>
          </w:p>
          <w:p w:rsidR="007A2CC4" w:rsidRPr="00420F38" w:rsidRDefault="00A6193E" w:rsidP="00C740D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80210" cy="2030730"/>
                  <wp:effectExtent l="1905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203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  <w:shd w:val="clear" w:color="auto" w:fill="auto"/>
          </w:tcPr>
          <w:p w:rsidR="007A2CC4" w:rsidRPr="00420F38" w:rsidRDefault="007A2CC4" w:rsidP="00420F38">
            <w:pPr>
              <w:ind w:firstLine="316"/>
              <w:jc w:val="both"/>
              <w:rPr>
                <w:color w:val="000000"/>
                <w:sz w:val="28"/>
                <w:szCs w:val="28"/>
              </w:rPr>
            </w:pPr>
            <w:r w:rsidRPr="00420F38">
              <w:rPr>
                <w:color w:val="000000"/>
                <w:sz w:val="28"/>
                <w:szCs w:val="28"/>
              </w:rPr>
              <w:t>Интересовался работой вегетативной нер</w:t>
            </w:r>
            <w:r w:rsidRPr="00420F38">
              <w:rPr>
                <w:color w:val="000000"/>
                <w:sz w:val="28"/>
                <w:szCs w:val="28"/>
              </w:rPr>
              <w:t>в</w:t>
            </w:r>
            <w:r w:rsidRPr="00420F38">
              <w:rPr>
                <w:color w:val="000000"/>
                <w:sz w:val="28"/>
                <w:szCs w:val="28"/>
              </w:rPr>
              <w:t>ной системы и участием в ней адреналина. Сформулировал концепцию химической п</w:t>
            </w:r>
            <w:r w:rsidRPr="00420F38">
              <w:rPr>
                <w:color w:val="000000"/>
                <w:sz w:val="28"/>
                <w:szCs w:val="28"/>
              </w:rPr>
              <w:t>е</w:t>
            </w:r>
            <w:r w:rsidRPr="00420F38">
              <w:rPr>
                <w:color w:val="000000"/>
                <w:sz w:val="28"/>
                <w:szCs w:val="28"/>
              </w:rPr>
              <w:t>редачи нервных импульсов, предвосхитив первый поток работ по нейромедиаторам по</w:t>
            </w:r>
            <w:r w:rsidRPr="00420F38">
              <w:rPr>
                <w:color w:val="000000"/>
                <w:sz w:val="28"/>
                <w:szCs w:val="28"/>
              </w:rPr>
              <w:t>ч</w:t>
            </w:r>
            <w:r w:rsidRPr="00420F38">
              <w:rPr>
                <w:color w:val="000000"/>
                <w:sz w:val="28"/>
                <w:szCs w:val="28"/>
              </w:rPr>
              <w:t xml:space="preserve">ти на четверть века. </w:t>
            </w:r>
          </w:p>
          <w:p w:rsidR="007A2CC4" w:rsidRPr="00420F38" w:rsidRDefault="007A2CC4" w:rsidP="00420F38">
            <w:pPr>
              <w:ind w:firstLine="316"/>
              <w:jc w:val="both"/>
              <w:rPr>
                <w:color w:val="000000"/>
                <w:sz w:val="28"/>
                <w:szCs w:val="28"/>
              </w:rPr>
            </w:pPr>
            <w:r w:rsidRPr="00420F38">
              <w:rPr>
                <w:color w:val="000000"/>
                <w:sz w:val="28"/>
                <w:szCs w:val="28"/>
              </w:rPr>
              <w:t xml:space="preserve">Впервые высказал революционную мысль: от нейрона к нейрону сигналы передаются химическим способом. А конкретно </w:t>
            </w:r>
            <w:r w:rsidRPr="00420F38">
              <w:rPr>
                <w:color w:val="000000"/>
                <w:sz w:val="28"/>
                <w:szCs w:val="28"/>
              </w:rPr>
              <w:sym w:font="Symbol" w:char="F02D"/>
            </w:r>
            <w:r w:rsidRPr="00420F38">
              <w:rPr>
                <w:color w:val="000000"/>
                <w:sz w:val="28"/>
                <w:szCs w:val="28"/>
              </w:rPr>
              <w:t xml:space="preserve"> при помощи </w:t>
            </w:r>
            <w:hyperlink r:id="rId297" w:history="1">
              <w:r w:rsidRPr="00420F38">
                <w:rPr>
                  <w:rStyle w:val="af"/>
                  <w:i/>
                  <w:iCs/>
                  <w:color w:val="000000"/>
                  <w:sz w:val="28"/>
                  <w:szCs w:val="28"/>
                  <w:u w:val="none"/>
                </w:rPr>
                <w:t>адреналина</w:t>
              </w:r>
            </w:hyperlink>
            <w:r w:rsidRPr="00420F38">
              <w:rPr>
                <w:color w:val="000000"/>
                <w:sz w:val="28"/>
                <w:szCs w:val="28"/>
              </w:rPr>
              <w:t xml:space="preserve"> (позже установили, что главными нейромедиаторами адренергич</w:t>
            </w:r>
            <w:r w:rsidRPr="00420F38">
              <w:rPr>
                <w:color w:val="000000"/>
                <w:sz w:val="28"/>
                <w:szCs w:val="28"/>
              </w:rPr>
              <w:t>е</w:t>
            </w:r>
            <w:r w:rsidRPr="00420F38">
              <w:rPr>
                <w:color w:val="000000"/>
                <w:sz w:val="28"/>
                <w:szCs w:val="28"/>
              </w:rPr>
              <w:t>ской системы являются предшественники а</w:t>
            </w:r>
            <w:r w:rsidRPr="00420F38">
              <w:rPr>
                <w:color w:val="000000"/>
                <w:sz w:val="28"/>
                <w:szCs w:val="28"/>
              </w:rPr>
              <w:t>д</w:t>
            </w:r>
            <w:r w:rsidRPr="00420F38">
              <w:rPr>
                <w:color w:val="000000"/>
                <w:sz w:val="28"/>
                <w:szCs w:val="28"/>
              </w:rPr>
              <w:t xml:space="preserve">реналина </w:t>
            </w:r>
            <w:r w:rsidRPr="00420F38">
              <w:rPr>
                <w:rStyle w:val="af0"/>
                <w:color w:val="000000"/>
                <w:sz w:val="28"/>
                <w:szCs w:val="28"/>
              </w:rPr>
              <w:t>норадреналин</w:t>
            </w:r>
            <w:r w:rsidRPr="00420F38">
              <w:rPr>
                <w:color w:val="000000"/>
                <w:sz w:val="28"/>
                <w:szCs w:val="28"/>
              </w:rPr>
              <w:t xml:space="preserve"> и </w:t>
            </w:r>
            <w:r w:rsidRPr="00420F38">
              <w:rPr>
                <w:rStyle w:val="af0"/>
                <w:color w:val="000000"/>
                <w:sz w:val="28"/>
                <w:szCs w:val="28"/>
              </w:rPr>
              <w:t>дофамин</w:t>
            </w:r>
            <w:r w:rsidRPr="00420F38">
              <w:rPr>
                <w:rStyle w:val="af0"/>
                <w:i w:val="0"/>
                <w:color w:val="000000"/>
                <w:sz w:val="28"/>
                <w:szCs w:val="28"/>
              </w:rPr>
              <w:t>)</w:t>
            </w:r>
            <w:r w:rsidRPr="00420F38">
              <w:rPr>
                <w:color w:val="000000"/>
                <w:sz w:val="28"/>
                <w:szCs w:val="28"/>
              </w:rPr>
              <w:t>.</w:t>
            </w:r>
          </w:p>
        </w:tc>
      </w:tr>
    </w:tbl>
    <w:p w:rsidR="007A2CC4" w:rsidRPr="003D3583" w:rsidRDefault="007A2CC4" w:rsidP="003D3583">
      <w:pPr>
        <w:jc w:val="center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5777"/>
      </w:tblGrid>
      <w:tr w:rsidR="009C31F7" w:rsidTr="00420F38">
        <w:tc>
          <w:tcPr>
            <w:tcW w:w="4077" w:type="dxa"/>
            <w:shd w:val="clear" w:color="auto" w:fill="auto"/>
          </w:tcPr>
          <w:p w:rsidR="009C31F7" w:rsidRPr="00420F38" w:rsidRDefault="009C31F7" w:rsidP="00420F38">
            <w:pPr>
              <w:spacing w:after="120"/>
              <w:ind w:firstLine="284"/>
              <w:jc w:val="both"/>
              <w:rPr>
                <w:rStyle w:val="af0"/>
                <w:i w:val="0"/>
                <w:color w:val="000000"/>
                <w:sz w:val="28"/>
                <w:szCs w:val="28"/>
              </w:rPr>
            </w:pPr>
            <w:r w:rsidRPr="00420F38">
              <w:rPr>
                <w:color w:val="000000"/>
                <w:sz w:val="28"/>
                <w:szCs w:val="28"/>
              </w:rPr>
              <w:t xml:space="preserve">Сэр </w:t>
            </w:r>
            <w:r w:rsidRPr="00420F38">
              <w:rPr>
                <w:b/>
                <w:bCs/>
                <w:color w:val="000000"/>
                <w:sz w:val="28"/>
                <w:szCs w:val="28"/>
              </w:rPr>
              <w:t xml:space="preserve">Генри Халлет Дейл </w:t>
            </w:r>
            <w:r w:rsidRPr="00420F38">
              <w:rPr>
                <w:color w:val="000000"/>
                <w:sz w:val="28"/>
                <w:szCs w:val="28"/>
              </w:rPr>
              <w:t>(</w:t>
            </w:r>
            <w:hyperlink r:id="rId298" w:tooltip="1875" w:history="1"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1875</w:t>
              </w:r>
            </w:hyperlink>
            <w:r w:rsidRPr="00420F38">
              <w:rPr>
                <w:color w:val="000000"/>
                <w:sz w:val="28"/>
                <w:szCs w:val="28"/>
              </w:rPr>
              <w:t xml:space="preserve"> </w:t>
            </w:r>
            <w:r w:rsidRPr="00420F38">
              <w:rPr>
                <w:color w:val="000000"/>
                <w:sz w:val="28"/>
                <w:szCs w:val="28"/>
              </w:rPr>
              <w:sym w:font="Symbol" w:char="F02D"/>
            </w:r>
            <w:r w:rsidRPr="00420F38">
              <w:rPr>
                <w:color w:val="000000"/>
                <w:sz w:val="28"/>
                <w:szCs w:val="28"/>
              </w:rPr>
              <w:t xml:space="preserve"> </w:t>
            </w:r>
            <w:hyperlink r:id="rId299" w:tooltip="1968" w:history="1"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1968</w:t>
              </w:r>
            </w:hyperlink>
            <w:r w:rsidRPr="00420F38">
              <w:rPr>
                <w:color w:val="000000"/>
                <w:sz w:val="28"/>
                <w:szCs w:val="28"/>
              </w:rPr>
              <w:t xml:space="preserve">) </w:t>
            </w:r>
            <w:r w:rsidRPr="00420F38">
              <w:rPr>
                <w:color w:val="000000"/>
                <w:sz w:val="28"/>
                <w:szCs w:val="28"/>
              </w:rPr>
              <w:sym w:font="Symbol" w:char="F02D"/>
            </w:r>
            <w:r w:rsidRPr="00420F38">
              <w:rPr>
                <w:color w:val="000000"/>
                <w:sz w:val="28"/>
                <w:szCs w:val="28"/>
              </w:rPr>
              <w:t xml:space="preserve"> </w:t>
            </w:r>
            <w:hyperlink r:id="rId300" w:tooltip="Англия" w:history="1"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английский</w:t>
              </w:r>
            </w:hyperlink>
            <w:r w:rsidRPr="00420F38">
              <w:rPr>
                <w:color w:val="000000"/>
                <w:sz w:val="28"/>
                <w:szCs w:val="28"/>
              </w:rPr>
              <w:t xml:space="preserve"> </w:t>
            </w:r>
            <w:hyperlink r:id="rId301" w:tooltip="Нейробиолог" w:history="1"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нейробиолог</w:t>
              </w:r>
            </w:hyperlink>
            <w:r w:rsidRPr="00420F38">
              <w:rPr>
                <w:color w:val="000000"/>
                <w:sz w:val="28"/>
                <w:szCs w:val="28"/>
              </w:rPr>
              <w:t xml:space="preserve">, лауреат </w:t>
            </w:r>
            <w:hyperlink r:id="rId302" w:tooltip="Нобелевская премия по физиологии или медицине" w:history="1"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Нобеле</w:t>
              </w:r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в</w:t>
              </w:r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ской премии по физиологии и медицине</w:t>
              </w:r>
            </w:hyperlink>
            <w:r w:rsidRPr="00420F38">
              <w:rPr>
                <w:color w:val="000000"/>
                <w:sz w:val="28"/>
                <w:szCs w:val="28"/>
              </w:rPr>
              <w:t xml:space="preserve"> в </w:t>
            </w:r>
            <w:hyperlink r:id="rId303" w:tooltip="1936 год" w:history="1"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1936 г</w:t>
              </w:r>
            </w:hyperlink>
            <w:r w:rsidRPr="00420F38">
              <w:rPr>
                <w:rStyle w:val="af"/>
                <w:color w:val="000000"/>
                <w:sz w:val="28"/>
                <w:szCs w:val="28"/>
                <w:u w:val="none"/>
              </w:rPr>
              <w:t xml:space="preserve"> </w:t>
            </w:r>
            <w:r w:rsidRPr="00420F38">
              <w:rPr>
                <w:rStyle w:val="af0"/>
                <w:i w:val="0"/>
                <w:color w:val="000000"/>
                <w:sz w:val="28"/>
                <w:szCs w:val="28"/>
              </w:rPr>
              <w:t>(совместно с Отто Лёви).</w:t>
            </w:r>
          </w:p>
          <w:p w:rsidR="009C31F7" w:rsidRPr="00420F38" w:rsidRDefault="00A6193E" w:rsidP="00420F3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839595" cy="2232660"/>
                  <wp:effectExtent l="19050" t="0" r="8255" b="0"/>
                  <wp:docPr id="97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95" cy="2232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  <w:shd w:val="clear" w:color="auto" w:fill="auto"/>
          </w:tcPr>
          <w:p w:rsidR="009C31F7" w:rsidRPr="00420F38" w:rsidRDefault="009C31F7" w:rsidP="00420F38">
            <w:pPr>
              <w:ind w:firstLine="314"/>
              <w:jc w:val="both"/>
              <w:rPr>
                <w:sz w:val="28"/>
                <w:szCs w:val="28"/>
              </w:rPr>
            </w:pPr>
            <w:r w:rsidRPr="00420F38">
              <w:rPr>
                <w:bCs/>
                <w:color w:val="000000"/>
                <w:sz w:val="28"/>
                <w:szCs w:val="28"/>
              </w:rPr>
              <w:t>Г</w:t>
            </w:r>
            <w:r w:rsidR="007B4B8C" w:rsidRPr="00420F38">
              <w:rPr>
                <w:bCs/>
                <w:color w:val="000000"/>
                <w:sz w:val="28"/>
                <w:szCs w:val="28"/>
              </w:rPr>
              <w:t>.</w:t>
            </w:r>
            <w:r w:rsidRPr="00420F38">
              <w:rPr>
                <w:bCs/>
                <w:color w:val="000000"/>
                <w:sz w:val="28"/>
                <w:szCs w:val="28"/>
              </w:rPr>
              <w:t xml:space="preserve"> Дейл</w:t>
            </w:r>
            <w:r w:rsidRPr="00420F38">
              <w:rPr>
                <w:color w:val="000000"/>
                <w:sz w:val="28"/>
                <w:szCs w:val="28"/>
              </w:rPr>
              <w:t xml:space="preserve"> </w:t>
            </w:r>
            <w:r w:rsidRPr="00420F38">
              <w:rPr>
                <w:sz w:val="28"/>
                <w:szCs w:val="28"/>
              </w:rPr>
              <w:t xml:space="preserve">начал работу в фармацевтической компании «Баррог Уэлкам энд компани», где занялся фармакологией спорыньи </w:t>
            </w:r>
            <w:r w:rsidRPr="00420F38">
              <w:rPr>
                <w:sz w:val="28"/>
                <w:szCs w:val="28"/>
              </w:rPr>
              <w:sym w:font="Symbol" w:char="F02D"/>
            </w:r>
            <w:r w:rsidRPr="00420F38">
              <w:rPr>
                <w:sz w:val="28"/>
                <w:szCs w:val="28"/>
              </w:rPr>
              <w:t xml:space="preserve"> гриба, поражающего рожь и другие хлебные злаки. Работая над спорыньей, Дейл в 1910 г. открыл гистамин, а в 1914-м опубликовал обширный обзор по физиологии другого полученного из спорыньи вещества </w:t>
            </w:r>
            <w:r w:rsidRPr="00420F38">
              <w:rPr>
                <w:sz w:val="28"/>
                <w:szCs w:val="28"/>
              </w:rPr>
              <w:sym w:font="Symbol" w:char="F02D"/>
            </w:r>
            <w:r w:rsidRPr="00420F38">
              <w:rPr>
                <w:sz w:val="28"/>
                <w:szCs w:val="28"/>
              </w:rPr>
              <w:t xml:space="preserve"> ацетилхолина, в кот</w:t>
            </w:r>
            <w:r w:rsidRPr="00420F38">
              <w:rPr>
                <w:sz w:val="28"/>
                <w:szCs w:val="28"/>
              </w:rPr>
              <w:t>о</w:t>
            </w:r>
            <w:r w:rsidRPr="00420F38">
              <w:rPr>
                <w:sz w:val="28"/>
                <w:szCs w:val="28"/>
              </w:rPr>
              <w:t>ром отметил, что его физиологическое дейс</w:t>
            </w:r>
            <w:r w:rsidRPr="00420F38">
              <w:rPr>
                <w:sz w:val="28"/>
                <w:szCs w:val="28"/>
              </w:rPr>
              <w:t>т</w:t>
            </w:r>
            <w:r w:rsidRPr="00420F38">
              <w:rPr>
                <w:sz w:val="28"/>
                <w:szCs w:val="28"/>
              </w:rPr>
              <w:t>вие очень похоже на электрическую стимул</w:t>
            </w:r>
            <w:r w:rsidRPr="00420F38">
              <w:rPr>
                <w:sz w:val="28"/>
                <w:szCs w:val="28"/>
              </w:rPr>
              <w:t>я</w:t>
            </w:r>
            <w:r w:rsidRPr="00420F38">
              <w:rPr>
                <w:sz w:val="28"/>
                <w:szCs w:val="28"/>
              </w:rPr>
              <w:t xml:space="preserve">цию нервных волокон. </w:t>
            </w:r>
          </w:p>
          <w:p w:rsidR="009C31F7" w:rsidRPr="00420F38" w:rsidRDefault="009C31F7" w:rsidP="00420F38">
            <w:pPr>
              <w:ind w:firstLine="314"/>
              <w:jc w:val="both"/>
              <w:rPr>
                <w:sz w:val="28"/>
                <w:szCs w:val="28"/>
              </w:rPr>
            </w:pPr>
            <w:r w:rsidRPr="00420F38">
              <w:rPr>
                <w:sz w:val="28"/>
                <w:szCs w:val="28"/>
              </w:rPr>
              <w:t>Окончательно это доказал Отто Лёви, с к</w:t>
            </w:r>
            <w:r w:rsidRPr="00420F38">
              <w:rPr>
                <w:sz w:val="28"/>
                <w:szCs w:val="28"/>
              </w:rPr>
              <w:t>о</w:t>
            </w:r>
            <w:r w:rsidRPr="00420F38">
              <w:rPr>
                <w:sz w:val="28"/>
                <w:szCs w:val="28"/>
              </w:rPr>
              <w:t xml:space="preserve">торым Дейл разделил Нобелевскую премию 1936 г. </w:t>
            </w:r>
          </w:p>
          <w:p w:rsidR="009C31F7" w:rsidRPr="00420F38" w:rsidRDefault="009C31F7" w:rsidP="00420F38">
            <w:pPr>
              <w:ind w:firstLine="314"/>
              <w:jc w:val="both"/>
              <w:rPr>
                <w:sz w:val="28"/>
                <w:szCs w:val="28"/>
              </w:rPr>
            </w:pPr>
            <w:r w:rsidRPr="00420F38">
              <w:rPr>
                <w:sz w:val="28"/>
                <w:szCs w:val="28"/>
              </w:rPr>
              <w:t>Вероятно, это была одна из первых пр</w:t>
            </w:r>
            <w:r w:rsidRPr="00420F38">
              <w:rPr>
                <w:sz w:val="28"/>
                <w:szCs w:val="28"/>
              </w:rPr>
              <w:t>е</w:t>
            </w:r>
            <w:r w:rsidRPr="00420F38">
              <w:rPr>
                <w:sz w:val="28"/>
                <w:szCs w:val="28"/>
              </w:rPr>
              <w:t>мий, полученная благодаря исследованиям фармкомпаний.</w:t>
            </w:r>
          </w:p>
        </w:tc>
      </w:tr>
    </w:tbl>
    <w:p w:rsidR="00F5442B" w:rsidRPr="003D3583" w:rsidRDefault="00F5442B" w:rsidP="003D3583">
      <w:pPr>
        <w:pStyle w:val="ad"/>
        <w:spacing w:before="0" w:beforeAutospacing="0" w:after="0" w:afterAutospacing="0"/>
        <w:ind w:firstLine="567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5777"/>
      </w:tblGrid>
      <w:tr w:rsidR="007B4B8C" w:rsidTr="00420F38">
        <w:tc>
          <w:tcPr>
            <w:tcW w:w="4077" w:type="dxa"/>
            <w:shd w:val="clear" w:color="auto" w:fill="auto"/>
          </w:tcPr>
          <w:p w:rsidR="007B4B8C" w:rsidRPr="00420F38" w:rsidRDefault="007B4B8C" w:rsidP="00420F38">
            <w:pPr>
              <w:ind w:firstLine="284"/>
              <w:jc w:val="both"/>
              <w:rPr>
                <w:sz w:val="28"/>
                <w:szCs w:val="28"/>
              </w:rPr>
            </w:pPr>
            <w:r w:rsidRPr="00420F38">
              <w:rPr>
                <w:b/>
                <w:bCs/>
                <w:sz w:val="28"/>
                <w:szCs w:val="28"/>
              </w:rPr>
              <w:t>Отто</w:t>
            </w:r>
            <w:r w:rsidRPr="00420F38">
              <w:rPr>
                <w:sz w:val="28"/>
                <w:szCs w:val="28"/>
              </w:rPr>
              <w:t xml:space="preserve"> </w:t>
            </w:r>
            <w:r w:rsidRPr="00420F38">
              <w:rPr>
                <w:b/>
                <w:bCs/>
                <w:sz w:val="28"/>
                <w:szCs w:val="28"/>
              </w:rPr>
              <w:t>Лёви</w:t>
            </w:r>
            <w:r w:rsidRPr="00420F38">
              <w:rPr>
                <w:sz w:val="28"/>
                <w:szCs w:val="28"/>
              </w:rPr>
              <w:t xml:space="preserve"> (1873 </w:t>
            </w:r>
            <w:r w:rsidRPr="00420F38">
              <w:rPr>
                <w:color w:val="000000"/>
                <w:sz w:val="28"/>
                <w:szCs w:val="28"/>
              </w:rPr>
              <w:sym w:font="Symbol" w:char="F02D"/>
            </w:r>
            <w:r w:rsidRPr="00420F38">
              <w:rPr>
                <w:color w:val="000000"/>
                <w:sz w:val="28"/>
                <w:szCs w:val="28"/>
              </w:rPr>
              <w:t xml:space="preserve"> </w:t>
            </w:r>
            <w:r w:rsidRPr="00420F38">
              <w:rPr>
                <w:sz w:val="28"/>
                <w:szCs w:val="28"/>
              </w:rPr>
              <w:t xml:space="preserve">1961) </w:t>
            </w:r>
            <w:r w:rsidRPr="00420F38">
              <w:rPr>
                <w:color w:val="000000"/>
                <w:sz w:val="28"/>
                <w:szCs w:val="28"/>
              </w:rPr>
              <w:sym w:font="Symbol" w:char="F02D"/>
            </w:r>
            <w:r w:rsidRPr="00420F38">
              <w:rPr>
                <w:sz w:val="28"/>
                <w:szCs w:val="28"/>
              </w:rPr>
              <w:t xml:space="preserve"> австрийский физиолог и фа</w:t>
            </w:r>
            <w:r w:rsidRPr="00420F38">
              <w:rPr>
                <w:sz w:val="28"/>
                <w:szCs w:val="28"/>
              </w:rPr>
              <w:t>р</w:t>
            </w:r>
            <w:r w:rsidRPr="00420F38">
              <w:rPr>
                <w:sz w:val="28"/>
                <w:szCs w:val="28"/>
              </w:rPr>
              <w:t>маколог, профессор (1904), лауреат Нобелевской премии (1936).</w:t>
            </w:r>
          </w:p>
          <w:p w:rsidR="007B4B8C" w:rsidRPr="00420F38" w:rsidRDefault="00A6193E" w:rsidP="00420F3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438275" cy="2031516"/>
                  <wp:effectExtent l="19050" t="0" r="9525" b="0"/>
                  <wp:docPr id="98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797" cy="2033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  <w:shd w:val="clear" w:color="auto" w:fill="auto"/>
          </w:tcPr>
          <w:p w:rsidR="007B4B8C" w:rsidRPr="00420F38" w:rsidRDefault="007B4B8C" w:rsidP="00420F38">
            <w:pPr>
              <w:ind w:firstLine="316"/>
              <w:jc w:val="both"/>
              <w:rPr>
                <w:sz w:val="28"/>
                <w:szCs w:val="28"/>
              </w:rPr>
            </w:pPr>
            <w:r w:rsidRPr="00420F38">
              <w:rPr>
                <w:sz w:val="28"/>
                <w:szCs w:val="28"/>
              </w:rPr>
              <w:lastRenderedPageBreak/>
              <w:t>В 1921 г. О. Лёви установил, что при ра</w:t>
            </w:r>
            <w:r w:rsidRPr="00420F38">
              <w:rPr>
                <w:sz w:val="28"/>
                <w:szCs w:val="28"/>
              </w:rPr>
              <w:t>з</w:t>
            </w:r>
            <w:r w:rsidRPr="00420F38">
              <w:rPr>
                <w:sz w:val="28"/>
                <w:szCs w:val="28"/>
              </w:rPr>
              <w:t>дражении сердечной ветви блуждающего нерва изолированного сердца лягушки, пе</w:t>
            </w:r>
            <w:r w:rsidRPr="00420F38">
              <w:rPr>
                <w:sz w:val="28"/>
                <w:szCs w:val="28"/>
              </w:rPr>
              <w:t>р</w:t>
            </w:r>
            <w:r w:rsidRPr="00420F38">
              <w:rPr>
                <w:sz w:val="28"/>
                <w:szCs w:val="28"/>
              </w:rPr>
              <w:t>фузируемого раствором Рингера, в перфузате появляется вещество, тормозящее деятел</w:t>
            </w:r>
            <w:r w:rsidRPr="00420F38">
              <w:rPr>
                <w:sz w:val="28"/>
                <w:szCs w:val="28"/>
              </w:rPr>
              <w:t>ь</w:t>
            </w:r>
            <w:r w:rsidRPr="00420F38">
              <w:rPr>
                <w:sz w:val="28"/>
                <w:szCs w:val="28"/>
              </w:rPr>
              <w:t>ность сердца. В дальнейшем было показано, что это вещество разрушается ферментом х</w:t>
            </w:r>
            <w:r w:rsidRPr="00420F38">
              <w:rPr>
                <w:sz w:val="28"/>
                <w:szCs w:val="28"/>
              </w:rPr>
              <w:t>о</w:t>
            </w:r>
            <w:r w:rsidRPr="00420F38">
              <w:rPr>
                <w:sz w:val="28"/>
                <w:szCs w:val="28"/>
              </w:rPr>
              <w:t>линэстеразой и по ряду других свойств иде</w:t>
            </w:r>
            <w:r w:rsidRPr="00420F38">
              <w:rPr>
                <w:sz w:val="28"/>
                <w:szCs w:val="28"/>
              </w:rPr>
              <w:t>н</w:t>
            </w:r>
            <w:r w:rsidRPr="00420F38">
              <w:rPr>
                <w:sz w:val="28"/>
                <w:szCs w:val="28"/>
              </w:rPr>
              <w:t xml:space="preserve">тично ацетилхолину. </w:t>
            </w:r>
          </w:p>
          <w:p w:rsidR="007B4B8C" w:rsidRPr="00420F38" w:rsidRDefault="007B4B8C" w:rsidP="00420F38">
            <w:pPr>
              <w:ind w:firstLine="316"/>
              <w:jc w:val="both"/>
              <w:rPr>
                <w:sz w:val="28"/>
                <w:szCs w:val="28"/>
              </w:rPr>
            </w:pPr>
            <w:r w:rsidRPr="00420F38">
              <w:rPr>
                <w:sz w:val="28"/>
                <w:szCs w:val="28"/>
              </w:rPr>
              <w:lastRenderedPageBreak/>
              <w:t>Эти факты явились первым доказательс</w:t>
            </w:r>
            <w:r w:rsidRPr="00420F38">
              <w:rPr>
                <w:sz w:val="28"/>
                <w:szCs w:val="28"/>
              </w:rPr>
              <w:t>т</w:t>
            </w:r>
            <w:r w:rsidRPr="00420F38">
              <w:rPr>
                <w:sz w:val="28"/>
                <w:szCs w:val="28"/>
              </w:rPr>
              <w:t>вом участия химических веществ в передаче нервных импульсов. Они послужили основой для общепринятой в настоящее время теории химической передачи нервного возбуждения.</w:t>
            </w:r>
          </w:p>
          <w:p w:rsidR="007B4B8C" w:rsidRPr="00420F38" w:rsidRDefault="007B4B8C" w:rsidP="00420F38">
            <w:pPr>
              <w:ind w:firstLine="316"/>
              <w:jc w:val="both"/>
              <w:rPr>
                <w:sz w:val="28"/>
                <w:szCs w:val="28"/>
              </w:rPr>
            </w:pPr>
            <w:r w:rsidRPr="00420F38">
              <w:rPr>
                <w:sz w:val="28"/>
                <w:szCs w:val="28"/>
              </w:rPr>
              <w:t>За это открытие в 1936 г. О. Лёви (совм</w:t>
            </w:r>
            <w:r w:rsidRPr="00420F38">
              <w:rPr>
                <w:sz w:val="28"/>
                <w:szCs w:val="28"/>
              </w:rPr>
              <w:t>е</w:t>
            </w:r>
            <w:r w:rsidRPr="00420F38">
              <w:rPr>
                <w:sz w:val="28"/>
                <w:szCs w:val="28"/>
              </w:rPr>
              <w:t>стно с Г. Дейлом) был удостоен Нобелевской премии.</w:t>
            </w:r>
          </w:p>
        </w:tc>
      </w:tr>
    </w:tbl>
    <w:p w:rsidR="00344F26" w:rsidRPr="00D6571B" w:rsidRDefault="00967622" w:rsidP="004D5CF3">
      <w:pPr>
        <w:spacing w:before="120"/>
        <w:jc w:val="center"/>
        <w:rPr>
          <w:b/>
          <w:sz w:val="32"/>
          <w:szCs w:val="32"/>
        </w:rPr>
      </w:pPr>
      <w:r w:rsidRPr="00D6571B">
        <w:rPr>
          <w:b/>
          <w:sz w:val="32"/>
          <w:szCs w:val="32"/>
        </w:rPr>
        <w:lastRenderedPageBreak/>
        <w:t>Ситуационная задача №1</w:t>
      </w:r>
    </w:p>
    <w:p w:rsidR="00344F26" w:rsidRDefault="00902BEA" w:rsidP="00092457">
      <w:pPr>
        <w:spacing w:before="120"/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Каковы причины </w:t>
      </w:r>
      <w:r w:rsidR="00D6571B" w:rsidRPr="00D6571B">
        <w:rPr>
          <w:sz w:val="32"/>
          <w:szCs w:val="32"/>
        </w:rPr>
        <w:t>формировани</w:t>
      </w:r>
      <w:r>
        <w:rPr>
          <w:sz w:val="32"/>
          <w:szCs w:val="32"/>
        </w:rPr>
        <w:t>я</w:t>
      </w:r>
      <w:r w:rsidR="00D6571B" w:rsidRPr="00D6571B">
        <w:rPr>
          <w:sz w:val="32"/>
          <w:szCs w:val="32"/>
        </w:rPr>
        <w:t xml:space="preserve"> зависимости</w:t>
      </w:r>
      <w:r w:rsidR="00D6571B">
        <w:rPr>
          <w:sz w:val="32"/>
          <w:szCs w:val="32"/>
        </w:rPr>
        <w:t xml:space="preserve"> </w:t>
      </w:r>
      <w:r>
        <w:rPr>
          <w:sz w:val="32"/>
          <w:szCs w:val="32"/>
        </w:rPr>
        <w:t>от курения табака</w:t>
      </w:r>
      <w:r w:rsidR="00D6571B">
        <w:rPr>
          <w:sz w:val="32"/>
          <w:szCs w:val="32"/>
        </w:rPr>
        <w:t>?</w:t>
      </w:r>
    </w:p>
    <w:p w:rsidR="00967622" w:rsidRPr="00BA020A" w:rsidRDefault="00902BEA" w:rsidP="00092457">
      <w:pPr>
        <w:spacing w:before="1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Ответ</w:t>
      </w:r>
    </w:p>
    <w:p w:rsidR="00E207AF" w:rsidRPr="001B32FD" w:rsidRDefault="00902BEA" w:rsidP="00D6571B">
      <w:pPr>
        <w:ind w:firstLine="540"/>
        <w:jc w:val="both"/>
        <w:rPr>
          <w:sz w:val="32"/>
          <w:szCs w:val="32"/>
        </w:rPr>
      </w:pPr>
      <w:r w:rsidRPr="001B32FD">
        <w:rPr>
          <w:sz w:val="32"/>
          <w:szCs w:val="32"/>
        </w:rPr>
        <w:t xml:space="preserve">Ответить на это вопрос однозначно довольно затруднительно, так как процессы, происходящие в организме при курении </w:t>
      </w:r>
      <w:r w:rsidR="00A1213B" w:rsidRPr="001B32FD">
        <w:rPr>
          <w:sz w:val="32"/>
          <w:szCs w:val="32"/>
        </w:rPr>
        <w:t xml:space="preserve">табака </w:t>
      </w:r>
      <w:r w:rsidRPr="001B32FD">
        <w:rPr>
          <w:sz w:val="32"/>
          <w:szCs w:val="32"/>
        </w:rPr>
        <w:t xml:space="preserve">весьма разнообразны и во многом индивидуальны. Главных причин, на наш взгляд, две: </w:t>
      </w:r>
      <w:proofErr w:type="gramStart"/>
      <w:r w:rsidRPr="001B32FD">
        <w:rPr>
          <w:sz w:val="32"/>
          <w:szCs w:val="32"/>
        </w:rPr>
        <w:t>химическая</w:t>
      </w:r>
      <w:proofErr w:type="gramEnd"/>
      <w:r w:rsidRPr="001B32FD">
        <w:rPr>
          <w:sz w:val="32"/>
          <w:szCs w:val="32"/>
        </w:rPr>
        <w:t xml:space="preserve"> и психологическая. Обе связаны с тем, что т</w:t>
      </w:r>
      <w:r w:rsidR="00D6571B" w:rsidRPr="001B32FD">
        <w:rPr>
          <w:sz w:val="32"/>
          <w:szCs w:val="32"/>
        </w:rPr>
        <w:t xml:space="preserve">абачный дым содержит </w:t>
      </w:r>
      <w:hyperlink r:id="rId306" w:tooltip="Алкалоид" w:history="1">
        <w:r w:rsidR="00D6571B" w:rsidRPr="001B32FD">
          <w:rPr>
            <w:rStyle w:val="af"/>
            <w:color w:val="auto"/>
            <w:sz w:val="32"/>
            <w:szCs w:val="32"/>
            <w:u w:val="none"/>
          </w:rPr>
          <w:t>алкалоид</w:t>
        </w:r>
      </w:hyperlink>
      <w:r w:rsidR="00D6571B" w:rsidRPr="001B32FD">
        <w:rPr>
          <w:sz w:val="32"/>
          <w:szCs w:val="32"/>
        </w:rPr>
        <w:t xml:space="preserve"> </w:t>
      </w:r>
      <w:hyperlink r:id="rId307" w:tooltip="Никотин" w:history="1">
        <w:r w:rsidR="00D6571B" w:rsidRPr="001B32FD">
          <w:rPr>
            <w:rStyle w:val="af"/>
            <w:b/>
            <w:color w:val="auto"/>
            <w:sz w:val="32"/>
            <w:szCs w:val="32"/>
            <w:u w:val="none"/>
          </w:rPr>
          <w:t>никотин</w:t>
        </w:r>
      </w:hyperlink>
      <w:r w:rsidR="001B32FD" w:rsidRPr="001B32FD">
        <w:rPr>
          <w:sz w:val="32"/>
          <w:szCs w:val="32"/>
        </w:rPr>
        <w:t xml:space="preserve">, </w:t>
      </w:r>
      <w:r w:rsidR="001B32FD">
        <w:rPr>
          <w:sz w:val="32"/>
          <w:szCs w:val="32"/>
        </w:rPr>
        <w:t xml:space="preserve">который в ЦНС </w:t>
      </w:r>
      <w:r w:rsidR="001B32FD" w:rsidRPr="001B32FD">
        <w:rPr>
          <w:sz w:val="32"/>
          <w:szCs w:val="32"/>
        </w:rPr>
        <w:t>явля</w:t>
      </w:r>
      <w:r w:rsidR="001B32FD">
        <w:rPr>
          <w:sz w:val="32"/>
          <w:szCs w:val="32"/>
        </w:rPr>
        <w:t>ется</w:t>
      </w:r>
      <w:r w:rsidR="001B32FD" w:rsidRPr="001B32FD">
        <w:rPr>
          <w:sz w:val="32"/>
          <w:szCs w:val="32"/>
        </w:rPr>
        <w:t xml:space="preserve"> </w:t>
      </w:r>
      <w:r w:rsidR="001B32FD" w:rsidRPr="001B32FD">
        <w:rPr>
          <w:b/>
          <w:sz w:val="32"/>
          <w:szCs w:val="32"/>
        </w:rPr>
        <w:t>агонистом</w:t>
      </w:r>
      <w:r w:rsidR="001B32FD">
        <w:rPr>
          <w:rStyle w:val="ac"/>
          <w:b/>
          <w:sz w:val="32"/>
          <w:szCs w:val="32"/>
        </w:rPr>
        <w:footnoteReference w:id="9"/>
      </w:r>
      <w:r w:rsidR="001B32FD" w:rsidRPr="001B32FD">
        <w:rPr>
          <w:sz w:val="32"/>
          <w:szCs w:val="32"/>
        </w:rPr>
        <w:t xml:space="preserve"> ацетилхолина</w:t>
      </w:r>
      <w:r w:rsidR="00E207AF" w:rsidRPr="001B32FD">
        <w:rPr>
          <w:sz w:val="32"/>
          <w:szCs w:val="32"/>
        </w:rPr>
        <w:t>:</w:t>
      </w:r>
    </w:p>
    <w:p w:rsidR="00E207AF" w:rsidRDefault="00E207AF" w:rsidP="00E207AF">
      <w:pPr>
        <w:jc w:val="center"/>
        <w:rPr>
          <w:sz w:val="32"/>
          <w:szCs w:val="32"/>
        </w:rPr>
      </w:pPr>
      <w:r>
        <w:object w:dxaOrig="2280" w:dyaOrig="2055">
          <v:shape id="_x0000_i1118" type="#_x0000_t75" style="width:114pt;height:102.75pt" o:ole="">
            <v:imagedata r:id="rId308" o:title=""/>
          </v:shape>
          <o:OLEObject Type="Embed" ProgID="ACD.ChemSketch.20" ShapeID="_x0000_i1118" DrawAspect="Content" ObjectID="_1724504845" r:id="rId309"/>
        </w:object>
      </w:r>
    </w:p>
    <w:p w:rsidR="00D6571B" w:rsidRPr="00176FFD" w:rsidRDefault="00D6571B" w:rsidP="00D6571B">
      <w:pPr>
        <w:ind w:firstLine="540"/>
        <w:jc w:val="both"/>
        <w:rPr>
          <w:sz w:val="32"/>
          <w:szCs w:val="32"/>
        </w:rPr>
      </w:pPr>
      <w:r w:rsidRPr="00176FFD">
        <w:rPr>
          <w:sz w:val="32"/>
          <w:szCs w:val="32"/>
        </w:rPr>
        <w:t xml:space="preserve">Хотя при курении </w:t>
      </w:r>
      <w:proofErr w:type="gramStart"/>
      <w:r w:rsidRPr="00176FFD">
        <w:rPr>
          <w:sz w:val="32"/>
          <w:szCs w:val="32"/>
        </w:rPr>
        <w:t>бо́льшая</w:t>
      </w:r>
      <w:proofErr w:type="gramEnd"/>
      <w:r w:rsidRPr="00176FFD">
        <w:rPr>
          <w:sz w:val="32"/>
          <w:szCs w:val="32"/>
        </w:rPr>
        <w:t xml:space="preserve"> часть никотина </w:t>
      </w:r>
      <w:hyperlink r:id="rId310" w:tooltip="Пиролиз" w:history="1">
        <w:r w:rsidRPr="00176FFD">
          <w:rPr>
            <w:rStyle w:val="af"/>
            <w:color w:val="auto"/>
            <w:sz w:val="32"/>
            <w:szCs w:val="32"/>
            <w:u w:val="none"/>
          </w:rPr>
          <w:t>пиролизуется</w:t>
        </w:r>
      </w:hyperlink>
      <w:r w:rsidR="00CF2C1D">
        <w:t>,</w:t>
      </w:r>
      <w:r w:rsidR="000841CB">
        <w:rPr>
          <w:sz w:val="32"/>
          <w:szCs w:val="32"/>
        </w:rPr>
        <w:t xml:space="preserve"> и в о</w:t>
      </w:r>
      <w:r w:rsidR="000841CB">
        <w:rPr>
          <w:sz w:val="32"/>
          <w:szCs w:val="32"/>
        </w:rPr>
        <w:t>р</w:t>
      </w:r>
      <w:r w:rsidR="000841CB">
        <w:rPr>
          <w:sz w:val="32"/>
          <w:szCs w:val="32"/>
        </w:rPr>
        <w:t xml:space="preserve">ганизм попадают азот, угарный газ и цианиды </w:t>
      </w:r>
      <w:r w:rsidR="0004027A">
        <w:rPr>
          <w:sz w:val="32"/>
          <w:szCs w:val="32"/>
        </w:rPr>
        <w:sym w:font="Symbol" w:char="F02D"/>
      </w:r>
      <w:r w:rsidR="0004027A">
        <w:rPr>
          <w:sz w:val="32"/>
          <w:szCs w:val="32"/>
        </w:rPr>
        <w:t xml:space="preserve"> </w:t>
      </w:r>
      <w:r w:rsidR="0004027A" w:rsidRPr="00BA2614">
        <w:rPr>
          <w:sz w:val="32"/>
          <w:szCs w:val="32"/>
        </w:rPr>
        <w:t>смолы, вызывающие рак и гангрену</w:t>
      </w:r>
      <w:r w:rsidR="0004027A">
        <w:rPr>
          <w:sz w:val="32"/>
          <w:szCs w:val="32"/>
        </w:rPr>
        <w:t xml:space="preserve"> </w:t>
      </w:r>
      <w:r w:rsidR="000841CB">
        <w:rPr>
          <w:sz w:val="32"/>
          <w:szCs w:val="32"/>
        </w:rPr>
        <w:t>(дальше выводы делайте сами), н</w:t>
      </w:r>
      <w:r w:rsidRPr="00176FFD">
        <w:rPr>
          <w:sz w:val="32"/>
          <w:szCs w:val="32"/>
        </w:rPr>
        <w:t xml:space="preserve">о даже оставшейся небольшой дозы </w:t>
      </w:r>
      <w:r w:rsidR="000841CB">
        <w:rPr>
          <w:sz w:val="32"/>
          <w:szCs w:val="32"/>
        </w:rPr>
        <w:t xml:space="preserve">никотина </w:t>
      </w:r>
      <w:r w:rsidRPr="00176FFD">
        <w:rPr>
          <w:sz w:val="32"/>
          <w:szCs w:val="32"/>
        </w:rPr>
        <w:t xml:space="preserve">достаточно для вызывания соматических и психологических эффектов, </w:t>
      </w:r>
      <w:r w:rsidR="00176FFD">
        <w:rPr>
          <w:sz w:val="32"/>
          <w:szCs w:val="32"/>
        </w:rPr>
        <w:t>а также</w:t>
      </w:r>
      <w:r w:rsidRPr="00176FFD">
        <w:rPr>
          <w:sz w:val="32"/>
          <w:szCs w:val="32"/>
        </w:rPr>
        <w:t xml:space="preserve"> для формирования </w:t>
      </w:r>
      <w:hyperlink r:id="rId311" w:tooltip="Химическая зависимость" w:history="1">
        <w:r w:rsidRPr="00176FFD">
          <w:rPr>
            <w:rStyle w:val="af"/>
            <w:color w:val="auto"/>
            <w:sz w:val="32"/>
            <w:szCs w:val="32"/>
            <w:u w:val="none"/>
          </w:rPr>
          <w:t>химической зависимости</w:t>
        </w:r>
      </w:hyperlink>
      <w:r w:rsidRPr="00176FFD">
        <w:rPr>
          <w:sz w:val="32"/>
          <w:szCs w:val="32"/>
        </w:rPr>
        <w:t xml:space="preserve">. </w:t>
      </w:r>
    </w:p>
    <w:p w:rsidR="00D6571B" w:rsidRDefault="00902BEA" w:rsidP="00D6571B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>Химическая зависимость вызывается тем, что п</w:t>
      </w:r>
      <w:r w:rsidR="00D6571B" w:rsidRPr="00176FFD">
        <w:rPr>
          <w:sz w:val="32"/>
          <w:szCs w:val="32"/>
        </w:rPr>
        <w:t>опадая в головной мозг, никотин активизирует</w:t>
      </w:r>
      <w:r w:rsidR="00176FFD" w:rsidRPr="00176FFD">
        <w:rPr>
          <w:sz w:val="32"/>
          <w:szCs w:val="32"/>
        </w:rPr>
        <w:t xml:space="preserve"> рецепторы ацетилхолина, то есть являе</w:t>
      </w:r>
      <w:r w:rsidR="00176FFD" w:rsidRPr="00176FFD">
        <w:rPr>
          <w:sz w:val="32"/>
          <w:szCs w:val="32"/>
        </w:rPr>
        <w:t>т</w:t>
      </w:r>
      <w:r w:rsidR="00176FFD" w:rsidRPr="00176FFD">
        <w:rPr>
          <w:sz w:val="32"/>
          <w:szCs w:val="32"/>
        </w:rPr>
        <w:t xml:space="preserve">ся </w:t>
      </w:r>
      <w:hyperlink r:id="rId312" w:tooltip="Холиномиметики (страница отсутствует)" w:history="1">
        <w:r w:rsidR="00176FFD" w:rsidRPr="00283FA4">
          <w:rPr>
            <w:rStyle w:val="af"/>
            <w:i/>
            <w:color w:val="auto"/>
            <w:sz w:val="32"/>
            <w:szCs w:val="32"/>
            <w:u w:val="none"/>
          </w:rPr>
          <w:t>холиномиметическим</w:t>
        </w:r>
      </w:hyperlink>
      <w:r w:rsidR="00176FFD" w:rsidRPr="00283FA4">
        <w:rPr>
          <w:i/>
          <w:sz w:val="32"/>
          <w:szCs w:val="32"/>
        </w:rPr>
        <w:t xml:space="preserve"> </w:t>
      </w:r>
      <w:hyperlink r:id="rId313" w:tooltip="Агент (химия) (страница отсутствует)" w:history="1">
        <w:r w:rsidR="00176FFD" w:rsidRPr="00283FA4">
          <w:rPr>
            <w:rStyle w:val="af"/>
            <w:i/>
            <w:color w:val="auto"/>
            <w:sz w:val="32"/>
            <w:szCs w:val="32"/>
            <w:u w:val="none"/>
          </w:rPr>
          <w:t>агентом</w:t>
        </w:r>
      </w:hyperlink>
      <w:r w:rsidR="00176FFD" w:rsidRPr="00176FFD">
        <w:rPr>
          <w:sz w:val="32"/>
          <w:szCs w:val="32"/>
        </w:rPr>
        <w:t xml:space="preserve">. </w:t>
      </w:r>
      <w:r w:rsidR="00EE2351">
        <w:rPr>
          <w:sz w:val="32"/>
          <w:szCs w:val="32"/>
        </w:rPr>
        <w:t>В результате</w:t>
      </w:r>
      <w:r w:rsidR="00176FFD" w:rsidRPr="00176FFD">
        <w:rPr>
          <w:sz w:val="32"/>
          <w:szCs w:val="32"/>
        </w:rPr>
        <w:t xml:space="preserve"> созда</w:t>
      </w:r>
      <w:r w:rsidR="0038538D">
        <w:rPr>
          <w:sz w:val="32"/>
          <w:szCs w:val="32"/>
        </w:rPr>
        <w:t>ё</w:t>
      </w:r>
      <w:r w:rsidR="00176FFD" w:rsidRPr="00176FFD">
        <w:rPr>
          <w:sz w:val="32"/>
          <w:szCs w:val="32"/>
        </w:rPr>
        <w:t>тся эффект п</w:t>
      </w:r>
      <w:r w:rsidR="00176FFD" w:rsidRPr="00176FFD">
        <w:rPr>
          <w:sz w:val="32"/>
          <w:szCs w:val="32"/>
        </w:rPr>
        <w:t>е</w:t>
      </w:r>
      <w:r w:rsidR="00176FFD" w:rsidRPr="00176FFD">
        <w:rPr>
          <w:sz w:val="32"/>
          <w:szCs w:val="32"/>
        </w:rPr>
        <w:lastRenderedPageBreak/>
        <w:t>реизбытка ацетилхолин</w:t>
      </w:r>
      <w:r w:rsidR="0038538D">
        <w:rPr>
          <w:sz w:val="32"/>
          <w:szCs w:val="32"/>
        </w:rPr>
        <w:t>а</w:t>
      </w:r>
      <w:r w:rsidR="00176FFD" w:rsidRPr="00176FFD">
        <w:rPr>
          <w:sz w:val="32"/>
          <w:szCs w:val="32"/>
        </w:rPr>
        <w:t xml:space="preserve"> и нейроны головного мозга с</w:t>
      </w:r>
      <w:r w:rsidR="00F5442B">
        <w:rPr>
          <w:sz w:val="32"/>
          <w:szCs w:val="32"/>
        </w:rPr>
        <w:t>нижают</w:t>
      </w:r>
      <w:r w:rsidR="00176FFD" w:rsidRPr="00176FFD">
        <w:rPr>
          <w:sz w:val="32"/>
          <w:szCs w:val="32"/>
        </w:rPr>
        <w:t xml:space="preserve"> его производство. </w:t>
      </w:r>
      <w:r w:rsidR="00176FFD">
        <w:rPr>
          <w:sz w:val="32"/>
          <w:szCs w:val="32"/>
        </w:rPr>
        <w:t xml:space="preserve">Когда собственный запас ацетилхолина сокращается, а его синтез в организме приостановлен, </w:t>
      </w:r>
      <w:r w:rsidR="00EE2351">
        <w:rPr>
          <w:sz w:val="32"/>
          <w:szCs w:val="32"/>
        </w:rPr>
        <w:t xml:space="preserve">то </w:t>
      </w:r>
      <w:r w:rsidR="00765C79">
        <w:rPr>
          <w:sz w:val="32"/>
          <w:szCs w:val="32"/>
        </w:rPr>
        <w:t>курильщик, выкуривая оч</w:t>
      </w:r>
      <w:r w:rsidR="00765C79">
        <w:rPr>
          <w:sz w:val="32"/>
          <w:szCs w:val="32"/>
        </w:rPr>
        <w:t>е</w:t>
      </w:r>
      <w:r w:rsidR="00765C79">
        <w:rPr>
          <w:sz w:val="32"/>
          <w:szCs w:val="32"/>
        </w:rPr>
        <w:t>редную сигарету, компенсирует недостаток ацетилхолина новой по</w:t>
      </w:r>
      <w:r w:rsidR="00765C79">
        <w:rPr>
          <w:sz w:val="32"/>
          <w:szCs w:val="32"/>
        </w:rPr>
        <w:t>р</w:t>
      </w:r>
      <w:r w:rsidR="00765C79">
        <w:rPr>
          <w:sz w:val="32"/>
          <w:szCs w:val="32"/>
        </w:rPr>
        <w:t xml:space="preserve">цией никотина. </w:t>
      </w:r>
      <w:r w:rsidR="00765C79" w:rsidRPr="00765C79">
        <w:rPr>
          <w:sz w:val="32"/>
          <w:szCs w:val="32"/>
        </w:rPr>
        <w:t>Таким образом, у курящего человека функци</w:t>
      </w:r>
      <w:r w:rsidR="00765C79">
        <w:rPr>
          <w:sz w:val="32"/>
          <w:szCs w:val="32"/>
        </w:rPr>
        <w:t>и</w:t>
      </w:r>
      <w:r w:rsidR="00765C79" w:rsidRPr="00765C79">
        <w:rPr>
          <w:sz w:val="32"/>
          <w:szCs w:val="32"/>
        </w:rPr>
        <w:t xml:space="preserve"> ац</w:t>
      </w:r>
      <w:r w:rsidR="00765C79" w:rsidRPr="00765C79">
        <w:rPr>
          <w:sz w:val="32"/>
          <w:szCs w:val="32"/>
        </w:rPr>
        <w:t>е</w:t>
      </w:r>
      <w:r w:rsidR="00765C79" w:rsidRPr="00765C79">
        <w:rPr>
          <w:sz w:val="32"/>
          <w:szCs w:val="32"/>
        </w:rPr>
        <w:t>тилхолина частично переданы никотину.</w:t>
      </w:r>
      <w:r w:rsidR="003D2732">
        <w:rPr>
          <w:sz w:val="32"/>
          <w:szCs w:val="32"/>
        </w:rPr>
        <w:t xml:space="preserve"> </w:t>
      </w:r>
    </w:p>
    <w:p w:rsidR="00902BEA" w:rsidRDefault="003D2732" w:rsidP="00D6571B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>В итоге</w:t>
      </w:r>
      <w:r w:rsidR="0042297D">
        <w:rPr>
          <w:sz w:val="32"/>
          <w:szCs w:val="32"/>
        </w:rPr>
        <w:t>, чтобы избавиться от химической зависимости от ник</w:t>
      </w:r>
      <w:r w:rsidR="0042297D">
        <w:rPr>
          <w:sz w:val="32"/>
          <w:szCs w:val="32"/>
        </w:rPr>
        <w:t>о</w:t>
      </w:r>
      <w:r w:rsidR="0042297D">
        <w:rPr>
          <w:sz w:val="32"/>
          <w:szCs w:val="32"/>
        </w:rPr>
        <w:t xml:space="preserve">тина, достаточно не тянуться за очередной сигаретой, а некоторое время перетерпеть, пока организм </w:t>
      </w:r>
      <w:r w:rsidR="0019437C">
        <w:rPr>
          <w:sz w:val="32"/>
          <w:szCs w:val="32"/>
        </w:rPr>
        <w:t xml:space="preserve">сам </w:t>
      </w:r>
      <w:r w:rsidR="0042297D">
        <w:rPr>
          <w:sz w:val="32"/>
          <w:szCs w:val="32"/>
        </w:rPr>
        <w:t>начнёт вырабатывать ацети</w:t>
      </w:r>
      <w:r w:rsidR="0042297D">
        <w:rPr>
          <w:sz w:val="32"/>
          <w:szCs w:val="32"/>
        </w:rPr>
        <w:t>л</w:t>
      </w:r>
      <w:r w:rsidR="0042297D">
        <w:rPr>
          <w:sz w:val="32"/>
          <w:szCs w:val="32"/>
        </w:rPr>
        <w:t xml:space="preserve">холин в необходимом количестве. </w:t>
      </w:r>
    </w:p>
    <w:p w:rsidR="00902BEA" w:rsidRDefault="0042297D" w:rsidP="00D6571B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Психологическая зависимость объясняется, в основном, двумя </w:t>
      </w:r>
      <w:r w:rsidR="00EE2351">
        <w:rPr>
          <w:sz w:val="32"/>
          <w:szCs w:val="32"/>
        </w:rPr>
        <w:t>факторами</w:t>
      </w:r>
      <w:r>
        <w:rPr>
          <w:sz w:val="32"/>
          <w:szCs w:val="32"/>
        </w:rPr>
        <w:t>: курение табака успокаивает нервную систему и стимул</w:t>
      </w:r>
      <w:r>
        <w:rPr>
          <w:sz w:val="32"/>
          <w:szCs w:val="32"/>
        </w:rPr>
        <w:t>и</w:t>
      </w:r>
      <w:r>
        <w:rPr>
          <w:sz w:val="32"/>
          <w:szCs w:val="32"/>
        </w:rPr>
        <w:t>рует умственную деятельность. Некоторые из авторов пособия явл</w:t>
      </w:r>
      <w:r>
        <w:rPr>
          <w:sz w:val="32"/>
          <w:szCs w:val="32"/>
        </w:rPr>
        <w:t>я</w:t>
      </w:r>
      <w:r>
        <w:rPr>
          <w:sz w:val="32"/>
          <w:szCs w:val="32"/>
        </w:rPr>
        <w:t xml:space="preserve">лись курильщиками с длительным стажем, поэтому на основании своего жизненного опыта с уверенностью заявляют: ЭТО </w:t>
      </w:r>
      <w:r w:rsidR="0004027A" w:rsidRPr="00BA2614">
        <w:rPr>
          <w:sz w:val="32"/>
          <w:szCs w:val="32"/>
        </w:rPr>
        <w:t>НЕПРА</w:t>
      </w:r>
      <w:r w:rsidR="0004027A" w:rsidRPr="00BA2614">
        <w:rPr>
          <w:sz w:val="32"/>
          <w:szCs w:val="32"/>
        </w:rPr>
        <w:t>В</w:t>
      </w:r>
      <w:r w:rsidR="0004027A" w:rsidRPr="00BA2614">
        <w:rPr>
          <w:sz w:val="32"/>
          <w:szCs w:val="32"/>
        </w:rPr>
        <w:t>ДА</w:t>
      </w:r>
      <w:r w:rsidRPr="00BA2614">
        <w:rPr>
          <w:sz w:val="32"/>
          <w:szCs w:val="32"/>
        </w:rPr>
        <w:t>!</w:t>
      </w:r>
    </w:p>
    <w:p w:rsidR="0004027A" w:rsidRPr="00BA2614" w:rsidRDefault="0004027A" w:rsidP="00D6571B">
      <w:pPr>
        <w:ind w:firstLine="540"/>
        <w:jc w:val="both"/>
        <w:rPr>
          <w:sz w:val="32"/>
          <w:szCs w:val="32"/>
        </w:rPr>
      </w:pPr>
      <w:r w:rsidRPr="00BA2614">
        <w:rPr>
          <w:sz w:val="32"/>
          <w:szCs w:val="32"/>
        </w:rPr>
        <w:t>Действительно, никотин, являясь агонистом ацетилхолина, кот</w:t>
      </w:r>
      <w:r w:rsidRPr="00BA2614">
        <w:rPr>
          <w:sz w:val="32"/>
          <w:szCs w:val="32"/>
        </w:rPr>
        <w:t>о</w:t>
      </w:r>
      <w:r w:rsidRPr="00BA2614">
        <w:rPr>
          <w:sz w:val="32"/>
          <w:szCs w:val="32"/>
        </w:rPr>
        <w:t xml:space="preserve">рый в ЦНС отвечает за регулирование режима сна и бодрствования, оказывает влияние на эти процессы. </w:t>
      </w:r>
    </w:p>
    <w:p w:rsidR="0042297D" w:rsidRDefault="00820F21" w:rsidP="00D6571B">
      <w:pPr>
        <w:ind w:firstLine="540"/>
        <w:jc w:val="both"/>
        <w:rPr>
          <w:sz w:val="32"/>
          <w:szCs w:val="32"/>
        </w:rPr>
      </w:pPr>
      <w:r w:rsidRPr="00BA2614">
        <w:rPr>
          <w:sz w:val="32"/>
          <w:szCs w:val="32"/>
        </w:rPr>
        <w:t>Однако это влияние носит кратковременный характер и вскоре сопровождается усталостью, раздражительностью и сонливостью. Таким образом, эффект</w:t>
      </w:r>
      <w:r w:rsidR="00F919BA" w:rsidRPr="00BA2614">
        <w:rPr>
          <w:sz w:val="32"/>
          <w:szCs w:val="32"/>
        </w:rPr>
        <w:t xml:space="preserve"> от</w:t>
      </w:r>
      <w:r w:rsidRPr="00BA2614">
        <w:rPr>
          <w:sz w:val="32"/>
          <w:szCs w:val="32"/>
        </w:rPr>
        <w:t xml:space="preserve"> к</w:t>
      </w:r>
      <w:r w:rsidR="0042297D" w:rsidRPr="00BA2614">
        <w:rPr>
          <w:sz w:val="32"/>
          <w:szCs w:val="32"/>
        </w:rPr>
        <w:t>урени</w:t>
      </w:r>
      <w:r w:rsidR="00F919BA" w:rsidRPr="00BA2614">
        <w:rPr>
          <w:sz w:val="32"/>
          <w:szCs w:val="32"/>
        </w:rPr>
        <w:t>я</w:t>
      </w:r>
      <w:r w:rsidR="0042297D" w:rsidRPr="00BA2614">
        <w:rPr>
          <w:sz w:val="32"/>
          <w:szCs w:val="32"/>
        </w:rPr>
        <w:t xml:space="preserve"> табака не способ</w:t>
      </w:r>
      <w:r w:rsidRPr="00BA2614">
        <w:rPr>
          <w:sz w:val="32"/>
          <w:szCs w:val="32"/>
        </w:rPr>
        <w:t>ствует качестве</w:t>
      </w:r>
      <w:r w:rsidRPr="00BA2614">
        <w:rPr>
          <w:sz w:val="32"/>
          <w:szCs w:val="32"/>
        </w:rPr>
        <w:t>н</w:t>
      </w:r>
      <w:r w:rsidRPr="00BA2614">
        <w:rPr>
          <w:sz w:val="32"/>
          <w:szCs w:val="32"/>
        </w:rPr>
        <w:t>ному решению возникающих проблем</w:t>
      </w:r>
      <w:r w:rsidR="006E73C8" w:rsidRPr="00BA2614">
        <w:rPr>
          <w:sz w:val="32"/>
          <w:szCs w:val="32"/>
        </w:rPr>
        <w:t xml:space="preserve"> и приводит лишь к ухудшению самочувствия.</w:t>
      </w:r>
      <w:r w:rsidR="006E73C8">
        <w:rPr>
          <w:sz w:val="32"/>
          <w:szCs w:val="32"/>
        </w:rPr>
        <w:t xml:space="preserve"> </w:t>
      </w:r>
      <w:r w:rsidR="009D778C">
        <w:rPr>
          <w:sz w:val="32"/>
          <w:szCs w:val="32"/>
        </w:rPr>
        <w:t xml:space="preserve">Разрешать </w:t>
      </w:r>
      <w:r w:rsidR="006E73C8">
        <w:rPr>
          <w:sz w:val="32"/>
          <w:szCs w:val="32"/>
        </w:rPr>
        <w:t>проблемы</w:t>
      </w:r>
      <w:r w:rsidR="009D778C">
        <w:rPr>
          <w:sz w:val="32"/>
          <w:szCs w:val="32"/>
        </w:rPr>
        <w:t xml:space="preserve"> следует иными способами, а от пагубной привычки следует отказаться и, чем раньше, тем лучше, так как для очищения организма от шлаков, вызванных курением, треб</w:t>
      </w:r>
      <w:r w:rsidR="009D778C">
        <w:rPr>
          <w:sz w:val="32"/>
          <w:szCs w:val="32"/>
        </w:rPr>
        <w:t>у</w:t>
      </w:r>
      <w:r w:rsidR="009D778C">
        <w:rPr>
          <w:sz w:val="32"/>
          <w:szCs w:val="32"/>
        </w:rPr>
        <w:t xml:space="preserve">ется немалое время. </w:t>
      </w:r>
    </w:p>
    <w:p w:rsidR="0038538D" w:rsidRDefault="0035148F" w:rsidP="00092457">
      <w:pPr>
        <w:spacing w:before="120"/>
        <w:ind w:firstLine="539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2</w:t>
      </w:r>
      <w:r w:rsidR="00765C79">
        <w:rPr>
          <w:b/>
          <w:sz w:val="32"/>
          <w:szCs w:val="32"/>
        </w:rPr>
        <w:t xml:space="preserve">.2. </w:t>
      </w:r>
      <w:r w:rsidR="0038538D" w:rsidRPr="00CA31B7">
        <w:rPr>
          <w:b/>
          <w:sz w:val="32"/>
          <w:szCs w:val="32"/>
        </w:rPr>
        <w:t>Катехоламины</w:t>
      </w:r>
    </w:p>
    <w:p w:rsidR="009F5EDF" w:rsidRDefault="0038538D" w:rsidP="00FE7E02">
      <w:pPr>
        <w:pStyle w:val="ad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E7E02">
        <w:rPr>
          <w:sz w:val="32"/>
          <w:szCs w:val="32"/>
        </w:rPr>
        <w:t>Производные этаноламина, связанные с пирокатехином</w:t>
      </w:r>
      <w:r w:rsidR="00FE7E02" w:rsidRPr="00FE7E02">
        <w:rPr>
          <w:sz w:val="32"/>
          <w:szCs w:val="32"/>
        </w:rPr>
        <w:t xml:space="preserve"> (орто-дигидроксибензол), называются </w:t>
      </w:r>
      <w:r w:rsidR="00FE7E02" w:rsidRPr="00FE7E02">
        <w:rPr>
          <w:b/>
          <w:sz w:val="32"/>
          <w:szCs w:val="32"/>
        </w:rPr>
        <w:t xml:space="preserve">катехоламины. </w:t>
      </w:r>
      <w:r w:rsidR="00FE7E02" w:rsidRPr="00FE7E02">
        <w:rPr>
          <w:sz w:val="32"/>
          <w:szCs w:val="32"/>
        </w:rPr>
        <w:t xml:space="preserve">Наиболее известные </w:t>
      </w:r>
      <w:r w:rsidR="00FE7E02">
        <w:rPr>
          <w:sz w:val="32"/>
          <w:szCs w:val="32"/>
        </w:rPr>
        <w:t>к</w:t>
      </w:r>
      <w:r w:rsidR="00FE7E02" w:rsidRPr="00FE7E02">
        <w:rPr>
          <w:sz w:val="32"/>
          <w:szCs w:val="32"/>
        </w:rPr>
        <w:t xml:space="preserve">атехоламины </w:t>
      </w:r>
      <w:r w:rsidR="00FE7E02">
        <w:rPr>
          <w:sz w:val="32"/>
          <w:szCs w:val="32"/>
        </w:rPr>
        <w:sym w:font="Symbol" w:char="F02D"/>
      </w:r>
      <w:r w:rsidR="00FE7E02" w:rsidRPr="00FE7E02">
        <w:rPr>
          <w:sz w:val="32"/>
          <w:szCs w:val="32"/>
        </w:rPr>
        <w:t xml:space="preserve"> </w:t>
      </w:r>
      <w:r w:rsidR="00FE7E02" w:rsidRPr="00FE7E02">
        <w:rPr>
          <w:b/>
          <w:sz w:val="32"/>
          <w:szCs w:val="32"/>
        </w:rPr>
        <w:t>дофамин, норадреналин, адреналин</w:t>
      </w:r>
      <w:r w:rsidR="00FE7E02" w:rsidRPr="00FE7E02">
        <w:rPr>
          <w:sz w:val="32"/>
          <w:szCs w:val="32"/>
        </w:rPr>
        <w:t xml:space="preserve"> </w:t>
      </w:r>
      <w:r w:rsidR="00FE7E02">
        <w:rPr>
          <w:sz w:val="32"/>
          <w:szCs w:val="32"/>
        </w:rPr>
        <w:sym w:font="Symbol" w:char="F02D"/>
      </w:r>
      <w:r w:rsidR="00FE7E02" w:rsidRPr="00FE7E02">
        <w:rPr>
          <w:sz w:val="32"/>
          <w:szCs w:val="32"/>
        </w:rPr>
        <w:t xml:space="preserve"> биогенные амины, продукты метабо</w:t>
      </w:r>
      <w:r w:rsidR="00283FA4">
        <w:rPr>
          <w:sz w:val="32"/>
          <w:szCs w:val="32"/>
        </w:rPr>
        <w:t xml:space="preserve">лизма аминокислоты </w:t>
      </w:r>
      <w:r w:rsidR="009F5EDF">
        <w:rPr>
          <w:sz w:val="32"/>
          <w:szCs w:val="32"/>
        </w:rPr>
        <w:t>тирозин</w:t>
      </w:r>
      <w:r w:rsidR="0022185C">
        <w:rPr>
          <w:sz w:val="32"/>
          <w:szCs w:val="32"/>
        </w:rPr>
        <w:t xml:space="preserve">. </w:t>
      </w:r>
    </w:p>
    <w:p w:rsidR="0022185C" w:rsidRDefault="0022185C" w:rsidP="00FE7E02">
      <w:pPr>
        <w:pStyle w:val="ad"/>
        <w:spacing w:before="0" w:beforeAutospacing="0" w:after="0" w:afterAutospacing="0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Катехоламины выполняют функции</w:t>
      </w:r>
      <w:r w:rsidRPr="00DF3FF3">
        <w:rPr>
          <w:sz w:val="32"/>
          <w:szCs w:val="32"/>
        </w:rPr>
        <w:t xml:space="preserve"> гормонов и нейромедиат</w:t>
      </w:r>
      <w:r w:rsidRPr="00DF3FF3">
        <w:rPr>
          <w:sz w:val="32"/>
          <w:szCs w:val="32"/>
        </w:rPr>
        <w:t>о</w:t>
      </w:r>
      <w:r w:rsidRPr="00DF3FF3">
        <w:rPr>
          <w:sz w:val="32"/>
          <w:szCs w:val="32"/>
        </w:rPr>
        <w:t>ров</w:t>
      </w:r>
      <w:r>
        <w:rPr>
          <w:sz w:val="32"/>
          <w:szCs w:val="32"/>
        </w:rPr>
        <w:t xml:space="preserve">, они мобилизуют </w:t>
      </w:r>
      <w:r w:rsidRPr="00DF3FF3">
        <w:rPr>
          <w:sz w:val="32"/>
          <w:szCs w:val="32"/>
        </w:rPr>
        <w:t xml:space="preserve">организм на осуществление активной мозговой и мышечной деятельности. Адреналин является гормоном мозгового слоя надпочечников, норадреналин и дофамин </w:t>
      </w:r>
      <w:r>
        <w:rPr>
          <w:sz w:val="32"/>
          <w:szCs w:val="32"/>
        </w:rPr>
        <w:sym w:font="Symbol" w:char="F02D"/>
      </w:r>
      <w:r w:rsidRPr="00DF3FF3">
        <w:rPr>
          <w:sz w:val="32"/>
          <w:szCs w:val="32"/>
        </w:rPr>
        <w:t xml:space="preserve"> его </w:t>
      </w:r>
      <w:r>
        <w:rPr>
          <w:sz w:val="32"/>
          <w:szCs w:val="32"/>
        </w:rPr>
        <w:t xml:space="preserve">химическими </w:t>
      </w:r>
      <w:r w:rsidRPr="00DF3FF3">
        <w:rPr>
          <w:sz w:val="32"/>
          <w:szCs w:val="32"/>
        </w:rPr>
        <w:t>предшественниками.</w:t>
      </w:r>
    </w:p>
    <w:p w:rsidR="009F5EDF" w:rsidRDefault="00BA2614" w:rsidP="003D3583">
      <w:pPr>
        <w:pStyle w:val="ad"/>
        <w:spacing w:before="60" w:beforeAutospacing="0" w:after="0" w:afterAutospacing="0"/>
        <w:jc w:val="center"/>
        <w:rPr>
          <w:sz w:val="32"/>
          <w:szCs w:val="32"/>
        </w:rPr>
      </w:pPr>
      <w:r>
        <w:object w:dxaOrig="11390" w:dyaOrig="4075">
          <v:shape id="_x0000_i1119" type="#_x0000_t75" style="width:446.25pt;height:160.5pt" o:ole="">
            <v:imagedata r:id="rId314" o:title=""/>
          </v:shape>
          <o:OLEObject Type="Embed" ProgID="ACD.ChemSketch.20" ShapeID="_x0000_i1119" DrawAspect="Content" ObjectID="_1724504846" r:id="rId315"/>
        </w:object>
      </w:r>
    </w:p>
    <w:p w:rsidR="00D00C81" w:rsidRDefault="00BA2614" w:rsidP="003D3583">
      <w:pPr>
        <w:pStyle w:val="ad"/>
        <w:spacing w:before="60" w:beforeAutospacing="0" w:after="0" w:afterAutospacing="0"/>
        <w:jc w:val="center"/>
        <w:rPr>
          <w:sz w:val="32"/>
          <w:szCs w:val="32"/>
        </w:rPr>
      </w:pPr>
      <w:r>
        <w:object w:dxaOrig="10113" w:dyaOrig="3600">
          <v:shape id="_x0000_i1120" type="#_x0000_t75" style="width:407.25pt;height:144.75pt" o:ole="">
            <v:imagedata r:id="rId316" o:title=""/>
          </v:shape>
          <o:OLEObject Type="Embed" ProgID="ACD.ChemSketch.20" ShapeID="_x0000_i1120" DrawAspect="Content" ObjectID="_1724504847" r:id="rId317"/>
        </w:object>
      </w:r>
    </w:p>
    <w:p w:rsidR="007B017C" w:rsidRPr="00DF3FF3" w:rsidRDefault="0055704B" w:rsidP="0055704B">
      <w:pPr>
        <w:pStyle w:val="ad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DF3FF3">
        <w:rPr>
          <w:sz w:val="32"/>
          <w:szCs w:val="32"/>
        </w:rPr>
        <w:t>Дофамин-гормон вырабатывается мозговым веществом надп</w:t>
      </w:r>
      <w:r w:rsidRPr="00DF3FF3">
        <w:rPr>
          <w:sz w:val="32"/>
          <w:szCs w:val="32"/>
        </w:rPr>
        <w:t>о</w:t>
      </w:r>
      <w:r w:rsidRPr="00DF3FF3">
        <w:rPr>
          <w:sz w:val="32"/>
          <w:szCs w:val="32"/>
        </w:rPr>
        <w:t xml:space="preserve">чечников, а дофамин-нейромедиатор </w:t>
      </w:r>
      <w:r>
        <w:rPr>
          <w:sz w:val="32"/>
          <w:szCs w:val="32"/>
        </w:rPr>
        <w:sym w:font="Symbol" w:char="F02D"/>
      </w:r>
      <w:r w:rsidRPr="00DF3FF3">
        <w:rPr>
          <w:sz w:val="32"/>
          <w:szCs w:val="32"/>
        </w:rPr>
        <w:t xml:space="preserve"> область</w:t>
      </w:r>
      <w:r>
        <w:rPr>
          <w:sz w:val="32"/>
          <w:szCs w:val="32"/>
        </w:rPr>
        <w:t>ю среднего мозга, н</w:t>
      </w:r>
      <w:r>
        <w:rPr>
          <w:sz w:val="32"/>
          <w:szCs w:val="32"/>
        </w:rPr>
        <w:t>а</w:t>
      </w:r>
      <w:r>
        <w:rPr>
          <w:sz w:val="32"/>
          <w:szCs w:val="32"/>
        </w:rPr>
        <w:t>зываемой «чё</w:t>
      </w:r>
      <w:r w:rsidRPr="00DF3FF3">
        <w:rPr>
          <w:sz w:val="32"/>
          <w:szCs w:val="32"/>
        </w:rPr>
        <w:t>рным телом».</w:t>
      </w:r>
      <w:r>
        <w:rPr>
          <w:sz w:val="32"/>
          <w:szCs w:val="32"/>
        </w:rPr>
        <w:t xml:space="preserve"> </w:t>
      </w:r>
      <w:r w:rsidR="007B017C" w:rsidRPr="0055704B">
        <w:rPr>
          <w:rStyle w:val="ae"/>
          <w:b w:val="0"/>
          <w:sz w:val="32"/>
          <w:szCs w:val="32"/>
        </w:rPr>
        <w:t>Дофамин</w:t>
      </w:r>
      <w:r>
        <w:rPr>
          <w:rStyle w:val="ae"/>
          <w:sz w:val="32"/>
          <w:szCs w:val="32"/>
        </w:rPr>
        <w:t>-</w:t>
      </w:r>
      <w:r w:rsidR="007B017C" w:rsidRPr="00DF3FF3">
        <w:rPr>
          <w:sz w:val="32"/>
          <w:szCs w:val="32"/>
        </w:rPr>
        <w:t>гормон улучшает доставку к</w:t>
      </w:r>
      <w:r w:rsidR="007B017C" w:rsidRPr="00DF3FF3">
        <w:rPr>
          <w:sz w:val="32"/>
          <w:szCs w:val="32"/>
        </w:rPr>
        <w:t>и</w:t>
      </w:r>
      <w:r w:rsidR="007B017C" w:rsidRPr="00DF3FF3">
        <w:rPr>
          <w:sz w:val="32"/>
          <w:szCs w:val="32"/>
        </w:rPr>
        <w:t>слорода, у</w:t>
      </w:r>
      <w:r>
        <w:rPr>
          <w:sz w:val="32"/>
          <w:szCs w:val="32"/>
        </w:rPr>
        <w:t xml:space="preserve">величивает силу </w:t>
      </w:r>
      <w:r w:rsidR="007B017C" w:rsidRPr="00DF3FF3">
        <w:rPr>
          <w:sz w:val="32"/>
          <w:szCs w:val="32"/>
        </w:rPr>
        <w:t>сердечны</w:t>
      </w:r>
      <w:r>
        <w:rPr>
          <w:sz w:val="32"/>
          <w:szCs w:val="32"/>
        </w:rPr>
        <w:t>х</w:t>
      </w:r>
      <w:r w:rsidR="007B017C" w:rsidRPr="00DF3FF3">
        <w:rPr>
          <w:sz w:val="32"/>
          <w:szCs w:val="32"/>
        </w:rPr>
        <w:t xml:space="preserve"> сокращений, </w:t>
      </w:r>
      <w:r>
        <w:rPr>
          <w:sz w:val="32"/>
          <w:szCs w:val="32"/>
        </w:rPr>
        <w:t xml:space="preserve">усиливает </w:t>
      </w:r>
      <w:r w:rsidR="007B017C" w:rsidRPr="00DF3FF3">
        <w:rPr>
          <w:sz w:val="32"/>
          <w:szCs w:val="32"/>
        </w:rPr>
        <w:t>работу почек, влияет на двигательную активность.</w:t>
      </w:r>
      <w:r>
        <w:rPr>
          <w:sz w:val="32"/>
          <w:szCs w:val="32"/>
        </w:rPr>
        <w:t xml:space="preserve"> </w:t>
      </w:r>
    </w:p>
    <w:p w:rsidR="0055704B" w:rsidRDefault="007B017C" w:rsidP="0055704B">
      <w:pPr>
        <w:pStyle w:val="ad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55704B">
        <w:rPr>
          <w:rStyle w:val="ae"/>
          <w:b w:val="0"/>
          <w:sz w:val="32"/>
          <w:szCs w:val="32"/>
        </w:rPr>
        <w:t>Дофамин-нейромедиатор</w:t>
      </w:r>
      <w:r w:rsidR="0055704B" w:rsidRPr="0055704B">
        <w:rPr>
          <w:rStyle w:val="ae"/>
          <w:b w:val="0"/>
          <w:sz w:val="32"/>
          <w:szCs w:val="32"/>
        </w:rPr>
        <w:t xml:space="preserve"> </w:t>
      </w:r>
      <w:r w:rsidR="0055704B" w:rsidRPr="00DF3FF3">
        <w:rPr>
          <w:sz w:val="32"/>
          <w:szCs w:val="32"/>
        </w:rPr>
        <w:t>считается ответственным за продуц</w:t>
      </w:r>
      <w:r w:rsidR="0055704B" w:rsidRPr="00DF3FF3">
        <w:rPr>
          <w:sz w:val="32"/>
          <w:szCs w:val="32"/>
        </w:rPr>
        <w:t>и</w:t>
      </w:r>
      <w:r w:rsidR="0055704B" w:rsidRPr="00DF3FF3">
        <w:rPr>
          <w:sz w:val="32"/>
          <w:szCs w:val="32"/>
        </w:rPr>
        <w:t>рование чувств удовольствия</w:t>
      </w:r>
      <w:r w:rsidR="0055704B">
        <w:rPr>
          <w:rStyle w:val="ae"/>
          <w:b w:val="0"/>
          <w:sz w:val="32"/>
          <w:szCs w:val="32"/>
        </w:rPr>
        <w:t xml:space="preserve"> и за </w:t>
      </w:r>
      <w:r w:rsidR="0055704B" w:rsidRPr="00DF3FF3">
        <w:rPr>
          <w:sz w:val="32"/>
          <w:szCs w:val="32"/>
        </w:rPr>
        <w:t>приняти</w:t>
      </w:r>
      <w:r w:rsidR="0055704B">
        <w:rPr>
          <w:sz w:val="32"/>
          <w:szCs w:val="32"/>
        </w:rPr>
        <w:t>е</w:t>
      </w:r>
      <w:r w:rsidR="0055704B" w:rsidRPr="00DF3FF3">
        <w:rPr>
          <w:sz w:val="32"/>
          <w:szCs w:val="32"/>
        </w:rPr>
        <w:t xml:space="preserve"> человеком решений.</w:t>
      </w:r>
      <w:r w:rsidR="0055704B">
        <w:rPr>
          <w:sz w:val="32"/>
          <w:szCs w:val="32"/>
        </w:rPr>
        <w:t xml:space="preserve"> И</w:t>
      </w:r>
      <w:r w:rsidR="0055704B">
        <w:rPr>
          <w:sz w:val="32"/>
          <w:szCs w:val="32"/>
        </w:rPr>
        <w:t>з</w:t>
      </w:r>
      <w:r w:rsidR="0055704B">
        <w:rPr>
          <w:sz w:val="32"/>
          <w:szCs w:val="32"/>
        </w:rPr>
        <w:t>вестно, что</w:t>
      </w:r>
      <w:r w:rsidR="0055704B" w:rsidRPr="00DF3FF3">
        <w:rPr>
          <w:sz w:val="32"/>
          <w:szCs w:val="32"/>
        </w:rPr>
        <w:t xml:space="preserve"> среди людей с нарушением синтеза/транспорта дофамина многие испытывают затруднения с </w:t>
      </w:r>
      <w:r w:rsidR="0055704B">
        <w:rPr>
          <w:sz w:val="32"/>
          <w:szCs w:val="32"/>
        </w:rPr>
        <w:t>выбором действий</w:t>
      </w:r>
      <w:r w:rsidR="0055704B" w:rsidRPr="00DF3FF3">
        <w:rPr>
          <w:sz w:val="32"/>
          <w:szCs w:val="32"/>
        </w:rPr>
        <w:t>. Это связ</w:t>
      </w:r>
      <w:r w:rsidR="0055704B">
        <w:rPr>
          <w:sz w:val="32"/>
          <w:szCs w:val="32"/>
        </w:rPr>
        <w:t xml:space="preserve">ывают </w:t>
      </w:r>
      <w:r w:rsidR="0055704B" w:rsidRPr="00DF3FF3">
        <w:rPr>
          <w:sz w:val="32"/>
          <w:szCs w:val="32"/>
        </w:rPr>
        <w:t>с тем, что дофамин отвечает за «чувство награды», которое зачастую позволяет принять решение, обдумывая то или иное действие ещё на подсознательном уровне.</w:t>
      </w:r>
    </w:p>
    <w:p w:rsidR="004A04A7" w:rsidRDefault="004A04A7" w:rsidP="004A04A7">
      <w:pPr>
        <w:pStyle w:val="ad"/>
        <w:spacing w:before="0" w:beforeAutospacing="0" w:after="0" w:afterAutospacing="0"/>
        <w:ind w:firstLine="567"/>
        <w:jc w:val="both"/>
        <w:rPr>
          <w:bCs/>
          <w:sz w:val="32"/>
          <w:szCs w:val="32"/>
        </w:rPr>
      </w:pPr>
      <w:r w:rsidRPr="004A04A7">
        <w:rPr>
          <w:bCs/>
          <w:sz w:val="32"/>
          <w:szCs w:val="32"/>
        </w:rPr>
        <w:t>Дофамин играет немаловажную роль в обеспечении когнитивной деятельности. Активация дофаминергической передачи необходима при процессах переключения внимания человека с одного этапа ко</w:t>
      </w:r>
      <w:r w:rsidRPr="004A04A7">
        <w:rPr>
          <w:bCs/>
          <w:sz w:val="32"/>
          <w:szCs w:val="32"/>
        </w:rPr>
        <w:t>г</w:t>
      </w:r>
      <w:r w:rsidRPr="004A04A7">
        <w:rPr>
          <w:bCs/>
          <w:sz w:val="32"/>
          <w:szCs w:val="32"/>
        </w:rPr>
        <w:t>нитивной деятельности на другой. Таким образом, недостаточность дофаминергической передачи приводит к повышенной инертности больного, которая клинически проявляется замедленностью когн</w:t>
      </w:r>
      <w:r w:rsidRPr="004A04A7">
        <w:rPr>
          <w:bCs/>
          <w:sz w:val="32"/>
          <w:szCs w:val="32"/>
        </w:rPr>
        <w:t>и</w:t>
      </w:r>
      <w:r w:rsidRPr="004A04A7">
        <w:rPr>
          <w:bCs/>
          <w:sz w:val="32"/>
          <w:szCs w:val="32"/>
        </w:rPr>
        <w:t>тивных процессов. Данные нарушения являются наиболее типичн</w:t>
      </w:r>
      <w:r w:rsidRPr="004A04A7">
        <w:rPr>
          <w:bCs/>
          <w:sz w:val="32"/>
          <w:szCs w:val="32"/>
        </w:rPr>
        <w:t>ы</w:t>
      </w:r>
      <w:r w:rsidRPr="004A04A7">
        <w:rPr>
          <w:bCs/>
          <w:sz w:val="32"/>
          <w:szCs w:val="32"/>
        </w:rPr>
        <w:t>ми когнитивными симптомами болезней с дофаминергической недо</w:t>
      </w:r>
      <w:r w:rsidRPr="004A04A7">
        <w:rPr>
          <w:bCs/>
          <w:sz w:val="32"/>
          <w:szCs w:val="32"/>
        </w:rPr>
        <w:t>с</w:t>
      </w:r>
      <w:r>
        <w:rPr>
          <w:bCs/>
          <w:sz w:val="32"/>
          <w:szCs w:val="32"/>
        </w:rPr>
        <w:t>таточностью,</w:t>
      </w:r>
      <w:r w:rsidRPr="004A04A7">
        <w:rPr>
          <w:bCs/>
          <w:sz w:val="32"/>
          <w:szCs w:val="32"/>
        </w:rPr>
        <w:t xml:space="preserve"> например, болезни Паркинсона</w:t>
      </w:r>
      <w:r>
        <w:rPr>
          <w:bCs/>
          <w:sz w:val="32"/>
          <w:szCs w:val="32"/>
        </w:rPr>
        <w:t xml:space="preserve">. </w:t>
      </w:r>
      <w:r w:rsidRPr="004A04A7">
        <w:rPr>
          <w:bCs/>
          <w:sz w:val="32"/>
          <w:szCs w:val="32"/>
        </w:rPr>
        <w:t>Л</w:t>
      </w:r>
      <w:r w:rsidR="00464DED">
        <w:rPr>
          <w:bCs/>
          <w:sz w:val="32"/>
          <w:szCs w:val="32"/>
        </w:rPr>
        <w:t>юди</w:t>
      </w:r>
      <w:r w:rsidRPr="004A04A7">
        <w:rPr>
          <w:bCs/>
          <w:sz w:val="32"/>
          <w:szCs w:val="32"/>
        </w:rPr>
        <w:t>, страдающие ш</w:t>
      </w:r>
      <w:r w:rsidRPr="004A04A7">
        <w:rPr>
          <w:bCs/>
          <w:sz w:val="32"/>
          <w:szCs w:val="32"/>
        </w:rPr>
        <w:t>и</w:t>
      </w:r>
      <w:r w:rsidRPr="004A04A7">
        <w:rPr>
          <w:bCs/>
          <w:sz w:val="32"/>
          <w:szCs w:val="32"/>
        </w:rPr>
        <w:lastRenderedPageBreak/>
        <w:t>зофренией, имеют повышенную дофаминергическую активност</w:t>
      </w:r>
      <w:r>
        <w:rPr>
          <w:bCs/>
          <w:sz w:val="32"/>
          <w:szCs w:val="32"/>
        </w:rPr>
        <w:t xml:space="preserve">ь в некоторых структурах мозга и </w:t>
      </w:r>
      <w:r w:rsidRPr="004A04A7">
        <w:rPr>
          <w:bCs/>
          <w:sz w:val="32"/>
          <w:szCs w:val="32"/>
        </w:rPr>
        <w:t>пониженную дофаминергическую а</w:t>
      </w:r>
      <w:r w:rsidRPr="004A04A7">
        <w:rPr>
          <w:bCs/>
          <w:sz w:val="32"/>
          <w:szCs w:val="32"/>
        </w:rPr>
        <w:t>к</w:t>
      </w:r>
      <w:r w:rsidRPr="004A04A7">
        <w:rPr>
          <w:bCs/>
          <w:sz w:val="32"/>
          <w:szCs w:val="32"/>
        </w:rPr>
        <w:t>тивность в мезокортикальном пути и префронтальной коре.</w:t>
      </w:r>
    </w:p>
    <w:p w:rsidR="004A04A7" w:rsidRPr="004A04A7" w:rsidRDefault="004A04A7" w:rsidP="004A04A7">
      <w:pPr>
        <w:pStyle w:val="ad"/>
        <w:spacing w:before="0" w:beforeAutospacing="0" w:after="0" w:afterAutospacing="0"/>
        <w:ind w:firstLine="567"/>
        <w:jc w:val="both"/>
        <w:rPr>
          <w:bCs/>
          <w:sz w:val="32"/>
          <w:szCs w:val="32"/>
        </w:rPr>
      </w:pPr>
      <w:r w:rsidRPr="004A04A7">
        <w:rPr>
          <w:bCs/>
          <w:sz w:val="32"/>
          <w:szCs w:val="32"/>
        </w:rPr>
        <w:t>Многие наркотики увеличивают выработку и высвобождение д</w:t>
      </w:r>
      <w:r w:rsidRPr="004A04A7">
        <w:rPr>
          <w:bCs/>
          <w:sz w:val="32"/>
          <w:szCs w:val="32"/>
        </w:rPr>
        <w:t>о</w:t>
      </w:r>
      <w:r w:rsidRPr="004A04A7">
        <w:rPr>
          <w:bCs/>
          <w:sz w:val="32"/>
          <w:szCs w:val="32"/>
        </w:rPr>
        <w:t>фами</w:t>
      </w:r>
      <w:r>
        <w:rPr>
          <w:bCs/>
          <w:sz w:val="32"/>
          <w:szCs w:val="32"/>
        </w:rPr>
        <w:t>на в мозге в 5-</w:t>
      </w:r>
      <w:r w:rsidRPr="004A04A7">
        <w:rPr>
          <w:bCs/>
          <w:sz w:val="32"/>
          <w:szCs w:val="32"/>
        </w:rPr>
        <w:t>10 раз, что позволяет людям, которые их употре</w:t>
      </w:r>
      <w:r w:rsidRPr="004A04A7">
        <w:rPr>
          <w:bCs/>
          <w:sz w:val="32"/>
          <w:szCs w:val="32"/>
        </w:rPr>
        <w:t>б</w:t>
      </w:r>
      <w:r w:rsidRPr="004A04A7">
        <w:rPr>
          <w:bCs/>
          <w:sz w:val="32"/>
          <w:szCs w:val="32"/>
        </w:rPr>
        <w:t>ляют, получать чувство удовольствия искусственным образом. Так, амфетамин напрямую стимулирует выброс дофамина, воздействуя на механизм его транспортировки.</w:t>
      </w:r>
      <w:r>
        <w:rPr>
          <w:bCs/>
          <w:sz w:val="32"/>
          <w:szCs w:val="32"/>
        </w:rPr>
        <w:t xml:space="preserve"> </w:t>
      </w:r>
      <w:r w:rsidRPr="004A04A7">
        <w:rPr>
          <w:bCs/>
          <w:sz w:val="32"/>
          <w:szCs w:val="32"/>
        </w:rPr>
        <w:t>Другие наркотики, например, кокаин и некоторые другие психостимуляторы, блокируют естественные м</w:t>
      </w:r>
      <w:r w:rsidRPr="004A04A7">
        <w:rPr>
          <w:bCs/>
          <w:sz w:val="32"/>
          <w:szCs w:val="32"/>
        </w:rPr>
        <w:t>е</w:t>
      </w:r>
      <w:r w:rsidRPr="004A04A7">
        <w:rPr>
          <w:bCs/>
          <w:sz w:val="32"/>
          <w:szCs w:val="32"/>
        </w:rPr>
        <w:t>ханизмы обратного захвата дофамина, увеличивая его концентрацию в синаптическом пространстве.</w:t>
      </w:r>
      <w:r>
        <w:rPr>
          <w:bCs/>
          <w:sz w:val="32"/>
          <w:szCs w:val="32"/>
        </w:rPr>
        <w:t xml:space="preserve"> </w:t>
      </w:r>
      <w:r w:rsidRPr="004A04A7">
        <w:rPr>
          <w:bCs/>
          <w:sz w:val="32"/>
          <w:szCs w:val="32"/>
        </w:rPr>
        <w:t>Если пациент продолжает перестим</w:t>
      </w:r>
      <w:r w:rsidRPr="004A04A7">
        <w:rPr>
          <w:bCs/>
          <w:sz w:val="32"/>
          <w:szCs w:val="32"/>
        </w:rPr>
        <w:t>у</w:t>
      </w:r>
      <w:r w:rsidRPr="004A04A7">
        <w:rPr>
          <w:bCs/>
          <w:sz w:val="32"/>
          <w:szCs w:val="32"/>
        </w:rPr>
        <w:t xml:space="preserve">лировать свою «систему поощрения», постепенно мозг адаптируется к искусственно повышаемому уровню дофамина, производя меньше медиатора и снижая количество рецепторов в «системе поощрения», </w:t>
      </w:r>
      <w:r w:rsidR="00203F1F">
        <w:rPr>
          <w:bCs/>
          <w:sz w:val="32"/>
          <w:szCs w:val="32"/>
        </w:rPr>
        <w:t xml:space="preserve">что является </w:t>
      </w:r>
      <w:r w:rsidRPr="004A04A7">
        <w:rPr>
          <w:bCs/>
          <w:sz w:val="32"/>
          <w:szCs w:val="32"/>
        </w:rPr>
        <w:t>одн</w:t>
      </w:r>
      <w:r w:rsidR="00203F1F">
        <w:rPr>
          <w:bCs/>
          <w:sz w:val="32"/>
          <w:szCs w:val="32"/>
        </w:rPr>
        <w:t>им</w:t>
      </w:r>
      <w:r w:rsidRPr="004A04A7">
        <w:rPr>
          <w:bCs/>
          <w:sz w:val="32"/>
          <w:szCs w:val="32"/>
        </w:rPr>
        <w:t xml:space="preserve"> из факторов</w:t>
      </w:r>
      <w:r w:rsidR="00203F1F">
        <w:rPr>
          <w:bCs/>
          <w:sz w:val="32"/>
          <w:szCs w:val="32"/>
        </w:rPr>
        <w:t>,</w:t>
      </w:r>
      <w:r w:rsidRPr="004A04A7">
        <w:rPr>
          <w:bCs/>
          <w:sz w:val="32"/>
          <w:szCs w:val="32"/>
        </w:rPr>
        <w:t xml:space="preserve"> побуждающих наркомана увелич</w:t>
      </w:r>
      <w:r w:rsidRPr="004A04A7">
        <w:rPr>
          <w:bCs/>
          <w:sz w:val="32"/>
          <w:szCs w:val="32"/>
        </w:rPr>
        <w:t>и</w:t>
      </w:r>
      <w:r w:rsidRPr="004A04A7">
        <w:rPr>
          <w:bCs/>
          <w:sz w:val="32"/>
          <w:szCs w:val="32"/>
        </w:rPr>
        <w:t>вать дозу для получения прежнего эффекта. Дальнейшее развитие химической толерантности может постепенно привести к метабол</w:t>
      </w:r>
      <w:r w:rsidRPr="004A04A7">
        <w:rPr>
          <w:bCs/>
          <w:sz w:val="32"/>
          <w:szCs w:val="32"/>
        </w:rPr>
        <w:t>и</w:t>
      </w:r>
      <w:r w:rsidRPr="004A04A7">
        <w:rPr>
          <w:bCs/>
          <w:sz w:val="32"/>
          <w:szCs w:val="32"/>
        </w:rPr>
        <w:t>ческим нарушениям в головном мозге</w:t>
      </w:r>
      <w:r w:rsidR="006D4385" w:rsidRPr="003D3583">
        <w:rPr>
          <w:bCs/>
          <w:sz w:val="32"/>
          <w:szCs w:val="32"/>
        </w:rPr>
        <w:t>.</w:t>
      </w:r>
    </w:p>
    <w:p w:rsidR="005143A9" w:rsidRDefault="007B017C" w:rsidP="0055704B">
      <w:pPr>
        <w:pStyle w:val="ad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55704B">
        <w:rPr>
          <w:rStyle w:val="ae"/>
          <w:b w:val="0"/>
          <w:sz w:val="32"/>
          <w:szCs w:val="32"/>
        </w:rPr>
        <w:t>Адреналин</w:t>
      </w:r>
      <w:r w:rsidRPr="00DF3FF3">
        <w:rPr>
          <w:sz w:val="32"/>
          <w:szCs w:val="32"/>
        </w:rPr>
        <w:t xml:space="preserve"> образуется в надпочечниках и является гормоном, реализующим реакции типа «бей или беги». Его секреция резко п</w:t>
      </w:r>
      <w:r w:rsidRPr="00DF3FF3">
        <w:rPr>
          <w:sz w:val="32"/>
          <w:szCs w:val="32"/>
        </w:rPr>
        <w:t>о</w:t>
      </w:r>
      <w:r w:rsidRPr="00DF3FF3">
        <w:rPr>
          <w:sz w:val="32"/>
          <w:szCs w:val="32"/>
        </w:rPr>
        <w:t>вышается при стрессовых состояниях, пограничных ситуациях, ощ</w:t>
      </w:r>
      <w:r w:rsidRPr="00DF3FF3">
        <w:rPr>
          <w:sz w:val="32"/>
          <w:szCs w:val="32"/>
        </w:rPr>
        <w:t>у</w:t>
      </w:r>
      <w:r w:rsidRPr="00DF3FF3">
        <w:rPr>
          <w:sz w:val="32"/>
          <w:szCs w:val="32"/>
        </w:rPr>
        <w:t>щении опасности, при тревоге, страхе, при травмах, ожогах и шок</w:t>
      </w:r>
      <w:r w:rsidRPr="00DF3FF3">
        <w:rPr>
          <w:sz w:val="32"/>
          <w:szCs w:val="32"/>
        </w:rPr>
        <w:t>о</w:t>
      </w:r>
      <w:r w:rsidRPr="00DF3FF3">
        <w:rPr>
          <w:sz w:val="32"/>
          <w:szCs w:val="32"/>
        </w:rPr>
        <w:t>вых состояниях.</w:t>
      </w:r>
      <w:r w:rsidR="0055704B">
        <w:rPr>
          <w:sz w:val="32"/>
          <w:szCs w:val="32"/>
        </w:rPr>
        <w:t xml:space="preserve"> </w:t>
      </w:r>
    </w:p>
    <w:p w:rsidR="005E4382" w:rsidRDefault="007B017C" w:rsidP="005E4382">
      <w:pPr>
        <w:pStyle w:val="ad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F3FF3">
        <w:rPr>
          <w:sz w:val="32"/>
          <w:szCs w:val="32"/>
        </w:rPr>
        <w:t>Адреналин усиливает и учащает сердцебиение</w:t>
      </w:r>
      <w:r w:rsidR="0055704B">
        <w:rPr>
          <w:sz w:val="32"/>
          <w:szCs w:val="32"/>
        </w:rPr>
        <w:t xml:space="preserve">, </w:t>
      </w:r>
      <w:r w:rsidRPr="00DF3FF3">
        <w:rPr>
          <w:sz w:val="32"/>
          <w:szCs w:val="32"/>
        </w:rPr>
        <w:t>вызывает сужение сосудов мускулатуры, брюшной полости, слизистых оболочек</w:t>
      </w:r>
      <w:r w:rsidR="0055704B">
        <w:rPr>
          <w:sz w:val="32"/>
          <w:szCs w:val="32"/>
        </w:rPr>
        <w:t xml:space="preserve">, </w:t>
      </w:r>
      <w:r w:rsidRPr="00DF3FF3">
        <w:rPr>
          <w:sz w:val="32"/>
          <w:szCs w:val="32"/>
        </w:rPr>
        <w:t>ра</w:t>
      </w:r>
      <w:r w:rsidRPr="00DF3FF3">
        <w:rPr>
          <w:sz w:val="32"/>
          <w:szCs w:val="32"/>
        </w:rPr>
        <w:t>с</w:t>
      </w:r>
      <w:r w:rsidRPr="00DF3FF3">
        <w:rPr>
          <w:sz w:val="32"/>
          <w:szCs w:val="32"/>
        </w:rPr>
        <w:t xml:space="preserve">слабляет мускулатуру кишечника, </w:t>
      </w:r>
      <w:r w:rsidR="0055704B">
        <w:rPr>
          <w:sz w:val="32"/>
          <w:szCs w:val="32"/>
        </w:rPr>
        <w:t xml:space="preserve">расширяет зрачки. </w:t>
      </w:r>
      <w:r w:rsidRPr="00DF3FF3">
        <w:rPr>
          <w:sz w:val="32"/>
          <w:szCs w:val="32"/>
        </w:rPr>
        <w:t>Основная зад</w:t>
      </w:r>
      <w:r w:rsidRPr="00DF3FF3">
        <w:rPr>
          <w:sz w:val="32"/>
          <w:szCs w:val="32"/>
        </w:rPr>
        <w:t>а</w:t>
      </w:r>
      <w:r w:rsidRPr="00DF3FF3">
        <w:rPr>
          <w:sz w:val="32"/>
          <w:szCs w:val="32"/>
        </w:rPr>
        <w:t xml:space="preserve">ча адреналина </w:t>
      </w:r>
      <w:r w:rsidR="0055704B">
        <w:rPr>
          <w:sz w:val="32"/>
          <w:szCs w:val="32"/>
        </w:rPr>
        <w:sym w:font="Symbol" w:char="F02D"/>
      </w:r>
      <w:r w:rsidRPr="00DF3FF3">
        <w:rPr>
          <w:sz w:val="32"/>
          <w:szCs w:val="32"/>
        </w:rPr>
        <w:t xml:space="preserve"> адаптировать организм к стрессовой ситуации. При продолжительном воздействии адреналина отмечается увеличение размеров миокарда и скелетных мышц. Вместе с тем длительное во</w:t>
      </w:r>
      <w:r w:rsidRPr="00DF3FF3">
        <w:rPr>
          <w:sz w:val="32"/>
          <w:szCs w:val="32"/>
        </w:rPr>
        <w:t>з</w:t>
      </w:r>
      <w:r w:rsidRPr="00DF3FF3">
        <w:rPr>
          <w:sz w:val="32"/>
          <w:szCs w:val="32"/>
        </w:rPr>
        <w:t>действие высоких концентраций адреналина приводит к усиленному белковому обмену, уменьшению мышечной массы и силы, похуд</w:t>
      </w:r>
      <w:r w:rsidRPr="00DF3FF3">
        <w:rPr>
          <w:sz w:val="32"/>
          <w:szCs w:val="32"/>
        </w:rPr>
        <w:t>а</w:t>
      </w:r>
      <w:r w:rsidRPr="00DF3FF3">
        <w:rPr>
          <w:sz w:val="32"/>
          <w:szCs w:val="32"/>
        </w:rPr>
        <w:t xml:space="preserve">нию и истощению. Это объясняет исхудание и истощение при </w:t>
      </w:r>
      <w:r w:rsidR="0022185C" w:rsidRPr="005143A9">
        <w:rPr>
          <w:b/>
          <w:sz w:val="32"/>
          <w:szCs w:val="32"/>
        </w:rPr>
        <w:t>дис</w:t>
      </w:r>
      <w:r w:rsidR="0022185C" w:rsidRPr="005143A9">
        <w:rPr>
          <w:b/>
          <w:sz w:val="32"/>
          <w:szCs w:val="32"/>
        </w:rPr>
        <w:t>т</w:t>
      </w:r>
      <w:r w:rsidR="0022185C" w:rsidRPr="005143A9">
        <w:rPr>
          <w:b/>
          <w:sz w:val="32"/>
          <w:szCs w:val="32"/>
        </w:rPr>
        <w:t>рессе</w:t>
      </w:r>
      <w:r w:rsidR="0022185C" w:rsidRPr="00DF3FF3">
        <w:rPr>
          <w:sz w:val="32"/>
          <w:szCs w:val="32"/>
        </w:rPr>
        <w:t xml:space="preserve"> (стрессе, превышающем адаптационные возможности органи</w:t>
      </w:r>
      <w:r w:rsidR="0022185C" w:rsidRPr="00DF3FF3">
        <w:rPr>
          <w:sz w:val="32"/>
          <w:szCs w:val="32"/>
        </w:rPr>
        <w:t>з</w:t>
      </w:r>
      <w:r w:rsidR="0022185C" w:rsidRPr="00DF3FF3">
        <w:rPr>
          <w:sz w:val="32"/>
          <w:szCs w:val="32"/>
        </w:rPr>
        <w:t>ма).</w:t>
      </w:r>
      <w:r w:rsidR="0022185C">
        <w:rPr>
          <w:sz w:val="32"/>
          <w:szCs w:val="32"/>
        </w:rPr>
        <w:t xml:space="preserve"> </w:t>
      </w:r>
      <w:r w:rsidR="0022185C" w:rsidRPr="00DF3FF3">
        <w:rPr>
          <w:sz w:val="32"/>
          <w:szCs w:val="32"/>
        </w:rPr>
        <w:t xml:space="preserve">Адреналин </w:t>
      </w:r>
      <w:r w:rsidR="0022185C">
        <w:rPr>
          <w:sz w:val="32"/>
          <w:szCs w:val="32"/>
        </w:rPr>
        <w:t xml:space="preserve">также </w:t>
      </w:r>
      <w:r w:rsidR="0022185C" w:rsidRPr="00DF3FF3">
        <w:rPr>
          <w:sz w:val="32"/>
          <w:szCs w:val="32"/>
        </w:rPr>
        <w:t xml:space="preserve">повышает кровяное давление, в </w:t>
      </w:r>
      <w:proofErr w:type="gramStart"/>
      <w:r w:rsidR="0022185C" w:rsidRPr="00DF3FF3">
        <w:rPr>
          <w:sz w:val="32"/>
          <w:szCs w:val="32"/>
        </w:rPr>
        <w:t>связи</w:t>
      </w:r>
      <w:proofErr w:type="gramEnd"/>
      <w:r w:rsidR="0022185C" w:rsidRPr="00DF3FF3">
        <w:rPr>
          <w:sz w:val="32"/>
          <w:szCs w:val="32"/>
        </w:rPr>
        <w:t xml:space="preserve"> с чем стрессы могут способствовать стойкому повышен</w:t>
      </w:r>
      <w:r w:rsidR="0022185C">
        <w:rPr>
          <w:sz w:val="32"/>
          <w:szCs w:val="32"/>
        </w:rPr>
        <w:t>ному</w:t>
      </w:r>
      <w:r w:rsidR="0022185C" w:rsidRPr="00DF3FF3">
        <w:rPr>
          <w:sz w:val="32"/>
          <w:szCs w:val="32"/>
        </w:rPr>
        <w:t xml:space="preserve"> давлени</w:t>
      </w:r>
      <w:r w:rsidR="0022185C">
        <w:rPr>
          <w:sz w:val="32"/>
          <w:szCs w:val="32"/>
        </w:rPr>
        <w:t>ю</w:t>
      </w:r>
      <w:r w:rsidR="0022185C" w:rsidRPr="00DF3FF3">
        <w:rPr>
          <w:sz w:val="32"/>
          <w:szCs w:val="32"/>
        </w:rPr>
        <w:t xml:space="preserve"> и заболеванию сердечно-сосудистой системы.</w:t>
      </w:r>
    </w:p>
    <w:p w:rsidR="0022185C" w:rsidRDefault="0022185C" w:rsidP="005E4382">
      <w:pPr>
        <w:pStyle w:val="ad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22185C" w:rsidRDefault="0022185C" w:rsidP="005E4382">
      <w:pPr>
        <w:pStyle w:val="ad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5E4382" w:rsidRPr="00D07247" w:rsidRDefault="005E4382" w:rsidP="005E4382">
      <w:pPr>
        <w:pStyle w:val="ad"/>
        <w:spacing w:before="0" w:beforeAutospacing="0" w:after="120" w:afterAutospacing="0"/>
        <w:jc w:val="center"/>
        <w:rPr>
          <w:sz w:val="28"/>
          <w:szCs w:val="28"/>
        </w:rPr>
      </w:pPr>
      <w:r w:rsidRPr="00D07247">
        <w:rPr>
          <w:sz w:val="28"/>
          <w:szCs w:val="28"/>
        </w:rPr>
        <w:lastRenderedPageBreak/>
        <w:t>ОТ ФИЗИОЛОГИИ К БИОФИЗИКЕ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83"/>
        <w:gridCol w:w="5171"/>
      </w:tblGrid>
      <w:tr w:rsidR="005E4382" w:rsidRPr="00420F38" w:rsidTr="00EB13E4">
        <w:tc>
          <w:tcPr>
            <w:tcW w:w="4928" w:type="dxa"/>
            <w:shd w:val="clear" w:color="auto" w:fill="auto"/>
          </w:tcPr>
          <w:p w:rsidR="005E4382" w:rsidRPr="00420F38" w:rsidRDefault="005E4382" w:rsidP="00EB13E4">
            <w:pPr>
              <w:pStyle w:val="ad"/>
              <w:ind w:firstLine="426"/>
              <w:jc w:val="both"/>
              <w:rPr>
                <w:color w:val="000000"/>
                <w:sz w:val="28"/>
                <w:szCs w:val="28"/>
              </w:rPr>
            </w:pPr>
            <w:r w:rsidRPr="00420F38">
              <w:rPr>
                <w:b/>
                <w:bCs/>
                <w:color w:val="000000"/>
                <w:sz w:val="28"/>
                <w:szCs w:val="28"/>
              </w:rPr>
              <w:t>Эрл Уилбур Сазерленд-младший</w:t>
            </w:r>
            <w:r w:rsidRPr="00420F38">
              <w:rPr>
                <w:color w:val="000000"/>
                <w:sz w:val="28"/>
                <w:szCs w:val="28"/>
              </w:rPr>
              <w:t xml:space="preserve"> (</w:t>
            </w:r>
            <w:hyperlink r:id="rId318" w:tooltip="1915" w:history="1"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1915</w:t>
              </w:r>
            </w:hyperlink>
            <w:r w:rsidRPr="00420F38">
              <w:rPr>
                <w:color w:val="000000"/>
                <w:sz w:val="28"/>
                <w:szCs w:val="28"/>
              </w:rPr>
              <w:t xml:space="preserve"> </w:t>
            </w:r>
            <w:r w:rsidRPr="00420F38">
              <w:rPr>
                <w:color w:val="000000"/>
                <w:sz w:val="28"/>
                <w:szCs w:val="28"/>
              </w:rPr>
              <w:sym w:font="Symbol" w:char="F02D"/>
            </w:r>
            <w:r w:rsidRPr="00420F38">
              <w:rPr>
                <w:color w:val="000000"/>
                <w:sz w:val="28"/>
                <w:szCs w:val="28"/>
              </w:rPr>
              <w:t xml:space="preserve"> </w:t>
            </w:r>
            <w:hyperlink r:id="rId319" w:tooltip="1974" w:history="1"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1974</w:t>
              </w:r>
            </w:hyperlink>
            <w:r w:rsidRPr="00420F38">
              <w:rPr>
                <w:color w:val="000000"/>
                <w:sz w:val="28"/>
                <w:szCs w:val="28"/>
              </w:rPr>
              <w:t xml:space="preserve">) </w:t>
            </w:r>
            <w:r w:rsidRPr="00420F38">
              <w:rPr>
                <w:color w:val="000000"/>
                <w:sz w:val="28"/>
                <w:szCs w:val="28"/>
              </w:rPr>
              <w:sym w:font="Symbol" w:char="F02D"/>
            </w:r>
            <w:r w:rsidRPr="00420F38">
              <w:rPr>
                <w:color w:val="000000"/>
                <w:sz w:val="28"/>
                <w:szCs w:val="28"/>
              </w:rPr>
              <w:t xml:space="preserve"> </w:t>
            </w:r>
            <w:hyperlink r:id="rId320" w:tooltip="США" w:history="1"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америка</w:t>
              </w:r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н</w:t>
              </w:r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ский</w:t>
              </w:r>
            </w:hyperlink>
            <w:r w:rsidRPr="00420F38">
              <w:rPr>
                <w:color w:val="000000"/>
                <w:sz w:val="28"/>
                <w:szCs w:val="28"/>
              </w:rPr>
              <w:t xml:space="preserve"> </w:t>
            </w:r>
            <w:hyperlink r:id="rId321" w:tooltip="Физиолог" w:history="1"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физиолог</w:t>
              </w:r>
            </w:hyperlink>
            <w:r w:rsidRPr="00420F38">
              <w:rPr>
                <w:color w:val="000000"/>
                <w:sz w:val="28"/>
                <w:szCs w:val="28"/>
              </w:rPr>
              <w:t xml:space="preserve">, лауреат </w:t>
            </w:r>
            <w:hyperlink r:id="rId322" w:tooltip="Нобелевская премия по физиологии или медицине" w:history="1"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Нобелевской премии по физиологии и медицине</w:t>
              </w:r>
            </w:hyperlink>
            <w:r w:rsidRPr="00420F38">
              <w:rPr>
                <w:color w:val="000000"/>
                <w:sz w:val="28"/>
                <w:szCs w:val="28"/>
              </w:rPr>
              <w:t xml:space="preserve"> в </w:t>
            </w:r>
            <w:hyperlink r:id="rId323" w:tooltip="1971 год" w:history="1"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1971 г</w:t>
              </w:r>
            </w:hyperlink>
            <w:r w:rsidRPr="00420F38">
              <w:rPr>
                <w:color w:val="000000"/>
                <w:sz w:val="28"/>
                <w:szCs w:val="28"/>
              </w:rPr>
              <w:t xml:space="preserve">. Член </w:t>
            </w:r>
            <w:hyperlink r:id="rId324" w:tooltip="Национальная академия наук США" w:history="1"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Национальной акад</w:t>
              </w:r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е</w:t>
              </w:r>
              <w:r w:rsidRPr="00420F38">
                <w:rPr>
                  <w:rStyle w:val="af"/>
                  <w:color w:val="000000"/>
                  <w:sz w:val="28"/>
                  <w:szCs w:val="28"/>
                  <w:u w:val="none"/>
                </w:rPr>
                <w:t>мии наук США</w:t>
              </w:r>
            </w:hyperlink>
            <w:r w:rsidRPr="00420F38">
              <w:rPr>
                <w:color w:val="000000"/>
                <w:sz w:val="28"/>
                <w:szCs w:val="28"/>
              </w:rPr>
              <w:t xml:space="preserve"> (1966). </w:t>
            </w:r>
          </w:p>
          <w:p w:rsidR="005E4382" w:rsidRPr="00420F38" w:rsidRDefault="005E4382" w:rsidP="00EB13E4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71345" cy="2637155"/>
                  <wp:effectExtent l="19050" t="0" r="0" b="0"/>
                  <wp:docPr id="102" name="Рисунок 1" descr="F:\users\Гокжаев\новые пособия\Амины\Эрл_Уилбур_Сазерлен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F:\users\Гокжаев\новые пособия\Амины\Эрл_Уилбур_Сазерлен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263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2" w:type="dxa"/>
            <w:shd w:val="clear" w:color="auto" w:fill="auto"/>
          </w:tcPr>
          <w:p w:rsidR="005E4382" w:rsidRPr="00420F38" w:rsidRDefault="005E4382" w:rsidP="00EB13E4">
            <w:pPr>
              <w:pStyle w:val="ad"/>
              <w:spacing w:before="0" w:beforeAutospacing="0" w:after="0" w:afterAutospacing="0"/>
              <w:ind w:firstLine="323"/>
              <w:jc w:val="both"/>
              <w:rPr>
                <w:sz w:val="28"/>
                <w:szCs w:val="28"/>
              </w:rPr>
            </w:pPr>
            <w:r w:rsidRPr="00420F38">
              <w:rPr>
                <w:sz w:val="28"/>
                <w:szCs w:val="28"/>
              </w:rPr>
              <w:t>Всю жизнь изучал химические сигн</w:t>
            </w:r>
            <w:r w:rsidRPr="00420F38">
              <w:rPr>
                <w:sz w:val="28"/>
                <w:szCs w:val="28"/>
              </w:rPr>
              <w:t>а</w:t>
            </w:r>
            <w:r w:rsidRPr="00420F38">
              <w:rPr>
                <w:sz w:val="28"/>
                <w:szCs w:val="28"/>
              </w:rPr>
              <w:t xml:space="preserve">лы, которые происходят в жировых и мышечных клетках в ответ на реакцию с гормонами. </w:t>
            </w:r>
          </w:p>
          <w:p w:rsidR="005E4382" w:rsidRPr="00420F38" w:rsidRDefault="005E4382" w:rsidP="00EB13E4">
            <w:pPr>
              <w:pStyle w:val="ad"/>
              <w:spacing w:before="0" w:beforeAutospacing="0" w:after="0" w:afterAutospacing="0"/>
              <w:ind w:firstLine="323"/>
              <w:jc w:val="both"/>
              <w:rPr>
                <w:sz w:val="28"/>
                <w:szCs w:val="28"/>
              </w:rPr>
            </w:pPr>
            <w:r w:rsidRPr="00420F38">
              <w:rPr>
                <w:sz w:val="28"/>
                <w:szCs w:val="28"/>
              </w:rPr>
              <w:t>Исследуя механизм действия горм</w:t>
            </w:r>
            <w:r w:rsidRPr="00420F38">
              <w:rPr>
                <w:sz w:val="28"/>
                <w:szCs w:val="28"/>
              </w:rPr>
              <w:t>о</w:t>
            </w:r>
            <w:r w:rsidRPr="00420F38">
              <w:rPr>
                <w:sz w:val="28"/>
                <w:szCs w:val="28"/>
              </w:rPr>
              <w:t>нальных и лекарственных веществ на организм, установил, что связь между гормоном и тканевым углеводным обм</w:t>
            </w:r>
            <w:r w:rsidRPr="00420F38">
              <w:rPr>
                <w:sz w:val="28"/>
                <w:szCs w:val="28"/>
              </w:rPr>
              <w:t>е</w:t>
            </w:r>
            <w:r w:rsidRPr="00420F38">
              <w:rPr>
                <w:sz w:val="28"/>
                <w:szCs w:val="28"/>
              </w:rPr>
              <w:t xml:space="preserve">ном осуществляет низкомолекулярное вещество </w:t>
            </w:r>
            <w:r w:rsidRPr="00420F38">
              <w:rPr>
                <w:color w:val="000000"/>
                <w:sz w:val="28"/>
                <w:szCs w:val="28"/>
              </w:rPr>
              <w:sym w:font="Symbol" w:char="F02D"/>
            </w:r>
            <w:r w:rsidRPr="00420F38">
              <w:rPr>
                <w:color w:val="000000"/>
                <w:sz w:val="28"/>
                <w:szCs w:val="28"/>
              </w:rPr>
              <w:t xml:space="preserve"> </w:t>
            </w:r>
            <w:r w:rsidRPr="00420F38">
              <w:rPr>
                <w:sz w:val="28"/>
                <w:szCs w:val="28"/>
              </w:rPr>
              <w:t>циклическая аденозинмон</w:t>
            </w:r>
            <w:r w:rsidRPr="00420F38">
              <w:rPr>
                <w:sz w:val="28"/>
                <w:szCs w:val="28"/>
              </w:rPr>
              <w:t>о</w:t>
            </w:r>
            <w:r w:rsidRPr="00420F38">
              <w:rPr>
                <w:sz w:val="28"/>
                <w:szCs w:val="28"/>
              </w:rPr>
              <w:t>фосфорная кислота (ц-АМФ).</w:t>
            </w:r>
          </w:p>
          <w:p w:rsidR="005E4382" w:rsidRPr="00420F38" w:rsidRDefault="005E4382" w:rsidP="00EB13E4">
            <w:pPr>
              <w:pStyle w:val="ad"/>
              <w:spacing w:before="0" w:beforeAutospacing="0" w:after="0" w:afterAutospacing="0"/>
              <w:ind w:firstLine="323"/>
              <w:jc w:val="both"/>
              <w:rPr>
                <w:sz w:val="28"/>
                <w:szCs w:val="28"/>
              </w:rPr>
            </w:pPr>
            <w:r w:rsidRPr="00420F38">
              <w:rPr>
                <w:sz w:val="28"/>
                <w:szCs w:val="28"/>
              </w:rPr>
              <w:t xml:space="preserve">Позднее была установлена роль </w:t>
            </w:r>
            <w:r w:rsidRPr="00420F38">
              <w:rPr>
                <w:sz w:val="28"/>
                <w:szCs w:val="28"/>
              </w:rPr>
              <w:br/>
              <w:t>ц-АМФ и других циклических нукле</w:t>
            </w:r>
            <w:r w:rsidRPr="00420F38">
              <w:rPr>
                <w:sz w:val="28"/>
                <w:szCs w:val="28"/>
              </w:rPr>
              <w:t>о</w:t>
            </w:r>
            <w:r w:rsidRPr="00420F38">
              <w:rPr>
                <w:sz w:val="28"/>
                <w:szCs w:val="28"/>
              </w:rPr>
              <w:t>тидов в качестве посредника между го</w:t>
            </w:r>
            <w:r w:rsidRPr="00420F38">
              <w:rPr>
                <w:sz w:val="28"/>
                <w:szCs w:val="28"/>
              </w:rPr>
              <w:t>р</w:t>
            </w:r>
            <w:r w:rsidRPr="00420F38">
              <w:rPr>
                <w:sz w:val="28"/>
                <w:szCs w:val="28"/>
              </w:rPr>
              <w:t>монами и другими процессами промеж</w:t>
            </w:r>
            <w:r w:rsidRPr="00420F38">
              <w:rPr>
                <w:sz w:val="28"/>
                <w:szCs w:val="28"/>
              </w:rPr>
              <w:t>у</w:t>
            </w:r>
            <w:r w:rsidRPr="00420F38">
              <w:rPr>
                <w:sz w:val="28"/>
                <w:szCs w:val="28"/>
              </w:rPr>
              <w:t>точного обмена, что позволило сформ</w:t>
            </w:r>
            <w:r w:rsidRPr="00420F38">
              <w:rPr>
                <w:sz w:val="28"/>
                <w:szCs w:val="28"/>
              </w:rPr>
              <w:t>у</w:t>
            </w:r>
            <w:r w:rsidRPr="00420F38">
              <w:rPr>
                <w:sz w:val="28"/>
                <w:szCs w:val="28"/>
              </w:rPr>
              <w:t xml:space="preserve">лировать новый биологический принцип </w:t>
            </w:r>
            <w:r w:rsidRPr="00420F38">
              <w:rPr>
                <w:sz w:val="28"/>
                <w:szCs w:val="28"/>
              </w:rPr>
              <w:sym w:font="Symbol" w:char="F02D"/>
            </w:r>
            <w:r w:rsidRPr="00420F38">
              <w:rPr>
                <w:sz w:val="28"/>
                <w:szCs w:val="28"/>
              </w:rPr>
              <w:t xml:space="preserve"> общий механизм действия многих гормонов.</w:t>
            </w:r>
          </w:p>
          <w:p w:rsidR="005E4382" w:rsidRPr="00420F38" w:rsidRDefault="005E4382" w:rsidP="00EB13E4">
            <w:pPr>
              <w:pStyle w:val="ad"/>
              <w:spacing w:before="0" w:beforeAutospacing="0" w:after="0" w:afterAutospacing="0"/>
              <w:ind w:firstLine="323"/>
              <w:jc w:val="both"/>
              <w:rPr>
                <w:sz w:val="28"/>
                <w:szCs w:val="28"/>
              </w:rPr>
            </w:pPr>
            <w:r w:rsidRPr="00420F38">
              <w:rPr>
                <w:sz w:val="28"/>
                <w:szCs w:val="28"/>
              </w:rPr>
              <w:t>В 1971 г. «за открытия, касающиеся механизмов действия гормонов» пол</w:t>
            </w:r>
            <w:r w:rsidRPr="00420F38">
              <w:rPr>
                <w:sz w:val="28"/>
                <w:szCs w:val="28"/>
              </w:rPr>
              <w:t>у</w:t>
            </w:r>
            <w:r w:rsidRPr="00420F38">
              <w:rPr>
                <w:sz w:val="28"/>
                <w:szCs w:val="28"/>
              </w:rPr>
              <w:t>чил Нобелевскую премию по физиол</w:t>
            </w:r>
            <w:r w:rsidRPr="00420F38">
              <w:rPr>
                <w:sz w:val="28"/>
                <w:szCs w:val="28"/>
              </w:rPr>
              <w:t>о</w:t>
            </w:r>
            <w:r w:rsidRPr="00420F38">
              <w:rPr>
                <w:sz w:val="28"/>
                <w:szCs w:val="28"/>
              </w:rPr>
              <w:t xml:space="preserve">гии и медицине. </w:t>
            </w:r>
          </w:p>
        </w:tc>
      </w:tr>
    </w:tbl>
    <w:p w:rsidR="005E4382" w:rsidRPr="00A56113" w:rsidRDefault="005E4382" w:rsidP="005E4382">
      <w:pPr>
        <w:pStyle w:val="ad"/>
        <w:spacing w:before="0" w:beforeAutospacing="0" w:after="0" w:afterAutospacing="0"/>
        <w:ind w:firstLine="567"/>
        <w:jc w:val="both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03"/>
        <w:gridCol w:w="5351"/>
      </w:tblGrid>
      <w:tr w:rsidR="005E4382" w:rsidTr="00EB13E4">
        <w:tc>
          <w:tcPr>
            <w:tcW w:w="4503" w:type="dxa"/>
            <w:shd w:val="clear" w:color="auto" w:fill="auto"/>
          </w:tcPr>
          <w:p w:rsidR="005E4382" w:rsidRPr="00FB3593" w:rsidRDefault="005E4382" w:rsidP="00EB13E4">
            <w:pPr>
              <w:pStyle w:val="ad"/>
              <w:ind w:firstLine="426"/>
              <w:jc w:val="both"/>
              <w:rPr>
                <w:color w:val="000000"/>
                <w:sz w:val="28"/>
                <w:szCs w:val="28"/>
              </w:rPr>
            </w:pPr>
            <w:r w:rsidRPr="00FB3593">
              <w:rPr>
                <w:b/>
                <w:bCs/>
                <w:color w:val="000000"/>
                <w:sz w:val="28"/>
                <w:szCs w:val="28"/>
              </w:rPr>
              <w:t>Пол Грингард</w:t>
            </w:r>
            <w:r w:rsidRPr="00FB3593">
              <w:rPr>
                <w:color w:val="000000"/>
                <w:sz w:val="28"/>
                <w:szCs w:val="28"/>
              </w:rPr>
              <w:t xml:space="preserve"> (1925 </w:t>
            </w:r>
            <w:r w:rsidRPr="00FB3593">
              <w:rPr>
                <w:sz w:val="28"/>
                <w:szCs w:val="28"/>
              </w:rPr>
              <w:sym w:font="Symbol" w:char="F02D"/>
            </w:r>
            <w:r w:rsidRPr="00FB3593">
              <w:rPr>
                <w:color w:val="000000"/>
                <w:sz w:val="28"/>
                <w:szCs w:val="28"/>
              </w:rPr>
              <w:t xml:space="preserve"> </w:t>
            </w:r>
            <w:hyperlink r:id="rId326" w:tooltip="2019 год" w:history="1">
              <w:r w:rsidRPr="00FB3593">
                <w:rPr>
                  <w:rStyle w:val="af"/>
                  <w:color w:val="000000"/>
                  <w:sz w:val="28"/>
                  <w:szCs w:val="28"/>
                  <w:u w:val="none"/>
                </w:rPr>
                <w:t>2019</w:t>
              </w:r>
            </w:hyperlink>
            <w:r w:rsidRPr="00FB3593">
              <w:rPr>
                <w:color w:val="000000"/>
                <w:sz w:val="28"/>
                <w:szCs w:val="28"/>
              </w:rPr>
              <w:t xml:space="preserve">) </w:t>
            </w:r>
            <w:r w:rsidRPr="00FB3593">
              <w:rPr>
                <w:sz w:val="28"/>
                <w:szCs w:val="28"/>
              </w:rPr>
              <w:sym w:font="Symbol" w:char="F02D"/>
            </w:r>
            <w:r w:rsidRPr="00FB3593">
              <w:rPr>
                <w:color w:val="000000"/>
                <w:sz w:val="28"/>
                <w:szCs w:val="28"/>
              </w:rPr>
              <w:t xml:space="preserve"> </w:t>
            </w:r>
            <w:hyperlink r:id="rId327" w:tooltip="США" w:history="1">
              <w:r w:rsidRPr="00FB3593">
                <w:rPr>
                  <w:rStyle w:val="af"/>
                  <w:color w:val="000000"/>
                  <w:sz w:val="28"/>
                  <w:szCs w:val="28"/>
                  <w:u w:val="none"/>
                </w:rPr>
                <w:t>американский</w:t>
              </w:r>
            </w:hyperlink>
            <w:r w:rsidRPr="00FB3593">
              <w:rPr>
                <w:color w:val="000000"/>
                <w:sz w:val="28"/>
                <w:szCs w:val="28"/>
              </w:rPr>
              <w:t xml:space="preserve"> учёный, </w:t>
            </w:r>
            <w:hyperlink r:id="rId328" w:tooltip="Нейробиология" w:history="1">
              <w:r w:rsidRPr="00FB3593">
                <w:rPr>
                  <w:rStyle w:val="af"/>
                  <w:color w:val="000000"/>
                  <w:sz w:val="28"/>
                  <w:szCs w:val="28"/>
                  <w:u w:val="none"/>
                </w:rPr>
                <w:t>нейроби</w:t>
              </w:r>
              <w:r w:rsidRPr="00FB3593">
                <w:rPr>
                  <w:rStyle w:val="af"/>
                  <w:color w:val="000000"/>
                  <w:sz w:val="28"/>
                  <w:szCs w:val="28"/>
                  <w:u w:val="none"/>
                </w:rPr>
                <w:t>о</w:t>
              </w:r>
              <w:r w:rsidRPr="00FB3593">
                <w:rPr>
                  <w:rStyle w:val="af"/>
                  <w:color w:val="000000"/>
                  <w:sz w:val="28"/>
                  <w:szCs w:val="28"/>
                  <w:u w:val="none"/>
                </w:rPr>
                <w:t>лог</w:t>
              </w:r>
            </w:hyperlink>
            <w:r w:rsidRPr="00FB3593">
              <w:rPr>
                <w:color w:val="000000"/>
                <w:sz w:val="28"/>
                <w:szCs w:val="28"/>
              </w:rPr>
              <w:t xml:space="preserve">, лауреат </w:t>
            </w:r>
            <w:hyperlink r:id="rId329" w:tooltip="Нобелевская премия по физиологии или медицине" w:history="1">
              <w:r w:rsidRPr="00FB3593">
                <w:rPr>
                  <w:rStyle w:val="af"/>
                  <w:color w:val="000000"/>
                  <w:sz w:val="28"/>
                  <w:szCs w:val="28"/>
                  <w:u w:val="none"/>
                </w:rPr>
                <w:t>Нобелевской премии по физиологии или медицине</w:t>
              </w:r>
            </w:hyperlink>
            <w:r w:rsidRPr="00FB3593">
              <w:rPr>
                <w:color w:val="000000"/>
                <w:sz w:val="28"/>
                <w:szCs w:val="28"/>
              </w:rPr>
              <w:t xml:space="preserve"> </w:t>
            </w:r>
            <w:hyperlink r:id="rId330" w:tooltip="2000 год" w:history="1">
              <w:r w:rsidRPr="00FB3593">
                <w:rPr>
                  <w:rStyle w:val="af"/>
                  <w:color w:val="000000"/>
                  <w:sz w:val="28"/>
                  <w:szCs w:val="28"/>
                  <w:u w:val="none"/>
                </w:rPr>
                <w:t>2000 года</w:t>
              </w:r>
            </w:hyperlink>
            <w:r w:rsidRPr="00FB3593">
              <w:rPr>
                <w:color w:val="000000"/>
                <w:sz w:val="28"/>
                <w:szCs w:val="28"/>
              </w:rPr>
              <w:t xml:space="preserve">. Профессор </w:t>
            </w:r>
            <w:hyperlink r:id="rId331" w:tooltip="Рокфеллеровский университет" w:history="1">
              <w:r w:rsidRPr="00FB3593">
                <w:rPr>
                  <w:rStyle w:val="af"/>
                  <w:color w:val="000000"/>
                  <w:sz w:val="28"/>
                  <w:szCs w:val="28"/>
                  <w:u w:val="none"/>
                </w:rPr>
                <w:t>Рокфеллеровского университета</w:t>
              </w:r>
            </w:hyperlink>
            <w:r w:rsidRPr="00FB3593">
              <w:rPr>
                <w:color w:val="000000"/>
                <w:sz w:val="28"/>
                <w:szCs w:val="28"/>
              </w:rPr>
              <w:t xml:space="preserve">. Член </w:t>
            </w:r>
            <w:hyperlink r:id="rId332" w:tooltip="Национальная академия наук США" w:history="1">
              <w:r w:rsidRPr="00FB3593">
                <w:rPr>
                  <w:rStyle w:val="af"/>
                  <w:color w:val="000000"/>
                  <w:sz w:val="28"/>
                  <w:szCs w:val="28"/>
                  <w:u w:val="none"/>
                </w:rPr>
                <w:t>Национальной академии наук США</w:t>
              </w:r>
            </w:hyperlink>
            <w:r w:rsidRPr="00FB3593">
              <w:rPr>
                <w:color w:val="000000"/>
                <w:sz w:val="28"/>
                <w:szCs w:val="28"/>
              </w:rPr>
              <w:t xml:space="preserve"> (1978). </w:t>
            </w:r>
          </w:p>
          <w:p w:rsidR="005E4382" w:rsidRPr="00FB3593" w:rsidRDefault="005E4382" w:rsidP="00EB13E4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65300" cy="1882140"/>
                  <wp:effectExtent l="19050" t="0" r="6350" b="0"/>
                  <wp:docPr id="103" name="Рисунок 2" descr="https://indicator.ru/thumb/680x0/filters:quality(75):no_upscale()/imgs/2019/08/05/10/3481875/ef6f0add5e185fff20e063fddb5c77ec1b410d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indicator.ru/thumb/680x0/filters:quality(75):no_upscale()/imgs/2019/08/05/10/3481875/ef6f0add5e185fff20e063fddb5c77ec1b410d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/>
                          <a:srcRect l="41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88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  <w:shd w:val="clear" w:color="auto" w:fill="auto"/>
          </w:tcPr>
          <w:p w:rsidR="005E4382" w:rsidRPr="00FB3593" w:rsidRDefault="005E4382" w:rsidP="00EB13E4">
            <w:pPr>
              <w:ind w:firstLine="325"/>
              <w:jc w:val="both"/>
              <w:rPr>
                <w:color w:val="000000"/>
                <w:sz w:val="28"/>
                <w:szCs w:val="28"/>
              </w:rPr>
            </w:pPr>
            <w:r w:rsidRPr="00FB3593">
              <w:rPr>
                <w:color w:val="000000"/>
                <w:sz w:val="28"/>
                <w:szCs w:val="28"/>
              </w:rPr>
              <w:t xml:space="preserve">Ученик Э. Сазерленда-младшего. </w:t>
            </w:r>
            <w:proofErr w:type="gramStart"/>
            <w:r w:rsidRPr="00FB3593">
              <w:rPr>
                <w:color w:val="000000"/>
                <w:sz w:val="28"/>
                <w:szCs w:val="28"/>
              </w:rPr>
              <w:t>И</w:t>
            </w:r>
            <w:r w:rsidRPr="00FB3593">
              <w:rPr>
                <w:color w:val="000000"/>
                <w:sz w:val="28"/>
                <w:szCs w:val="28"/>
              </w:rPr>
              <w:t>з</w:t>
            </w:r>
            <w:r w:rsidRPr="00FB3593">
              <w:rPr>
                <w:color w:val="000000"/>
                <w:sz w:val="28"/>
                <w:szCs w:val="28"/>
              </w:rPr>
              <w:t>вестен</w:t>
            </w:r>
            <w:proofErr w:type="gramEnd"/>
            <w:r w:rsidRPr="00FB3593">
              <w:rPr>
                <w:color w:val="000000"/>
                <w:sz w:val="28"/>
                <w:szCs w:val="28"/>
              </w:rPr>
              <w:t xml:space="preserve"> своими работами по молекулярной биологии и клеточной функции </w:t>
            </w:r>
            <w:hyperlink r:id="rId334" w:tooltip="Нейрон" w:history="1">
              <w:r w:rsidRPr="00FB3593">
                <w:rPr>
                  <w:rStyle w:val="af"/>
                  <w:color w:val="000000"/>
                  <w:sz w:val="28"/>
                  <w:szCs w:val="28"/>
                  <w:u w:val="none"/>
                </w:rPr>
                <w:t>нейронов</w:t>
              </w:r>
            </w:hyperlink>
            <w:r w:rsidRPr="00FB3593">
              <w:rPr>
                <w:color w:val="000000"/>
                <w:sz w:val="28"/>
                <w:szCs w:val="28"/>
              </w:rPr>
              <w:t xml:space="preserve">. </w:t>
            </w:r>
          </w:p>
          <w:p w:rsidR="005E4382" w:rsidRPr="00FB3593" w:rsidRDefault="005E4382" w:rsidP="00EB13E4">
            <w:pPr>
              <w:ind w:firstLine="325"/>
              <w:jc w:val="both"/>
              <w:rPr>
                <w:sz w:val="28"/>
                <w:szCs w:val="28"/>
              </w:rPr>
            </w:pPr>
            <w:r w:rsidRPr="00FB3593">
              <w:rPr>
                <w:sz w:val="28"/>
                <w:szCs w:val="28"/>
              </w:rPr>
              <w:t xml:space="preserve">Практически всю свою жизнь посвятил изучению дофамина и его влияния на клетки мозга. </w:t>
            </w:r>
          </w:p>
          <w:p w:rsidR="005E4382" w:rsidRPr="00FB3593" w:rsidRDefault="005E4382" w:rsidP="00EB13E4">
            <w:pPr>
              <w:ind w:firstLine="325"/>
              <w:jc w:val="both"/>
              <w:rPr>
                <w:color w:val="000000"/>
                <w:sz w:val="28"/>
                <w:szCs w:val="28"/>
              </w:rPr>
            </w:pPr>
            <w:r w:rsidRPr="00FB3593">
              <w:rPr>
                <w:sz w:val="28"/>
                <w:szCs w:val="28"/>
              </w:rPr>
              <w:t>Учёный доказал, что электрическая и химическая реакция работают только с</w:t>
            </w:r>
            <w:r w:rsidRPr="00FB3593">
              <w:rPr>
                <w:sz w:val="28"/>
                <w:szCs w:val="28"/>
              </w:rPr>
              <w:t>о</w:t>
            </w:r>
            <w:r w:rsidRPr="00FB3593">
              <w:rPr>
                <w:sz w:val="28"/>
                <w:szCs w:val="28"/>
              </w:rPr>
              <w:t>вместно.</w:t>
            </w:r>
          </w:p>
          <w:p w:rsidR="005E4382" w:rsidRPr="00FB3593" w:rsidRDefault="005E4382" w:rsidP="00EB13E4">
            <w:pPr>
              <w:ind w:firstLine="325"/>
              <w:jc w:val="both"/>
              <w:rPr>
                <w:sz w:val="28"/>
                <w:szCs w:val="28"/>
              </w:rPr>
            </w:pPr>
            <w:r w:rsidRPr="00FB3593">
              <w:rPr>
                <w:sz w:val="28"/>
                <w:szCs w:val="28"/>
              </w:rPr>
              <w:t xml:space="preserve">Его </w:t>
            </w:r>
            <w:r w:rsidRPr="00A56113">
              <w:rPr>
                <w:sz w:val="28"/>
                <w:szCs w:val="28"/>
              </w:rPr>
              <w:t>труды</w:t>
            </w:r>
            <w:r>
              <w:rPr>
                <w:sz w:val="28"/>
                <w:szCs w:val="28"/>
              </w:rPr>
              <w:t xml:space="preserve"> </w:t>
            </w:r>
            <w:r w:rsidRPr="00FB3593">
              <w:rPr>
                <w:sz w:val="28"/>
                <w:szCs w:val="28"/>
              </w:rPr>
              <w:t xml:space="preserve">легли в основу </w:t>
            </w:r>
            <w:r w:rsidRPr="00A56113">
              <w:rPr>
                <w:sz w:val="28"/>
                <w:szCs w:val="28"/>
              </w:rPr>
              <w:t>разработки</w:t>
            </w:r>
            <w:r w:rsidRPr="00FB3593">
              <w:rPr>
                <w:sz w:val="28"/>
                <w:szCs w:val="28"/>
              </w:rPr>
              <w:t xml:space="preserve"> многих антипсихотических лекарстве</w:t>
            </w:r>
            <w:r w:rsidRPr="00FB3593">
              <w:rPr>
                <w:sz w:val="28"/>
                <w:szCs w:val="28"/>
              </w:rPr>
              <w:t>н</w:t>
            </w:r>
            <w:r w:rsidRPr="00FB3593">
              <w:rPr>
                <w:sz w:val="28"/>
                <w:szCs w:val="28"/>
              </w:rPr>
              <w:t>ных препаратов, которые модулируют с</w:t>
            </w:r>
            <w:r w:rsidRPr="00FB3593">
              <w:rPr>
                <w:sz w:val="28"/>
                <w:szCs w:val="28"/>
              </w:rPr>
              <w:t>и</w:t>
            </w:r>
            <w:r w:rsidRPr="00FB3593">
              <w:rPr>
                <w:sz w:val="28"/>
                <w:szCs w:val="28"/>
              </w:rPr>
              <w:t>лу химических сигналов в человеческом мозге.</w:t>
            </w:r>
          </w:p>
          <w:p w:rsidR="005E4382" w:rsidRPr="00FB3593" w:rsidRDefault="005E4382" w:rsidP="00EB13E4">
            <w:pPr>
              <w:ind w:firstLine="325"/>
              <w:jc w:val="both"/>
              <w:rPr>
                <w:b/>
                <w:sz w:val="28"/>
                <w:szCs w:val="28"/>
              </w:rPr>
            </w:pPr>
            <w:r w:rsidRPr="00FB3593">
              <w:rPr>
                <w:sz w:val="28"/>
                <w:szCs w:val="28"/>
              </w:rPr>
              <w:t>П. Грингард внёс существенный вклад в развитие терапии болезни Паркинсона, шизофрении, биполярного расстройства и наркозависимости.</w:t>
            </w:r>
          </w:p>
        </w:tc>
      </w:tr>
    </w:tbl>
    <w:p w:rsidR="005E4382" w:rsidRPr="00DF3FF3" w:rsidRDefault="005E4382" w:rsidP="005E4382">
      <w:pPr>
        <w:pStyle w:val="ad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DF3FF3">
        <w:rPr>
          <w:sz w:val="32"/>
          <w:szCs w:val="32"/>
        </w:rPr>
        <w:lastRenderedPageBreak/>
        <w:t>Адреналин часто применяют в качестве кровоостанавливающего средства. Получают его из надпочечников</w:t>
      </w:r>
      <w:r>
        <w:rPr>
          <w:sz w:val="32"/>
          <w:szCs w:val="32"/>
        </w:rPr>
        <w:t xml:space="preserve"> </w:t>
      </w:r>
      <w:r w:rsidRPr="003D3583">
        <w:rPr>
          <w:sz w:val="32"/>
          <w:szCs w:val="32"/>
        </w:rPr>
        <w:t>на мясокомбинатах</w:t>
      </w:r>
      <w:r w:rsidRPr="00DF3FF3">
        <w:rPr>
          <w:sz w:val="32"/>
          <w:szCs w:val="32"/>
        </w:rPr>
        <w:t>, а та</w:t>
      </w:r>
      <w:r w:rsidRPr="00DF3FF3">
        <w:rPr>
          <w:sz w:val="32"/>
          <w:szCs w:val="32"/>
        </w:rPr>
        <w:t>к</w:t>
      </w:r>
      <w:r w:rsidRPr="00DF3FF3">
        <w:rPr>
          <w:sz w:val="32"/>
          <w:szCs w:val="32"/>
        </w:rPr>
        <w:t>же синтетически из пирокатехина. Интересно, что лишь левовр</w:t>
      </w:r>
      <w:r w:rsidRPr="00DF3FF3">
        <w:rPr>
          <w:sz w:val="32"/>
          <w:szCs w:val="32"/>
        </w:rPr>
        <w:t>а</w:t>
      </w:r>
      <w:r w:rsidRPr="00DF3FF3">
        <w:rPr>
          <w:sz w:val="32"/>
          <w:szCs w:val="32"/>
        </w:rPr>
        <w:t>щающий (природный) адреналин обладает биологической активн</w:t>
      </w:r>
      <w:r w:rsidRPr="00DF3FF3">
        <w:rPr>
          <w:sz w:val="32"/>
          <w:szCs w:val="32"/>
        </w:rPr>
        <w:t>о</w:t>
      </w:r>
      <w:r w:rsidRPr="00DF3FF3">
        <w:rPr>
          <w:sz w:val="32"/>
          <w:szCs w:val="32"/>
        </w:rPr>
        <w:t>стью, тогда как правовращающий биологически неактивен.</w:t>
      </w:r>
    </w:p>
    <w:p w:rsidR="005E4382" w:rsidRPr="00DF3FF3" w:rsidRDefault="005E4382" w:rsidP="005E4382">
      <w:pPr>
        <w:pStyle w:val="ad"/>
        <w:spacing w:before="0" w:beforeAutospacing="0" w:after="0" w:afterAutospacing="0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Содержание н</w:t>
      </w:r>
      <w:r w:rsidRPr="00DF3FF3">
        <w:rPr>
          <w:sz w:val="32"/>
          <w:szCs w:val="32"/>
        </w:rPr>
        <w:t>орадреналин</w:t>
      </w:r>
      <w:r>
        <w:rPr>
          <w:sz w:val="32"/>
          <w:szCs w:val="32"/>
        </w:rPr>
        <w:t>а</w:t>
      </w:r>
      <w:r w:rsidRPr="00DF3FF3">
        <w:rPr>
          <w:sz w:val="32"/>
          <w:szCs w:val="32"/>
        </w:rPr>
        <w:t xml:space="preserve"> также повышается при стрессе, шоке, травмах, тревоге, страхе, нервном напряжении. В отличие от адрен</w:t>
      </w:r>
      <w:r w:rsidRPr="00DF3FF3">
        <w:rPr>
          <w:sz w:val="32"/>
          <w:szCs w:val="32"/>
        </w:rPr>
        <w:t>а</w:t>
      </w:r>
      <w:r w:rsidRPr="00DF3FF3">
        <w:rPr>
          <w:sz w:val="32"/>
          <w:szCs w:val="32"/>
        </w:rPr>
        <w:t>лина, основное действие норадреналина заключается исключительно в сужении сосудов и повышении артериального давления. Сосудос</w:t>
      </w:r>
      <w:r w:rsidRPr="00DF3FF3">
        <w:rPr>
          <w:sz w:val="32"/>
          <w:szCs w:val="32"/>
        </w:rPr>
        <w:t>у</w:t>
      </w:r>
      <w:r w:rsidRPr="00DF3FF3">
        <w:rPr>
          <w:sz w:val="32"/>
          <w:szCs w:val="32"/>
        </w:rPr>
        <w:t>живающий эффект норадреналина выше, хотя продолжительность его действия короче.</w:t>
      </w:r>
    </w:p>
    <w:p w:rsidR="005E4382" w:rsidRDefault="005E4382" w:rsidP="005E4382">
      <w:pPr>
        <w:pStyle w:val="ad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DF3FF3">
        <w:rPr>
          <w:sz w:val="32"/>
          <w:szCs w:val="32"/>
        </w:rPr>
        <w:t xml:space="preserve">И адреналин, и норадреналин </w:t>
      </w:r>
      <w:proofErr w:type="gramStart"/>
      <w:r w:rsidRPr="00DF3FF3">
        <w:rPr>
          <w:sz w:val="32"/>
          <w:szCs w:val="32"/>
        </w:rPr>
        <w:t>способны</w:t>
      </w:r>
      <w:proofErr w:type="gramEnd"/>
      <w:r w:rsidRPr="00DF3FF3">
        <w:rPr>
          <w:sz w:val="32"/>
          <w:szCs w:val="32"/>
        </w:rPr>
        <w:t xml:space="preserve"> вызывать тремор </w:t>
      </w:r>
      <w:r>
        <w:rPr>
          <w:sz w:val="32"/>
          <w:szCs w:val="32"/>
        </w:rPr>
        <w:sym w:font="Symbol" w:char="F02D"/>
      </w:r>
      <w:r w:rsidRPr="00DF3FF3">
        <w:rPr>
          <w:sz w:val="32"/>
          <w:szCs w:val="32"/>
        </w:rPr>
        <w:t xml:space="preserve"> др</w:t>
      </w:r>
      <w:r w:rsidRPr="00DF3FF3">
        <w:rPr>
          <w:sz w:val="32"/>
          <w:szCs w:val="32"/>
        </w:rPr>
        <w:t>о</w:t>
      </w:r>
      <w:r w:rsidRPr="00DF3FF3">
        <w:rPr>
          <w:sz w:val="32"/>
          <w:szCs w:val="32"/>
        </w:rPr>
        <w:t>жание конечностей, подбородка. Особенно ясно эта реакция проявл</w:t>
      </w:r>
      <w:r w:rsidRPr="00DF3FF3">
        <w:rPr>
          <w:sz w:val="32"/>
          <w:szCs w:val="32"/>
        </w:rPr>
        <w:t>я</w:t>
      </w:r>
      <w:r w:rsidRPr="00DF3FF3">
        <w:rPr>
          <w:sz w:val="32"/>
          <w:szCs w:val="32"/>
        </w:rPr>
        <w:t>ется у детей возраста 2-5 лет, при наступлении стрессовой ситуации.</w:t>
      </w:r>
      <w:r>
        <w:rPr>
          <w:sz w:val="32"/>
          <w:szCs w:val="32"/>
        </w:rPr>
        <w:t xml:space="preserve"> </w:t>
      </w:r>
      <w:r w:rsidRPr="00DF3FF3">
        <w:rPr>
          <w:sz w:val="32"/>
          <w:szCs w:val="32"/>
        </w:rPr>
        <w:t>Непосредственно после определения ситуации как стрессовой, гип</w:t>
      </w:r>
      <w:r w:rsidRPr="00DF3FF3">
        <w:rPr>
          <w:sz w:val="32"/>
          <w:szCs w:val="32"/>
        </w:rPr>
        <w:t>о</w:t>
      </w:r>
      <w:r w:rsidRPr="00DF3FF3">
        <w:rPr>
          <w:sz w:val="32"/>
          <w:szCs w:val="32"/>
        </w:rPr>
        <w:t>таламус выделяет в кровь кортикотропин (адренокортикотропный гормон), который, достигнув надпочечников, побуждает синтез н</w:t>
      </w:r>
      <w:r w:rsidRPr="00DF3FF3">
        <w:rPr>
          <w:sz w:val="32"/>
          <w:szCs w:val="32"/>
        </w:rPr>
        <w:t>о</w:t>
      </w:r>
      <w:r w:rsidRPr="00DF3FF3">
        <w:rPr>
          <w:sz w:val="32"/>
          <w:szCs w:val="32"/>
        </w:rPr>
        <w:t>радреналина и адреналина.</w:t>
      </w:r>
    </w:p>
    <w:p w:rsidR="00A239E5" w:rsidRDefault="00A239E5" w:rsidP="00A239E5">
      <w:pPr>
        <w:pStyle w:val="ad"/>
        <w:spacing w:before="120" w:beforeAutospacing="0" w:after="0" w:afterAutospacing="0"/>
        <w:ind w:firstLine="567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2.3. Полиамины</w:t>
      </w:r>
    </w:p>
    <w:p w:rsidR="00A239E5" w:rsidRDefault="00A239E5" w:rsidP="00A239E5">
      <w:pPr>
        <w:pStyle w:val="ad"/>
        <w:spacing w:before="0" w:beforeAutospacing="0" w:after="0" w:afterAutospacing="0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Г</w:t>
      </w:r>
      <w:r w:rsidRPr="001D33D5">
        <w:rPr>
          <w:sz w:val="32"/>
          <w:szCs w:val="32"/>
        </w:rPr>
        <w:t xml:space="preserve">руппа биогенных </w:t>
      </w:r>
      <w:r>
        <w:rPr>
          <w:sz w:val="32"/>
          <w:szCs w:val="32"/>
        </w:rPr>
        <w:t>д</w:t>
      </w:r>
      <w:proofErr w:type="gramStart"/>
      <w:r>
        <w:rPr>
          <w:sz w:val="32"/>
          <w:szCs w:val="32"/>
        </w:rPr>
        <w:t>и-</w:t>
      </w:r>
      <w:proofErr w:type="gramEnd"/>
      <w:r>
        <w:rPr>
          <w:sz w:val="32"/>
          <w:szCs w:val="32"/>
        </w:rPr>
        <w:t xml:space="preserve"> и поли</w:t>
      </w:r>
      <w:r w:rsidRPr="001D33D5">
        <w:rPr>
          <w:sz w:val="32"/>
          <w:szCs w:val="32"/>
        </w:rPr>
        <w:t xml:space="preserve">аминов, образующихся, в основном, при </w:t>
      </w:r>
      <w:r>
        <w:rPr>
          <w:sz w:val="32"/>
          <w:szCs w:val="32"/>
        </w:rPr>
        <w:t xml:space="preserve">частичном </w:t>
      </w:r>
      <w:r w:rsidRPr="001D33D5">
        <w:rPr>
          <w:sz w:val="32"/>
          <w:szCs w:val="32"/>
        </w:rPr>
        <w:t xml:space="preserve">разложении </w:t>
      </w:r>
      <w:r>
        <w:rPr>
          <w:sz w:val="32"/>
          <w:szCs w:val="32"/>
        </w:rPr>
        <w:t>белка и декарбоксилировании аминоки</w:t>
      </w:r>
      <w:r>
        <w:rPr>
          <w:sz w:val="32"/>
          <w:szCs w:val="32"/>
        </w:rPr>
        <w:t>с</w:t>
      </w:r>
      <w:r>
        <w:rPr>
          <w:sz w:val="32"/>
          <w:szCs w:val="32"/>
        </w:rPr>
        <w:t xml:space="preserve">лот </w:t>
      </w:r>
      <w:r w:rsidRPr="001D33D5">
        <w:rPr>
          <w:sz w:val="32"/>
          <w:szCs w:val="32"/>
        </w:rPr>
        <w:t xml:space="preserve">умерших организмов </w:t>
      </w:r>
      <w:r>
        <w:rPr>
          <w:sz w:val="32"/>
          <w:szCs w:val="32"/>
        </w:rPr>
        <w:t xml:space="preserve">называется птомаинами </w:t>
      </w:r>
      <w:r w:rsidRPr="001D33D5">
        <w:rPr>
          <w:sz w:val="32"/>
          <w:szCs w:val="32"/>
        </w:rPr>
        <w:t xml:space="preserve">(от греч. </w:t>
      </w:r>
      <w:r w:rsidRPr="00AE5DAE">
        <w:rPr>
          <w:i/>
          <w:sz w:val="32"/>
          <w:szCs w:val="32"/>
        </w:rPr>
        <w:t>ptoma</w:t>
      </w:r>
      <w:r w:rsidRPr="001D33D5">
        <w:rPr>
          <w:sz w:val="32"/>
          <w:szCs w:val="32"/>
        </w:rPr>
        <w:t xml:space="preserve"> </w:t>
      </w:r>
      <w:r w:rsidRPr="001D33D5">
        <w:rPr>
          <w:sz w:val="32"/>
          <w:szCs w:val="32"/>
        </w:rPr>
        <w:sym w:font="Symbol" w:char="F02D"/>
      </w:r>
      <w:r w:rsidRPr="001D33D5">
        <w:rPr>
          <w:sz w:val="32"/>
          <w:szCs w:val="32"/>
        </w:rPr>
        <w:t xml:space="preserve"> мёртвое тело, труп). </w:t>
      </w:r>
      <w:r>
        <w:rPr>
          <w:sz w:val="32"/>
          <w:szCs w:val="32"/>
        </w:rPr>
        <w:t xml:space="preserve">Основные птомаины </w:t>
      </w:r>
      <w:r>
        <w:rPr>
          <w:sz w:val="32"/>
          <w:szCs w:val="32"/>
        </w:rPr>
        <w:sym w:font="Symbol" w:char="F02D"/>
      </w:r>
      <w:r w:rsidRPr="0058062B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это </w:t>
      </w:r>
      <w:hyperlink r:id="rId335" w:tooltip="Путресцин" w:history="1">
        <w:r w:rsidRPr="004F441A">
          <w:rPr>
            <w:rStyle w:val="af"/>
            <w:b/>
            <w:color w:val="auto"/>
            <w:sz w:val="32"/>
            <w:szCs w:val="32"/>
            <w:u w:val="none"/>
          </w:rPr>
          <w:t>путресцин</w:t>
        </w:r>
      </w:hyperlink>
      <w:r w:rsidRPr="0058062B">
        <w:rPr>
          <w:sz w:val="32"/>
          <w:szCs w:val="32"/>
        </w:rPr>
        <w:t xml:space="preserve"> и </w:t>
      </w:r>
      <w:hyperlink r:id="rId336" w:tooltip="Кадаверин" w:history="1">
        <w:r w:rsidRPr="004F441A">
          <w:rPr>
            <w:rStyle w:val="af"/>
            <w:b/>
            <w:color w:val="auto"/>
            <w:sz w:val="32"/>
            <w:szCs w:val="32"/>
            <w:u w:val="none"/>
          </w:rPr>
          <w:t>кадав</w:t>
        </w:r>
        <w:r w:rsidRPr="004F441A">
          <w:rPr>
            <w:rStyle w:val="af"/>
            <w:b/>
            <w:color w:val="auto"/>
            <w:sz w:val="32"/>
            <w:szCs w:val="32"/>
            <w:u w:val="none"/>
          </w:rPr>
          <w:t>е</w:t>
        </w:r>
        <w:r w:rsidRPr="004F441A">
          <w:rPr>
            <w:rStyle w:val="af"/>
            <w:b/>
            <w:color w:val="auto"/>
            <w:sz w:val="32"/>
            <w:szCs w:val="32"/>
            <w:u w:val="none"/>
          </w:rPr>
          <w:t>рин</w:t>
        </w:r>
      </w:hyperlink>
      <w:r w:rsidRPr="0058062B">
        <w:rPr>
          <w:sz w:val="32"/>
          <w:szCs w:val="32"/>
        </w:rPr>
        <w:t xml:space="preserve">, а также </w:t>
      </w:r>
      <w:hyperlink r:id="rId337" w:tooltip="Спермидин (страница отсутствует)" w:history="1">
        <w:r w:rsidRPr="004F441A">
          <w:rPr>
            <w:rStyle w:val="af"/>
            <w:b/>
            <w:color w:val="auto"/>
            <w:sz w:val="32"/>
            <w:szCs w:val="32"/>
            <w:u w:val="none"/>
          </w:rPr>
          <w:t>спермидин</w:t>
        </w:r>
      </w:hyperlink>
      <w:r w:rsidRPr="0058062B">
        <w:rPr>
          <w:sz w:val="32"/>
          <w:szCs w:val="32"/>
        </w:rPr>
        <w:t xml:space="preserve">, </w:t>
      </w:r>
      <w:hyperlink r:id="rId338" w:tooltip="Спермин" w:history="1">
        <w:r w:rsidRPr="004F441A">
          <w:rPr>
            <w:rStyle w:val="af"/>
            <w:b/>
            <w:color w:val="auto"/>
            <w:sz w:val="32"/>
            <w:szCs w:val="32"/>
            <w:u w:val="none"/>
          </w:rPr>
          <w:t>спермин</w:t>
        </w:r>
      </w:hyperlink>
      <w:r w:rsidRPr="0058062B">
        <w:rPr>
          <w:sz w:val="32"/>
          <w:szCs w:val="32"/>
        </w:rPr>
        <w:t xml:space="preserve"> и </w:t>
      </w:r>
      <w:hyperlink r:id="rId339" w:tooltip="Нейрин" w:history="1">
        <w:r w:rsidRPr="004F441A">
          <w:rPr>
            <w:rStyle w:val="af"/>
            <w:b/>
            <w:color w:val="auto"/>
            <w:sz w:val="32"/>
            <w:szCs w:val="32"/>
            <w:u w:val="none"/>
          </w:rPr>
          <w:t>нейрин</w:t>
        </w:r>
      </w:hyperlink>
      <w:r w:rsidRPr="0058062B">
        <w:rPr>
          <w:sz w:val="32"/>
          <w:szCs w:val="32"/>
        </w:rPr>
        <w:t xml:space="preserve">. </w:t>
      </w:r>
      <w:r>
        <w:rPr>
          <w:sz w:val="32"/>
          <w:szCs w:val="32"/>
        </w:rPr>
        <w:t>Все они являются жи</w:t>
      </w:r>
      <w:r>
        <w:rPr>
          <w:sz w:val="32"/>
          <w:szCs w:val="32"/>
        </w:rPr>
        <w:t>д</w:t>
      </w:r>
      <w:r>
        <w:rPr>
          <w:sz w:val="32"/>
          <w:szCs w:val="32"/>
        </w:rPr>
        <w:t>костями и и</w:t>
      </w:r>
      <w:r w:rsidRPr="006A192D">
        <w:rPr>
          <w:sz w:val="32"/>
          <w:szCs w:val="32"/>
        </w:rPr>
        <w:t>меют характерный отвратительный трупный запах.</w:t>
      </w:r>
      <w:r>
        <w:rPr>
          <w:sz w:val="32"/>
          <w:szCs w:val="32"/>
        </w:rPr>
        <w:t xml:space="preserve"> </w:t>
      </w:r>
    </w:p>
    <w:p w:rsidR="00A239E5" w:rsidRDefault="00A239E5" w:rsidP="00A239E5">
      <w:pPr>
        <w:pStyle w:val="ad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4E336B">
        <w:rPr>
          <w:sz w:val="32"/>
          <w:szCs w:val="32"/>
        </w:rPr>
        <w:t>Действительно, путресцин (от лат</w:t>
      </w:r>
      <w:r>
        <w:rPr>
          <w:sz w:val="32"/>
          <w:szCs w:val="32"/>
        </w:rPr>
        <w:t>.</w:t>
      </w:r>
      <w:r w:rsidRPr="004E336B">
        <w:rPr>
          <w:sz w:val="32"/>
          <w:szCs w:val="32"/>
        </w:rPr>
        <w:t xml:space="preserve"> </w:t>
      </w:r>
      <w:r w:rsidRPr="00AE5DAE">
        <w:rPr>
          <w:i/>
          <w:sz w:val="32"/>
          <w:szCs w:val="32"/>
          <w:lang w:val="en-US"/>
        </w:rPr>
        <w:t>putrescere</w:t>
      </w:r>
      <w:r w:rsidRPr="004E336B">
        <w:rPr>
          <w:sz w:val="32"/>
          <w:szCs w:val="32"/>
        </w:rPr>
        <w:t xml:space="preserve"> </w:t>
      </w:r>
      <w:r w:rsidRPr="004E336B">
        <w:rPr>
          <w:sz w:val="32"/>
          <w:szCs w:val="32"/>
        </w:rPr>
        <w:sym w:font="Symbol" w:char="F02D"/>
      </w:r>
      <w:r w:rsidRPr="004E336B">
        <w:rPr>
          <w:sz w:val="32"/>
          <w:szCs w:val="32"/>
        </w:rPr>
        <w:t xml:space="preserve"> разлагающийся, гниющий) был впервые найден в гное, а кадаверин (от лат</w:t>
      </w:r>
      <w:r>
        <w:rPr>
          <w:sz w:val="32"/>
          <w:szCs w:val="32"/>
        </w:rPr>
        <w:t>.</w:t>
      </w:r>
      <w:r w:rsidRPr="004E336B">
        <w:rPr>
          <w:sz w:val="32"/>
          <w:szCs w:val="32"/>
        </w:rPr>
        <w:t xml:space="preserve"> </w:t>
      </w:r>
      <w:r w:rsidRPr="00AE5DAE">
        <w:rPr>
          <w:i/>
          <w:sz w:val="32"/>
          <w:szCs w:val="32"/>
          <w:lang w:val="en-US"/>
        </w:rPr>
        <w:t>cadaverosus</w:t>
      </w:r>
      <w:r w:rsidRPr="004E336B">
        <w:rPr>
          <w:sz w:val="32"/>
          <w:szCs w:val="32"/>
        </w:rPr>
        <w:t xml:space="preserve"> </w:t>
      </w:r>
      <w:r w:rsidRPr="004E336B">
        <w:rPr>
          <w:sz w:val="32"/>
          <w:szCs w:val="32"/>
        </w:rPr>
        <w:sym w:font="Symbol" w:char="F02D"/>
      </w:r>
      <w:r w:rsidRPr="004E336B">
        <w:rPr>
          <w:sz w:val="32"/>
          <w:szCs w:val="32"/>
        </w:rPr>
        <w:t xml:space="preserve"> трупный), </w:t>
      </w:r>
      <w:r w:rsidRPr="004E336B">
        <w:rPr>
          <w:sz w:val="32"/>
          <w:szCs w:val="32"/>
        </w:rPr>
        <w:sym w:font="Symbol" w:char="F02D"/>
      </w:r>
      <w:r w:rsidRPr="004E336B">
        <w:rPr>
          <w:sz w:val="32"/>
          <w:szCs w:val="32"/>
        </w:rPr>
        <w:t xml:space="preserve"> в разлагающихся трупах. </w:t>
      </w:r>
      <w:r>
        <w:rPr>
          <w:sz w:val="32"/>
          <w:szCs w:val="32"/>
        </w:rPr>
        <w:t>В этой связи их объединяли в некое гипотетическое вещество, называемое «трупным ядом». Впоследствии было доказано, что токсичность их относител</w:t>
      </w:r>
      <w:r>
        <w:rPr>
          <w:sz w:val="32"/>
          <w:szCs w:val="32"/>
        </w:rPr>
        <w:t>ь</w:t>
      </w:r>
      <w:r>
        <w:rPr>
          <w:sz w:val="32"/>
          <w:szCs w:val="32"/>
        </w:rPr>
        <w:t xml:space="preserve">но невелика (около </w:t>
      </w:r>
      <w:r w:rsidRPr="00343073">
        <w:rPr>
          <w:rStyle w:val="nowrap"/>
          <w:sz w:val="32"/>
          <w:szCs w:val="32"/>
        </w:rPr>
        <w:t>2000 мг/кг</w:t>
      </w:r>
      <w:r w:rsidRPr="00343073">
        <w:rPr>
          <w:sz w:val="32"/>
          <w:szCs w:val="32"/>
        </w:rPr>
        <w:t>), поэтому:</w:t>
      </w:r>
    </w:p>
    <w:p w:rsidR="00A239E5" w:rsidRPr="00343073" w:rsidRDefault="00A239E5" w:rsidP="00A239E5">
      <w:pPr>
        <w:pStyle w:val="ad"/>
        <w:spacing w:before="120" w:beforeAutospacing="0" w:after="120" w:afterAutospacing="0"/>
        <w:jc w:val="center"/>
        <w:rPr>
          <w:i/>
          <w:sz w:val="32"/>
          <w:szCs w:val="32"/>
        </w:rPr>
      </w:pPr>
      <w:r w:rsidRPr="00343073">
        <w:rPr>
          <w:bCs/>
          <w:i/>
          <w:sz w:val="32"/>
          <w:szCs w:val="32"/>
        </w:rPr>
        <w:t>С</w:t>
      </w:r>
      <w:r>
        <w:rPr>
          <w:bCs/>
          <w:i/>
          <w:sz w:val="32"/>
          <w:szCs w:val="32"/>
        </w:rPr>
        <w:t xml:space="preserve">мерть от трупного яда </w:t>
      </w:r>
      <w:r w:rsidRPr="00343073">
        <w:rPr>
          <w:bCs/>
          <w:i/>
          <w:sz w:val="32"/>
          <w:szCs w:val="32"/>
        </w:rPr>
        <w:t>невозможна!</w:t>
      </w:r>
    </w:p>
    <w:p w:rsidR="00A239E5" w:rsidRDefault="00A239E5" w:rsidP="00A239E5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Действительно, обладая оснó</w:t>
      </w:r>
      <w:r w:rsidRPr="00F638D1">
        <w:rPr>
          <w:sz w:val="32"/>
          <w:szCs w:val="32"/>
        </w:rPr>
        <w:t>вными свойствами, кадаверин и путресцин обезвреживаются в кислой среде, в частности, под возде</w:t>
      </w:r>
      <w:r w:rsidRPr="00F638D1">
        <w:rPr>
          <w:sz w:val="32"/>
          <w:szCs w:val="32"/>
        </w:rPr>
        <w:t>й</w:t>
      </w:r>
      <w:r w:rsidRPr="00F638D1">
        <w:rPr>
          <w:sz w:val="32"/>
          <w:szCs w:val="32"/>
        </w:rPr>
        <w:t xml:space="preserve">ствием желудочного сока. При попадании в кровь они </w:t>
      </w:r>
      <w:r w:rsidR="006D4385" w:rsidRPr="003D3583">
        <w:rPr>
          <w:sz w:val="32"/>
          <w:szCs w:val="32"/>
        </w:rPr>
        <w:t>инактивирую</w:t>
      </w:r>
      <w:r w:rsidR="006D4385" w:rsidRPr="003D3583">
        <w:rPr>
          <w:sz w:val="32"/>
          <w:szCs w:val="32"/>
        </w:rPr>
        <w:t>т</w:t>
      </w:r>
      <w:r w:rsidR="006D4385" w:rsidRPr="003D3583">
        <w:rPr>
          <w:sz w:val="32"/>
          <w:szCs w:val="32"/>
        </w:rPr>
        <w:t>ся</w:t>
      </w:r>
      <w:r w:rsidRPr="00F638D1">
        <w:rPr>
          <w:sz w:val="32"/>
          <w:szCs w:val="32"/>
        </w:rPr>
        <w:t xml:space="preserve"> в печени. Таким образом, организм прекрасно справляется с </w:t>
      </w:r>
      <w:r w:rsidRPr="003D3583">
        <w:rPr>
          <w:sz w:val="32"/>
          <w:szCs w:val="32"/>
        </w:rPr>
        <w:t>тру</w:t>
      </w:r>
      <w:r w:rsidRPr="003D3583">
        <w:rPr>
          <w:sz w:val="32"/>
          <w:szCs w:val="32"/>
        </w:rPr>
        <w:t>п</w:t>
      </w:r>
      <w:r w:rsidRPr="003D3583">
        <w:rPr>
          <w:sz w:val="32"/>
          <w:szCs w:val="32"/>
        </w:rPr>
        <w:lastRenderedPageBreak/>
        <w:t>ным яд</w:t>
      </w:r>
      <w:r w:rsidR="006D4385" w:rsidRPr="003D3583">
        <w:rPr>
          <w:sz w:val="32"/>
          <w:szCs w:val="32"/>
        </w:rPr>
        <w:t>о</w:t>
      </w:r>
      <w:r w:rsidRPr="003D3583">
        <w:rPr>
          <w:sz w:val="32"/>
          <w:szCs w:val="32"/>
        </w:rPr>
        <w:t>м</w:t>
      </w:r>
      <w:r>
        <w:rPr>
          <w:sz w:val="32"/>
          <w:szCs w:val="32"/>
        </w:rPr>
        <w:t xml:space="preserve"> и в настоящее время считается, что случаи отравления при контакте с умершими организмами были вызваны не биогенными аминами, а бактериальной инфекцией. </w:t>
      </w:r>
    </w:p>
    <w:p w:rsidR="00A56113" w:rsidRDefault="00A56113" w:rsidP="005E4382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К</w:t>
      </w:r>
      <w:r w:rsidRPr="00F638D1">
        <w:rPr>
          <w:sz w:val="32"/>
          <w:szCs w:val="32"/>
        </w:rPr>
        <w:t xml:space="preserve">адаверин и путресцин в малых дозах </w:t>
      </w:r>
      <w:proofErr w:type="gramStart"/>
      <w:r w:rsidRPr="00F638D1">
        <w:rPr>
          <w:sz w:val="32"/>
          <w:szCs w:val="32"/>
        </w:rPr>
        <w:t>обнаружены</w:t>
      </w:r>
      <w:proofErr w:type="gramEnd"/>
      <w:r w:rsidRPr="00F638D1">
        <w:rPr>
          <w:sz w:val="32"/>
          <w:szCs w:val="32"/>
        </w:rPr>
        <w:t xml:space="preserve"> в растениях и некоторых пищевых продуктах. Например, не так давно было уст</w:t>
      </w:r>
      <w:r w:rsidRPr="00F638D1">
        <w:rPr>
          <w:sz w:val="32"/>
          <w:szCs w:val="32"/>
        </w:rPr>
        <w:t>а</w:t>
      </w:r>
      <w:r w:rsidRPr="00F638D1">
        <w:rPr>
          <w:sz w:val="32"/>
          <w:szCs w:val="32"/>
        </w:rPr>
        <w:t>новлено содержание трупного яда в пиве. Биогенные амины, выд</w:t>
      </w:r>
      <w:r w:rsidRPr="00F638D1">
        <w:rPr>
          <w:sz w:val="32"/>
          <w:szCs w:val="32"/>
        </w:rPr>
        <w:t>е</w:t>
      </w:r>
      <w:r w:rsidRPr="00F638D1">
        <w:rPr>
          <w:sz w:val="32"/>
          <w:szCs w:val="32"/>
        </w:rPr>
        <w:t>ленные из напитка (кадаверин, путресцин, гистамин и тирамин)</w:t>
      </w:r>
      <w:r>
        <w:rPr>
          <w:rStyle w:val="ac"/>
          <w:sz w:val="32"/>
          <w:szCs w:val="32"/>
        </w:rPr>
        <w:footnoteReference w:id="10"/>
      </w:r>
      <w:r w:rsidRPr="00F638D1">
        <w:rPr>
          <w:sz w:val="32"/>
          <w:szCs w:val="32"/>
        </w:rPr>
        <w:t>, в</w:t>
      </w:r>
      <w:r w:rsidRPr="00F638D1">
        <w:rPr>
          <w:sz w:val="32"/>
          <w:szCs w:val="32"/>
        </w:rPr>
        <w:t>е</w:t>
      </w:r>
      <w:r w:rsidRPr="00F638D1">
        <w:rPr>
          <w:sz w:val="32"/>
          <w:szCs w:val="32"/>
        </w:rPr>
        <w:t xml:space="preserve">роятно, попадают в него из солода. </w:t>
      </w:r>
    </w:p>
    <w:p w:rsidR="005E4382" w:rsidRPr="00D6571B" w:rsidRDefault="005E4382" w:rsidP="005E4382">
      <w:pPr>
        <w:spacing w:before="1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Ситуационная задача №2</w:t>
      </w:r>
    </w:p>
    <w:p w:rsidR="005E4382" w:rsidRPr="00A1213B" w:rsidRDefault="005E4382" w:rsidP="005E4382">
      <w:pPr>
        <w:pStyle w:val="ad"/>
        <w:spacing w:before="120" w:beforeAutospacing="0" w:after="0" w:afterAutospacing="0"/>
        <w:ind w:firstLine="567"/>
        <w:jc w:val="both"/>
        <w:rPr>
          <w:i/>
          <w:iCs/>
          <w:sz w:val="32"/>
          <w:szCs w:val="32"/>
        </w:rPr>
      </w:pPr>
      <w:r w:rsidRPr="00A1213B">
        <w:rPr>
          <w:sz w:val="32"/>
          <w:szCs w:val="32"/>
        </w:rPr>
        <w:t>Коренные жители Крайнего Севера готовят блюда национальной кухни, используя сырое мясо, которое закапывают в песок на н</w:t>
      </w:r>
      <w:r w:rsidRPr="00A1213B">
        <w:rPr>
          <w:sz w:val="32"/>
          <w:szCs w:val="32"/>
        </w:rPr>
        <w:t>е</w:t>
      </w:r>
      <w:r w:rsidRPr="00A1213B">
        <w:rPr>
          <w:sz w:val="32"/>
          <w:szCs w:val="32"/>
        </w:rPr>
        <w:t>сколько недель или месяцев, а затем поедают в качестве деликатеса. Нет ли здесь опасности отравления трупным ядом?</w:t>
      </w:r>
    </w:p>
    <w:p w:rsidR="005E4382" w:rsidRPr="00A1213B" w:rsidRDefault="005E4382" w:rsidP="005E4382">
      <w:pPr>
        <w:pStyle w:val="ad"/>
        <w:spacing w:before="120" w:beforeAutospacing="0" w:after="0" w:afterAutospacing="0"/>
        <w:jc w:val="center"/>
        <w:rPr>
          <w:b/>
          <w:iCs/>
          <w:sz w:val="32"/>
          <w:szCs w:val="32"/>
        </w:rPr>
      </w:pPr>
      <w:r>
        <w:rPr>
          <w:b/>
          <w:iCs/>
          <w:sz w:val="32"/>
          <w:szCs w:val="32"/>
        </w:rPr>
        <w:t>Ответ</w:t>
      </w:r>
    </w:p>
    <w:p w:rsidR="005E4382" w:rsidRDefault="005E4382" w:rsidP="005E4382">
      <w:pPr>
        <w:pStyle w:val="ad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A1213B">
        <w:rPr>
          <w:iCs/>
          <w:sz w:val="32"/>
          <w:szCs w:val="32"/>
        </w:rPr>
        <w:t>Образуется ли трупный яд в мясе? Да, образуется. Но кроме него в процессе распада белка выделяются также другие ядовитые вещес</w:t>
      </w:r>
      <w:r w:rsidRPr="00A1213B">
        <w:rPr>
          <w:iCs/>
          <w:sz w:val="32"/>
          <w:szCs w:val="32"/>
        </w:rPr>
        <w:t>т</w:t>
      </w:r>
      <w:r w:rsidRPr="00A1213B">
        <w:rPr>
          <w:iCs/>
          <w:sz w:val="32"/>
          <w:szCs w:val="32"/>
        </w:rPr>
        <w:t>ва: индол, скатол, фенол, мочевина. Именно они придают мясу н</w:t>
      </w:r>
      <w:r w:rsidRPr="00A1213B">
        <w:rPr>
          <w:iCs/>
          <w:sz w:val="32"/>
          <w:szCs w:val="32"/>
        </w:rPr>
        <w:t>е</w:t>
      </w:r>
      <w:r w:rsidRPr="00A1213B">
        <w:rPr>
          <w:iCs/>
          <w:sz w:val="32"/>
          <w:szCs w:val="32"/>
        </w:rPr>
        <w:t>приятный запах, который люди стараются убрать при помощи специй и вымачивания в уксусе.</w:t>
      </w:r>
      <w:r>
        <w:rPr>
          <w:iCs/>
          <w:sz w:val="32"/>
          <w:szCs w:val="32"/>
        </w:rPr>
        <w:t xml:space="preserve"> </w:t>
      </w:r>
      <w:r w:rsidRPr="00A1213B">
        <w:rPr>
          <w:sz w:val="32"/>
          <w:szCs w:val="32"/>
        </w:rPr>
        <w:t>Такими мясными изд</w:t>
      </w:r>
      <w:r>
        <w:rPr>
          <w:sz w:val="32"/>
          <w:szCs w:val="32"/>
        </w:rPr>
        <w:t>елиями вполне можно отравиться: п</w:t>
      </w:r>
      <w:r w:rsidRPr="00A1213B">
        <w:rPr>
          <w:sz w:val="32"/>
          <w:szCs w:val="32"/>
        </w:rPr>
        <w:t>оявляется головная боль, слабость, головокружение, тошнота.</w:t>
      </w:r>
    </w:p>
    <w:p w:rsidR="005E4382" w:rsidRDefault="005E4382" w:rsidP="005E4382">
      <w:pPr>
        <w:pStyle w:val="ad"/>
        <w:spacing w:before="0" w:beforeAutospacing="0" w:after="0" w:afterAutospacing="0"/>
        <w:ind w:firstLine="567"/>
        <w:jc w:val="both"/>
      </w:pPr>
      <w:r w:rsidRPr="00324E29">
        <w:rPr>
          <w:iCs/>
          <w:sz w:val="32"/>
          <w:szCs w:val="32"/>
        </w:rPr>
        <w:t>Как уже отмечалось ранее, трупный яд обезвреживается в орг</w:t>
      </w:r>
      <w:r w:rsidRPr="00324E29">
        <w:rPr>
          <w:iCs/>
          <w:sz w:val="32"/>
          <w:szCs w:val="32"/>
        </w:rPr>
        <w:t>а</w:t>
      </w:r>
      <w:r w:rsidRPr="00324E29">
        <w:rPr>
          <w:iCs/>
          <w:sz w:val="32"/>
          <w:szCs w:val="32"/>
        </w:rPr>
        <w:t>низме человека</w:t>
      </w:r>
      <w:r>
        <w:rPr>
          <w:iCs/>
          <w:sz w:val="32"/>
          <w:szCs w:val="32"/>
        </w:rPr>
        <w:t xml:space="preserve"> и для отравления требуется большая доза</w:t>
      </w:r>
      <w:r w:rsidRPr="00324E29">
        <w:rPr>
          <w:iCs/>
          <w:sz w:val="32"/>
          <w:szCs w:val="32"/>
        </w:rPr>
        <w:t xml:space="preserve">, а вот по отношению к другим </w:t>
      </w:r>
      <w:r w:rsidRPr="00324E29">
        <w:rPr>
          <w:sz w:val="32"/>
          <w:szCs w:val="32"/>
        </w:rPr>
        <w:t xml:space="preserve">ядовитым веществам, содержащимся в тухлом мясе, </w:t>
      </w:r>
      <w:r>
        <w:rPr>
          <w:sz w:val="32"/>
          <w:szCs w:val="32"/>
        </w:rPr>
        <w:t xml:space="preserve">только </w:t>
      </w:r>
      <w:r w:rsidRPr="00324E29">
        <w:rPr>
          <w:sz w:val="32"/>
          <w:szCs w:val="32"/>
        </w:rPr>
        <w:t xml:space="preserve">организм аборигенов </w:t>
      </w:r>
      <w:r>
        <w:rPr>
          <w:sz w:val="32"/>
          <w:szCs w:val="32"/>
        </w:rPr>
        <w:t xml:space="preserve">в процессе эволюции </w:t>
      </w:r>
      <w:r w:rsidRPr="00324E29">
        <w:rPr>
          <w:sz w:val="32"/>
          <w:szCs w:val="32"/>
        </w:rPr>
        <w:t>выработал толерантность (невосприимчивость)</w:t>
      </w:r>
      <w:r>
        <w:rPr>
          <w:sz w:val="32"/>
          <w:szCs w:val="32"/>
        </w:rPr>
        <w:t xml:space="preserve">. </w:t>
      </w:r>
      <w:r w:rsidRPr="00324E29">
        <w:rPr>
          <w:sz w:val="32"/>
          <w:szCs w:val="32"/>
        </w:rPr>
        <w:t xml:space="preserve">Человеку же </w:t>
      </w:r>
      <w:r w:rsidRPr="00A56113">
        <w:rPr>
          <w:sz w:val="32"/>
          <w:szCs w:val="32"/>
        </w:rPr>
        <w:t>другого этноса</w:t>
      </w:r>
      <w:r w:rsidRPr="00324E29">
        <w:rPr>
          <w:sz w:val="32"/>
          <w:szCs w:val="32"/>
        </w:rPr>
        <w:t xml:space="preserve"> употребление такого лакомства грозит серьёзным пищевым отравл</w:t>
      </w:r>
      <w:r w:rsidRPr="00324E29">
        <w:rPr>
          <w:sz w:val="32"/>
          <w:szCs w:val="32"/>
        </w:rPr>
        <w:t>е</w:t>
      </w:r>
      <w:r>
        <w:rPr>
          <w:sz w:val="32"/>
          <w:szCs w:val="32"/>
        </w:rPr>
        <w:t xml:space="preserve">нием и </w:t>
      </w:r>
      <w:r w:rsidRPr="00324E29">
        <w:rPr>
          <w:sz w:val="32"/>
          <w:szCs w:val="32"/>
        </w:rPr>
        <w:t>людям, не приученным к подобн</w:t>
      </w:r>
      <w:r>
        <w:rPr>
          <w:sz w:val="32"/>
          <w:szCs w:val="32"/>
        </w:rPr>
        <w:t>ым</w:t>
      </w:r>
      <w:r w:rsidRPr="00324E29">
        <w:rPr>
          <w:sz w:val="32"/>
          <w:szCs w:val="32"/>
        </w:rPr>
        <w:t xml:space="preserve"> кулинарным изыскам, не рекомендуется ставить на себе эксперименты.</w:t>
      </w:r>
      <w:r>
        <w:t xml:space="preserve"> </w:t>
      </w:r>
    </w:p>
    <w:p w:rsidR="005E4382" w:rsidRDefault="005E4382" w:rsidP="005E4382">
      <w:pPr>
        <w:pStyle w:val="article-renderblock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324E29">
        <w:rPr>
          <w:sz w:val="32"/>
          <w:szCs w:val="32"/>
        </w:rPr>
        <w:t xml:space="preserve">Итак, если вы не </w:t>
      </w:r>
      <w:r>
        <w:rPr>
          <w:sz w:val="32"/>
          <w:szCs w:val="32"/>
        </w:rPr>
        <w:t>коренной житель</w:t>
      </w:r>
      <w:r w:rsidRPr="00324E29">
        <w:rPr>
          <w:sz w:val="32"/>
          <w:szCs w:val="32"/>
        </w:rPr>
        <w:t xml:space="preserve"> Крайнего Севера, то </w:t>
      </w:r>
      <w:r>
        <w:rPr>
          <w:sz w:val="32"/>
          <w:szCs w:val="32"/>
        </w:rPr>
        <w:t xml:space="preserve">лучше </w:t>
      </w:r>
      <w:r w:rsidRPr="00324E29">
        <w:rPr>
          <w:sz w:val="32"/>
          <w:szCs w:val="32"/>
        </w:rPr>
        <w:t xml:space="preserve">воздержитесь от употребления несвежего мяса и продуктов </w:t>
      </w:r>
      <w:r>
        <w:rPr>
          <w:sz w:val="32"/>
          <w:szCs w:val="32"/>
        </w:rPr>
        <w:t>«</w:t>
      </w:r>
      <w:r w:rsidRPr="00324E29">
        <w:rPr>
          <w:sz w:val="32"/>
          <w:szCs w:val="32"/>
        </w:rPr>
        <w:t>с ду</w:t>
      </w:r>
      <w:r w:rsidRPr="00324E29">
        <w:rPr>
          <w:sz w:val="32"/>
          <w:szCs w:val="32"/>
        </w:rPr>
        <w:t>ш</w:t>
      </w:r>
      <w:r>
        <w:rPr>
          <w:sz w:val="32"/>
          <w:szCs w:val="32"/>
        </w:rPr>
        <w:t>ком».</w:t>
      </w:r>
      <w:r w:rsidRPr="00324E29">
        <w:rPr>
          <w:sz w:val="32"/>
          <w:szCs w:val="32"/>
        </w:rPr>
        <w:t xml:space="preserve"> Во всех остальных случаях контакт с мёртвой органикой не грозит отравлением </w:t>
      </w:r>
      <w:r w:rsidRPr="00A56113">
        <w:rPr>
          <w:sz w:val="32"/>
          <w:szCs w:val="32"/>
        </w:rPr>
        <w:t>трупным ядом</w:t>
      </w:r>
      <w:r w:rsidRPr="00324E29">
        <w:rPr>
          <w:sz w:val="32"/>
          <w:szCs w:val="32"/>
        </w:rPr>
        <w:t>. Достаточно соблюдать элеме</w:t>
      </w:r>
      <w:r w:rsidRPr="00324E29">
        <w:rPr>
          <w:sz w:val="32"/>
          <w:szCs w:val="32"/>
        </w:rPr>
        <w:t>н</w:t>
      </w:r>
      <w:r w:rsidRPr="00324E29">
        <w:rPr>
          <w:sz w:val="32"/>
          <w:szCs w:val="32"/>
        </w:rPr>
        <w:t xml:space="preserve">тарные </w:t>
      </w:r>
      <w:r>
        <w:rPr>
          <w:sz w:val="32"/>
          <w:szCs w:val="32"/>
        </w:rPr>
        <w:t xml:space="preserve">санитарные нормы и </w:t>
      </w:r>
      <w:r w:rsidRPr="00324E29">
        <w:rPr>
          <w:sz w:val="32"/>
          <w:szCs w:val="32"/>
        </w:rPr>
        <w:t xml:space="preserve">правила гигиены </w:t>
      </w:r>
      <w:r>
        <w:rPr>
          <w:sz w:val="32"/>
          <w:szCs w:val="32"/>
        </w:rPr>
        <w:sym w:font="Symbol" w:char="F02D"/>
      </w:r>
      <w:r>
        <w:rPr>
          <w:sz w:val="32"/>
          <w:szCs w:val="32"/>
        </w:rPr>
        <w:t xml:space="preserve"> </w:t>
      </w:r>
      <w:r w:rsidRPr="00324E29">
        <w:rPr>
          <w:sz w:val="32"/>
          <w:szCs w:val="32"/>
        </w:rPr>
        <w:t>и никаких последс</w:t>
      </w:r>
      <w:r w:rsidRPr="00324E29">
        <w:rPr>
          <w:sz w:val="32"/>
          <w:szCs w:val="32"/>
        </w:rPr>
        <w:t>т</w:t>
      </w:r>
      <w:r w:rsidRPr="00324E29">
        <w:rPr>
          <w:sz w:val="32"/>
          <w:szCs w:val="32"/>
        </w:rPr>
        <w:t>вий от соприкосновения с трупным ядом не будет.</w:t>
      </w:r>
    </w:p>
    <w:p w:rsidR="00F638D1" w:rsidRPr="004319CE" w:rsidRDefault="00A3467B" w:rsidP="00FB6C42">
      <w:pPr>
        <w:pStyle w:val="ad"/>
        <w:spacing w:before="120" w:beforeAutospacing="0" w:after="0" w:afterAutospacing="0"/>
        <w:ind w:firstLine="567"/>
        <w:jc w:val="both"/>
        <w:rPr>
          <w:sz w:val="32"/>
          <w:szCs w:val="32"/>
        </w:rPr>
      </w:pPr>
      <w:r w:rsidRPr="004319CE">
        <w:rPr>
          <w:sz w:val="32"/>
          <w:szCs w:val="32"/>
        </w:rPr>
        <w:lastRenderedPageBreak/>
        <w:t>В небольших дозах птомаины способны приносить пользу</w:t>
      </w:r>
      <w:r w:rsidR="005218C8">
        <w:rPr>
          <w:sz w:val="32"/>
          <w:szCs w:val="32"/>
        </w:rPr>
        <w:t xml:space="preserve">: </w:t>
      </w:r>
      <w:r w:rsidR="005218C8" w:rsidRPr="005218C8">
        <w:rPr>
          <w:sz w:val="32"/>
          <w:szCs w:val="32"/>
        </w:rPr>
        <w:t>ди</w:t>
      </w:r>
      <w:r w:rsidR="005218C8" w:rsidRPr="005218C8">
        <w:rPr>
          <w:sz w:val="32"/>
          <w:szCs w:val="32"/>
        </w:rPr>
        <w:t>а</w:t>
      </w:r>
      <w:r w:rsidR="005218C8" w:rsidRPr="005218C8">
        <w:rPr>
          <w:sz w:val="32"/>
          <w:szCs w:val="32"/>
        </w:rPr>
        <w:t>мины входят в состав рибосом, участвуя в поддержании их структ</w:t>
      </w:r>
      <w:r w:rsidR="005218C8" w:rsidRPr="005218C8">
        <w:rPr>
          <w:sz w:val="32"/>
          <w:szCs w:val="32"/>
        </w:rPr>
        <w:t>у</w:t>
      </w:r>
      <w:r w:rsidR="005218C8" w:rsidRPr="005218C8">
        <w:rPr>
          <w:sz w:val="32"/>
          <w:szCs w:val="32"/>
        </w:rPr>
        <w:t>ры</w:t>
      </w:r>
      <w:r w:rsidR="005218C8">
        <w:rPr>
          <w:sz w:val="32"/>
          <w:szCs w:val="32"/>
        </w:rPr>
        <w:t>; к</w:t>
      </w:r>
      <w:r w:rsidR="005218C8" w:rsidRPr="005218C8">
        <w:rPr>
          <w:sz w:val="32"/>
          <w:szCs w:val="32"/>
        </w:rPr>
        <w:t>адаверин выступает в роли регулятора орнитиндекарбоксилазы (основ</w:t>
      </w:r>
      <w:r w:rsidR="005218C8">
        <w:rPr>
          <w:sz w:val="32"/>
          <w:szCs w:val="32"/>
        </w:rPr>
        <w:t>ного фермента синтеза спермина и спермидина) и обладает а</w:t>
      </w:r>
      <w:r w:rsidR="005218C8">
        <w:rPr>
          <w:sz w:val="32"/>
          <w:szCs w:val="32"/>
        </w:rPr>
        <w:t>н</w:t>
      </w:r>
      <w:r w:rsidR="005218C8">
        <w:rPr>
          <w:sz w:val="32"/>
          <w:szCs w:val="32"/>
        </w:rPr>
        <w:t xml:space="preserve">тидиарейным эффектом. </w:t>
      </w:r>
    </w:p>
    <w:p w:rsidR="004E336B" w:rsidRDefault="004E336B" w:rsidP="001D33D5">
      <w:pPr>
        <w:pStyle w:val="ad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4E336B">
        <w:rPr>
          <w:sz w:val="32"/>
          <w:szCs w:val="32"/>
        </w:rPr>
        <w:t>Как отмечалось ранее (стр. 10), «предшественниками» путресц</w:t>
      </w:r>
      <w:r w:rsidRPr="004E336B">
        <w:rPr>
          <w:sz w:val="32"/>
          <w:szCs w:val="32"/>
        </w:rPr>
        <w:t>и</w:t>
      </w:r>
      <w:r w:rsidRPr="004E336B">
        <w:rPr>
          <w:sz w:val="32"/>
          <w:szCs w:val="32"/>
        </w:rPr>
        <w:t xml:space="preserve">на и кадаверина являются аминокислоты орнитин и лизин. </w:t>
      </w:r>
      <w:r w:rsidR="0017528B">
        <w:rPr>
          <w:sz w:val="32"/>
          <w:szCs w:val="32"/>
        </w:rPr>
        <w:t xml:space="preserve">Однако орнитин не входит в состав белков, </w:t>
      </w:r>
      <w:r w:rsidR="009013DB">
        <w:rPr>
          <w:sz w:val="32"/>
          <w:szCs w:val="32"/>
        </w:rPr>
        <w:t>поэтому</w:t>
      </w:r>
      <w:r w:rsidR="0017528B">
        <w:rPr>
          <w:sz w:val="32"/>
          <w:szCs w:val="32"/>
        </w:rPr>
        <w:t xml:space="preserve"> синтезируется </w:t>
      </w:r>
      <w:r w:rsidR="009013DB">
        <w:rPr>
          <w:sz w:val="32"/>
          <w:szCs w:val="32"/>
        </w:rPr>
        <w:t xml:space="preserve">путём </w:t>
      </w:r>
      <w:r w:rsidRPr="004E336B">
        <w:rPr>
          <w:sz w:val="32"/>
          <w:szCs w:val="32"/>
        </w:rPr>
        <w:t>м</w:t>
      </w:r>
      <w:r w:rsidRPr="004E336B">
        <w:rPr>
          <w:sz w:val="32"/>
          <w:szCs w:val="32"/>
        </w:rPr>
        <w:t>е</w:t>
      </w:r>
      <w:r w:rsidRPr="004E336B">
        <w:rPr>
          <w:sz w:val="32"/>
          <w:szCs w:val="32"/>
        </w:rPr>
        <w:t>таболизм</w:t>
      </w:r>
      <w:r w:rsidR="009013DB">
        <w:rPr>
          <w:sz w:val="32"/>
          <w:szCs w:val="32"/>
        </w:rPr>
        <w:t>а</w:t>
      </w:r>
      <w:r w:rsidRPr="004E336B">
        <w:rPr>
          <w:sz w:val="32"/>
          <w:szCs w:val="32"/>
        </w:rPr>
        <w:t xml:space="preserve"> аргинина по так называемому «аргиназному пути»</w:t>
      </w:r>
      <w:r>
        <w:rPr>
          <w:sz w:val="32"/>
          <w:szCs w:val="32"/>
        </w:rPr>
        <w:t>, кот</w:t>
      </w:r>
      <w:r>
        <w:rPr>
          <w:sz w:val="32"/>
          <w:szCs w:val="32"/>
        </w:rPr>
        <w:t>о</w:t>
      </w:r>
      <w:r>
        <w:rPr>
          <w:sz w:val="32"/>
          <w:szCs w:val="32"/>
        </w:rPr>
        <w:t xml:space="preserve">рый заключается в </w:t>
      </w:r>
      <w:r w:rsidR="00020538">
        <w:rPr>
          <w:sz w:val="32"/>
          <w:szCs w:val="32"/>
        </w:rPr>
        <w:t>распаде аргинина на мочевину и орнитин под де</w:t>
      </w:r>
      <w:r w:rsidR="00020538">
        <w:rPr>
          <w:sz w:val="32"/>
          <w:szCs w:val="32"/>
        </w:rPr>
        <w:t>й</w:t>
      </w:r>
      <w:r w:rsidR="00020538">
        <w:rPr>
          <w:sz w:val="32"/>
          <w:szCs w:val="32"/>
        </w:rPr>
        <w:t>ствием фермента аргиназы:</w:t>
      </w:r>
    </w:p>
    <w:p w:rsidR="00020538" w:rsidRDefault="0022185C" w:rsidP="00FB5C85">
      <w:pPr>
        <w:pStyle w:val="ad"/>
        <w:spacing w:before="120" w:beforeAutospacing="0" w:after="0" w:afterAutospacing="0"/>
        <w:jc w:val="center"/>
        <w:rPr>
          <w:sz w:val="32"/>
          <w:szCs w:val="32"/>
        </w:rPr>
      </w:pPr>
      <w:r>
        <w:object w:dxaOrig="9010" w:dyaOrig="3384">
          <v:shape id="_x0000_i1121" type="#_x0000_t75" style="width:474.75pt;height:177.75pt" o:ole="">
            <v:imagedata r:id="rId340" o:title=""/>
          </v:shape>
          <o:OLEObject Type="Embed" ProgID="ACD.ChemSketch.20" ShapeID="_x0000_i1121" DrawAspect="Content" ObjectID="_1724504848" r:id="rId341"/>
        </w:object>
      </w:r>
    </w:p>
    <w:p w:rsidR="00DB6D06" w:rsidRPr="00AD0516" w:rsidRDefault="00DB6D06" w:rsidP="001D33D5">
      <w:pPr>
        <w:pStyle w:val="ad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AD0516">
        <w:rPr>
          <w:sz w:val="32"/>
          <w:szCs w:val="32"/>
        </w:rPr>
        <w:t xml:space="preserve">Метаболизм орнитина, в свою очередь, приводит к образованию путресцина, последовательное </w:t>
      </w:r>
      <w:proofErr w:type="gramStart"/>
      <w:r w:rsidRPr="00AD0516">
        <w:rPr>
          <w:sz w:val="32"/>
          <w:szCs w:val="32"/>
        </w:rPr>
        <w:t>включение</w:t>
      </w:r>
      <w:proofErr w:type="gramEnd"/>
      <w:r w:rsidRPr="00AD0516">
        <w:rPr>
          <w:sz w:val="32"/>
          <w:szCs w:val="32"/>
        </w:rPr>
        <w:t xml:space="preserve"> в состав которого остатков аминопропана приводит к </w:t>
      </w:r>
      <w:r w:rsidR="00AD0516" w:rsidRPr="00AD0516">
        <w:rPr>
          <w:sz w:val="32"/>
          <w:szCs w:val="32"/>
        </w:rPr>
        <w:t xml:space="preserve">синтезу полиаминов </w:t>
      </w:r>
      <w:r w:rsidR="00AD0516" w:rsidRPr="00AD0516">
        <w:rPr>
          <w:b/>
          <w:sz w:val="32"/>
          <w:szCs w:val="32"/>
        </w:rPr>
        <w:t>спермидина и спе</w:t>
      </w:r>
      <w:r w:rsidR="00AD0516" w:rsidRPr="00AD0516">
        <w:rPr>
          <w:b/>
          <w:sz w:val="32"/>
          <w:szCs w:val="32"/>
        </w:rPr>
        <w:t>р</w:t>
      </w:r>
      <w:r w:rsidR="00AD0516" w:rsidRPr="00AD0516">
        <w:rPr>
          <w:b/>
          <w:sz w:val="32"/>
          <w:szCs w:val="32"/>
        </w:rPr>
        <w:t>мина</w:t>
      </w:r>
      <w:r w:rsidR="00092457">
        <w:rPr>
          <w:b/>
          <w:sz w:val="32"/>
          <w:szCs w:val="32"/>
        </w:rPr>
        <w:t>:</w:t>
      </w:r>
      <w:r w:rsidR="00AD0516">
        <w:rPr>
          <w:b/>
          <w:sz w:val="32"/>
          <w:szCs w:val="32"/>
        </w:rPr>
        <w:t xml:space="preserve"> </w:t>
      </w:r>
    </w:p>
    <w:p w:rsidR="00AD0516" w:rsidRDefault="0077302A" w:rsidP="00092457">
      <w:pPr>
        <w:pStyle w:val="ad"/>
        <w:spacing w:before="120" w:beforeAutospacing="0" w:after="0" w:afterAutospacing="0"/>
        <w:jc w:val="center"/>
      </w:pPr>
      <w:r>
        <w:object w:dxaOrig="9701" w:dyaOrig="3110">
          <v:shape id="_x0000_i1122" type="#_x0000_t75" style="width:481.5pt;height:153.75pt" o:ole="">
            <v:imagedata r:id="rId342" o:title=""/>
          </v:shape>
          <o:OLEObject Type="Embed" ProgID="ACD.ChemSketch.20" ShapeID="_x0000_i1122" DrawAspect="Content" ObjectID="_1724504849" r:id="rId343"/>
        </w:object>
      </w:r>
    </w:p>
    <w:p w:rsidR="009013DB" w:rsidRPr="00E82CC2" w:rsidRDefault="00AD0516" w:rsidP="00AD0516">
      <w:pPr>
        <w:pStyle w:val="ad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AD0516">
        <w:rPr>
          <w:sz w:val="32"/>
          <w:szCs w:val="32"/>
        </w:rPr>
        <w:t>Донором аминопропана</w:t>
      </w:r>
      <w:r>
        <w:rPr>
          <w:sz w:val="32"/>
          <w:szCs w:val="32"/>
        </w:rPr>
        <w:t xml:space="preserve"> служит </w:t>
      </w:r>
      <w:proofErr w:type="gramStart"/>
      <w:r>
        <w:rPr>
          <w:sz w:val="32"/>
          <w:szCs w:val="32"/>
        </w:rPr>
        <w:t>производное</w:t>
      </w:r>
      <w:proofErr w:type="gramEnd"/>
      <w:r>
        <w:rPr>
          <w:sz w:val="32"/>
          <w:szCs w:val="32"/>
        </w:rPr>
        <w:t xml:space="preserve"> SAM </w:t>
      </w:r>
      <w:r>
        <w:rPr>
          <w:sz w:val="32"/>
          <w:szCs w:val="32"/>
        </w:rPr>
        <w:sym w:font="Symbol" w:char="F02D"/>
      </w:r>
      <w:r w:rsidRPr="00AD0516">
        <w:rPr>
          <w:sz w:val="32"/>
          <w:szCs w:val="32"/>
        </w:rPr>
        <w:t xml:space="preserve"> S-аденозил</w:t>
      </w:r>
      <w:r>
        <w:rPr>
          <w:sz w:val="32"/>
          <w:szCs w:val="32"/>
        </w:rPr>
        <w:t>-</w:t>
      </w:r>
      <w:r w:rsidRPr="00AD0516">
        <w:rPr>
          <w:sz w:val="32"/>
          <w:szCs w:val="32"/>
        </w:rPr>
        <w:t>метилтиопропиламин</w:t>
      </w:r>
      <w:r w:rsidR="009013DB">
        <w:rPr>
          <w:sz w:val="32"/>
          <w:szCs w:val="32"/>
        </w:rPr>
        <w:t>:</w:t>
      </w:r>
    </w:p>
    <w:p w:rsidR="009013DB" w:rsidRDefault="00A223CF" w:rsidP="005E4382">
      <w:pPr>
        <w:pStyle w:val="ad"/>
        <w:spacing w:before="0" w:beforeAutospacing="0" w:after="0" w:afterAutospacing="0"/>
        <w:jc w:val="center"/>
        <w:rPr>
          <w:sz w:val="32"/>
          <w:szCs w:val="32"/>
        </w:rPr>
      </w:pPr>
      <w:r>
        <w:object w:dxaOrig="6898" w:dyaOrig="2899">
          <v:shape id="_x0000_i1123" type="#_x0000_t75" style="width:345pt;height:144.75pt" o:ole="">
            <v:imagedata r:id="rId344" o:title=""/>
          </v:shape>
          <o:OLEObject Type="Embed" ProgID="ACD.ChemSketch.20" ShapeID="_x0000_i1123" DrawAspect="Content" ObjectID="_1724504850" r:id="rId345"/>
        </w:object>
      </w:r>
    </w:p>
    <w:p w:rsidR="0077302A" w:rsidRDefault="00D741DC" w:rsidP="0077302A">
      <w:pPr>
        <w:pStyle w:val="ad"/>
        <w:spacing w:before="0" w:beforeAutospacing="0" w:after="0" w:afterAutospacing="0"/>
        <w:ind w:firstLine="567"/>
        <w:jc w:val="both"/>
        <w:rPr>
          <w:color w:val="000022"/>
          <w:sz w:val="32"/>
          <w:szCs w:val="32"/>
        </w:rPr>
      </w:pPr>
      <w:r>
        <w:rPr>
          <w:sz w:val="32"/>
          <w:szCs w:val="32"/>
        </w:rPr>
        <w:t>Путресцин, спермидин</w:t>
      </w:r>
      <w:r w:rsidR="0077302A" w:rsidRPr="0077302A">
        <w:rPr>
          <w:sz w:val="32"/>
          <w:szCs w:val="32"/>
        </w:rPr>
        <w:t xml:space="preserve"> </w:t>
      </w:r>
      <w:r w:rsidRPr="005E4382">
        <w:rPr>
          <w:sz w:val="32"/>
          <w:szCs w:val="32"/>
        </w:rPr>
        <w:t>и</w:t>
      </w:r>
      <w:r w:rsidRPr="0077302A">
        <w:rPr>
          <w:sz w:val="32"/>
          <w:szCs w:val="32"/>
        </w:rPr>
        <w:t xml:space="preserve"> </w:t>
      </w:r>
      <w:r w:rsidR="0077302A" w:rsidRPr="0077302A">
        <w:rPr>
          <w:sz w:val="32"/>
          <w:szCs w:val="32"/>
        </w:rPr>
        <w:t xml:space="preserve">спермин </w:t>
      </w:r>
      <w:proofErr w:type="gramStart"/>
      <w:r w:rsidR="0077302A" w:rsidRPr="0077302A">
        <w:rPr>
          <w:sz w:val="32"/>
          <w:szCs w:val="32"/>
        </w:rPr>
        <w:t>обнаружены</w:t>
      </w:r>
      <w:proofErr w:type="gramEnd"/>
      <w:r w:rsidR="0077302A" w:rsidRPr="0077302A">
        <w:rPr>
          <w:sz w:val="32"/>
          <w:szCs w:val="32"/>
        </w:rPr>
        <w:t xml:space="preserve"> в ядрах клеток всех органов человека. </w:t>
      </w:r>
      <w:proofErr w:type="gramStart"/>
      <w:r w:rsidR="0077302A">
        <w:rPr>
          <w:sz w:val="32"/>
          <w:szCs w:val="32"/>
        </w:rPr>
        <w:t>Последние</w:t>
      </w:r>
      <w:proofErr w:type="gramEnd"/>
      <w:r w:rsidR="0077302A">
        <w:rPr>
          <w:sz w:val="32"/>
          <w:szCs w:val="32"/>
        </w:rPr>
        <w:t xml:space="preserve"> </w:t>
      </w:r>
      <w:r w:rsidR="0077302A" w:rsidRPr="0077302A">
        <w:rPr>
          <w:color w:val="000022"/>
          <w:sz w:val="32"/>
          <w:szCs w:val="32"/>
        </w:rPr>
        <w:t>отвечают за рост</w:t>
      </w:r>
      <w:r w:rsidR="0077302A">
        <w:rPr>
          <w:color w:val="000022"/>
          <w:sz w:val="32"/>
          <w:szCs w:val="32"/>
        </w:rPr>
        <w:t xml:space="preserve"> </w:t>
      </w:r>
      <w:r w:rsidR="0077302A" w:rsidRPr="0077302A">
        <w:rPr>
          <w:color w:val="000022"/>
          <w:sz w:val="32"/>
          <w:szCs w:val="32"/>
        </w:rPr>
        <w:t>и</w:t>
      </w:r>
      <w:r w:rsidR="0077302A">
        <w:rPr>
          <w:color w:val="000022"/>
          <w:sz w:val="32"/>
          <w:szCs w:val="32"/>
        </w:rPr>
        <w:t xml:space="preserve"> </w:t>
      </w:r>
      <w:r w:rsidR="0077302A" w:rsidRPr="0077302A">
        <w:rPr>
          <w:color w:val="000022"/>
          <w:sz w:val="32"/>
          <w:szCs w:val="32"/>
        </w:rPr>
        <w:t>пролиферацию клеток.</w:t>
      </w:r>
      <w:r w:rsidR="0077302A">
        <w:rPr>
          <w:color w:val="000022"/>
          <w:sz w:val="32"/>
          <w:szCs w:val="32"/>
        </w:rPr>
        <w:t xml:space="preserve"> </w:t>
      </w:r>
      <w:proofErr w:type="gramStart"/>
      <w:r w:rsidR="0077302A" w:rsidRPr="0077302A">
        <w:rPr>
          <w:color w:val="000022"/>
          <w:sz w:val="32"/>
          <w:szCs w:val="32"/>
        </w:rPr>
        <w:t>При физиологическом</w:t>
      </w:r>
      <w:r w:rsidR="0077302A">
        <w:rPr>
          <w:color w:val="000022"/>
          <w:sz w:val="32"/>
          <w:szCs w:val="32"/>
        </w:rPr>
        <w:t xml:space="preserve"> </w:t>
      </w:r>
      <w:hyperlink r:id="rId346" w:tooltip="Водородный показатель" w:history="1">
        <w:r w:rsidR="0077302A" w:rsidRPr="0077302A">
          <w:rPr>
            <w:color w:val="000022"/>
            <w:sz w:val="32"/>
            <w:szCs w:val="32"/>
          </w:rPr>
          <w:t>pH</w:t>
        </w:r>
      </w:hyperlink>
      <w:r w:rsidR="0077302A">
        <w:rPr>
          <w:color w:val="000022"/>
          <w:sz w:val="32"/>
          <w:szCs w:val="32"/>
        </w:rPr>
        <w:t xml:space="preserve"> 7,</w:t>
      </w:r>
      <w:r w:rsidR="0077302A" w:rsidRPr="0077302A">
        <w:rPr>
          <w:color w:val="000022"/>
          <w:sz w:val="32"/>
          <w:szCs w:val="32"/>
        </w:rPr>
        <w:t xml:space="preserve">4 </w:t>
      </w:r>
      <w:r w:rsidR="0077302A">
        <w:rPr>
          <w:color w:val="000022"/>
          <w:sz w:val="32"/>
          <w:szCs w:val="32"/>
        </w:rPr>
        <w:t xml:space="preserve">они </w:t>
      </w:r>
      <w:r w:rsidR="0077302A" w:rsidRPr="0077302A">
        <w:rPr>
          <w:color w:val="000022"/>
          <w:sz w:val="32"/>
          <w:szCs w:val="32"/>
        </w:rPr>
        <w:t>существуют в ви</w:t>
      </w:r>
      <w:r w:rsidR="0077302A">
        <w:rPr>
          <w:color w:val="000022"/>
          <w:sz w:val="32"/>
          <w:szCs w:val="32"/>
        </w:rPr>
        <w:t xml:space="preserve">де </w:t>
      </w:r>
      <w:r w:rsidR="0077302A" w:rsidRPr="0077302A">
        <w:rPr>
          <w:color w:val="000022"/>
          <w:sz w:val="32"/>
          <w:szCs w:val="32"/>
        </w:rPr>
        <w:t>полик</w:t>
      </w:r>
      <w:r w:rsidR="0077302A" w:rsidRPr="0077302A">
        <w:rPr>
          <w:color w:val="000022"/>
          <w:sz w:val="32"/>
          <w:szCs w:val="32"/>
        </w:rPr>
        <w:t>а</w:t>
      </w:r>
      <w:r w:rsidR="0077302A" w:rsidRPr="0077302A">
        <w:rPr>
          <w:color w:val="000022"/>
          <w:sz w:val="32"/>
          <w:szCs w:val="32"/>
        </w:rPr>
        <w:t>тионов</w:t>
      </w:r>
      <w:r w:rsidR="0077302A">
        <w:rPr>
          <w:color w:val="000022"/>
          <w:sz w:val="32"/>
          <w:szCs w:val="32"/>
        </w:rPr>
        <w:t xml:space="preserve">, которые </w:t>
      </w:r>
      <w:r w:rsidR="0077302A" w:rsidRPr="0077302A">
        <w:rPr>
          <w:sz w:val="32"/>
          <w:szCs w:val="32"/>
        </w:rPr>
        <w:t>легко связываются</w:t>
      </w:r>
      <w:r w:rsidR="0077302A">
        <w:rPr>
          <w:sz w:val="32"/>
          <w:szCs w:val="32"/>
        </w:rPr>
        <w:t xml:space="preserve"> </w:t>
      </w:r>
      <w:r w:rsidR="0077302A" w:rsidRPr="0077302A">
        <w:rPr>
          <w:color w:val="000022"/>
          <w:sz w:val="32"/>
          <w:szCs w:val="32"/>
        </w:rPr>
        <w:t>с отрицательно заряженными ДНК, РНК и нуклеопротеинами.</w:t>
      </w:r>
      <w:proofErr w:type="gramEnd"/>
      <w:r w:rsidR="0077302A">
        <w:rPr>
          <w:color w:val="000022"/>
          <w:sz w:val="32"/>
          <w:szCs w:val="32"/>
        </w:rPr>
        <w:t xml:space="preserve"> Они </w:t>
      </w:r>
      <w:r w:rsidR="0077302A" w:rsidRPr="0077302A">
        <w:rPr>
          <w:sz w:val="32"/>
          <w:szCs w:val="32"/>
        </w:rPr>
        <w:t>входят в состав хроматина и участвуют в репликации ДНК, стимулируют транскрипцию и тран</w:t>
      </w:r>
      <w:r w:rsidR="0077302A" w:rsidRPr="0077302A">
        <w:rPr>
          <w:sz w:val="32"/>
          <w:szCs w:val="32"/>
        </w:rPr>
        <w:t>с</w:t>
      </w:r>
      <w:r w:rsidR="0077302A" w:rsidRPr="0077302A">
        <w:rPr>
          <w:sz w:val="32"/>
          <w:szCs w:val="32"/>
        </w:rPr>
        <w:t>ляцию. Их концентрация сильно возрастает при интенсивной прол</w:t>
      </w:r>
      <w:r w:rsidR="0077302A" w:rsidRPr="0077302A">
        <w:rPr>
          <w:sz w:val="32"/>
          <w:szCs w:val="32"/>
        </w:rPr>
        <w:t>и</w:t>
      </w:r>
      <w:r w:rsidR="0077302A" w:rsidRPr="0077302A">
        <w:rPr>
          <w:sz w:val="32"/>
          <w:szCs w:val="32"/>
        </w:rPr>
        <w:t>ферации тканей.</w:t>
      </w:r>
      <w:r w:rsidR="0077302A" w:rsidRPr="0077302A">
        <w:rPr>
          <w:color w:val="000022"/>
          <w:sz w:val="32"/>
          <w:szCs w:val="32"/>
        </w:rPr>
        <w:t xml:space="preserve"> Участвуют в регуляции транспорта ионов Са</w:t>
      </w:r>
      <w:proofErr w:type="gramStart"/>
      <w:r w:rsidR="0077302A" w:rsidRPr="0077302A">
        <w:rPr>
          <w:color w:val="000022"/>
          <w:sz w:val="32"/>
          <w:szCs w:val="32"/>
          <w:vertAlign w:val="superscript"/>
        </w:rPr>
        <w:t>2</w:t>
      </w:r>
      <w:proofErr w:type="gramEnd"/>
      <w:r w:rsidR="0077302A" w:rsidRPr="0077302A">
        <w:rPr>
          <w:color w:val="000022"/>
          <w:sz w:val="32"/>
          <w:szCs w:val="32"/>
          <w:vertAlign w:val="superscript"/>
        </w:rPr>
        <w:t>+</w:t>
      </w:r>
      <w:r w:rsidR="0077302A">
        <w:rPr>
          <w:color w:val="000022"/>
          <w:sz w:val="32"/>
          <w:szCs w:val="32"/>
        </w:rPr>
        <w:t xml:space="preserve"> </w:t>
      </w:r>
      <w:r w:rsidR="0077302A" w:rsidRPr="0077302A">
        <w:rPr>
          <w:color w:val="000022"/>
          <w:sz w:val="32"/>
          <w:szCs w:val="32"/>
        </w:rPr>
        <w:t>и K</w:t>
      </w:r>
      <w:r w:rsidR="0077302A" w:rsidRPr="0077302A">
        <w:rPr>
          <w:color w:val="000022"/>
          <w:sz w:val="32"/>
          <w:szCs w:val="32"/>
          <w:vertAlign w:val="superscript"/>
        </w:rPr>
        <w:t>+</w:t>
      </w:r>
      <w:r w:rsidR="0077302A" w:rsidRPr="0077302A">
        <w:rPr>
          <w:color w:val="000022"/>
          <w:sz w:val="32"/>
          <w:szCs w:val="32"/>
        </w:rPr>
        <w:t>.</w:t>
      </w:r>
    </w:p>
    <w:p w:rsidR="008D1839" w:rsidRPr="00B24CED" w:rsidRDefault="008D1839" w:rsidP="008D1839">
      <w:pPr>
        <w:shd w:val="clear" w:color="auto" w:fill="FFFFFF"/>
        <w:ind w:firstLine="567"/>
        <w:jc w:val="both"/>
        <w:rPr>
          <w:sz w:val="32"/>
          <w:szCs w:val="32"/>
        </w:rPr>
      </w:pPr>
      <w:r w:rsidRPr="00B24CED">
        <w:rPr>
          <w:sz w:val="32"/>
          <w:szCs w:val="32"/>
        </w:rPr>
        <w:t>Учёные считают, что спермин способствует освобождению тк</w:t>
      </w:r>
      <w:r w:rsidRPr="00B24CED">
        <w:rPr>
          <w:sz w:val="32"/>
          <w:szCs w:val="32"/>
        </w:rPr>
        <w:t>а</w:t>
      </w:r>
      <w:r w:rsidRPr="00B24CED">
        <w:rPr>
          <w:sz w:val="32"/>
          <w:szCs w:val="32"/>
        </w:rPr>
        <w:t>ней от отходов и продуктов жизнедеятельности, помогая клеткам о</w:t>
      </w:r>
      <w:r w:rsidRPr="00B24CED">
        <w:rPr>
          <w:sz w:val="32"/>
          <w:szCs w:val="32"/>
        </w:rPr>
        <w:t>б</w:t>
      </w:r>
      <w:r w:rsidRPr="00B24CED">
        <w:rPr>
          <w:sz w:val="32"/>
          <w:szCs w:val="32"/>
        </w:rPr>
        <w:t>новляться, молодеть. Отмечается, что концентрация спермина в кле</w:t>
      </w:r>
      <w:r w:rsidRPr="00B24CED">
        <w:rPr>
          <w:sz w:val="32"/>
          <w:szCs w:val="32"/>
        </w:rPr>
        <w:t>т</w:t>
      </w:r>
      <w:r w:rsidRPr="00B24CED">
        <w:rPr>
          <w:sz w:val="32"/>
          <w:szCs w:val="32"/>
        </w:rPr>
        <w:t xml:space="preserve">ках уменьшается по мере </w:t>
      </w:r>
      <w:hyperlink r:id="rId347" w:tgtFrame="_blank" w:history="1">
        <w:r w:rsidRPr="00B24CED">
          <w:rPr>
            <w:sz w:val="32"/>
            <w:szCs w:val="32"/>
          </w:rPr>
          <w:t>старения</w:t>
        </w:r>
      </w:hyperlink>
      <w:r w:rsidRPr="00B24CED">
        <w:rPr>
          <w:sz w:val="32"/>
          <w:szCs w:val="32"/>
        </w:rPr>
        <w:t xml:space="preserve"> организма. Когда же учёные вв</w:t>
      </w:r>
      <w:r w:rsidRPr="00B24CED">
        <w:rPr>
          <w:sz w:val="32"/>
          <w:szCs w:val="32"/>
        </w:rPr>
        <w:t>о</w:t>
      </w:r>
      <w:r w:rsidRPr="00B24CED">
        <w:rPr>
          <w:sz w:val="32"/>
          <w:szCs w:val="32"/>
        </w:rPr>
        <w:t>дили исследуемым насекомым и животным спермидин (который в организме превращается в спермин), продолжительность их жизни значительно увеличивалась, улучшалась способность к запоминанию новой информации, повышалась двигательная активность. Полож</w:t>
      </w:r>
      <w:r w:rsidRPr="00B24CED">
        <w:rPr>
          <w:sz w:val="32"/>
          <w:szCs w:val="32"/>
        </w:rPr>
        <w:t>и</w:t>
      </w:r>
      <w:r w:rsidRPr="00B24CED">
        <w:rPr>
          <w:sz w:val="32"/>
          <w:szCs w:val="32"/>
        </w:rPr>
        <w:t>тельные изменения отмечались и при работе с культурой человеч</w:t>
      </w:r>
      <w:r w:rsidRPr="00B24CED">
        <w:rPr>
          <w:sz w:val="32"/>
          <w:szCs w:val="32"/>
        </w:rPr>
        <w:t>е</w:t>
      </w:r>
      <w:r w:rsidRPr="00B24CED">
        <w:rPr>
          <w:sz w:val="32"/>
          <w:szCs w:val="32"/>
        </w:rPr>
        <w:t>ских клеток.</w:t>
      </w:r>
    </w:p>
    <w:p w:rsidR="002C6658" w:rsidRDefault="002C6658" w:rsidP="005E4382">
      <w:pPr>
        <w:shd w:val="clear" w:color="auto" w:fill="FFFFFF"/>
        <w:ind w:firstLine="567"/>
        <w:jc w:val="both"/>
        <w:rPr>
          <w:color w:val="000022"/>
          <w:sz w:val="32"/>
          <w:szCs w:val="32"/>
        </w:rPr>
      </w:pPr>
      <w:r>
        <w:rPr>
          <w:color w:val="000022"/>
          <w:sz w:val="32"/>
          <w:szCs w:val="32"/>
        </w:rPr>
        <w:t xml:space="preserve">Другим продуктом метаболизма аргинина является </w:t>
      </w:r>
      <w:r w:rsidR="00884936">
        <w:rPr>
          <w:color w:val="000022"/>
          <w:sz w:val="32"/>
          <w:szCs w:val="32"/>
        </w:rPr>
        <w:t xml:space="preserve">полиамин </w:t>
      </w:r>
      <w:r w:rsidR="00D741DC">
        <w:rPr>
          <w:color w:val="000022"/>
          <w:sz w:val="32"/>
          <w:szCs w:val="32"/>
        </w:rPr>
        <w:br/>
      </w:r>
      <w:r w:rsidRPr="00884936">
        <w:rPr>
          <w:b/>
          <w:color w:val="000022"/>
          <w:sz w:val="32"/>
          <w:szCs w:val="32"/>
        </w:rPr>
        <w:t>агматин</w:t>
      </w:r>
      <w:r>
        <w:rPr>
          <w:color w:val="000022"/>
          <w:sz w:val="32"/>
          <w:szCs w:val="32"/>
        </w:rPr>
        <w:t xml:space="preserve">. Он образуется при </w:t>
      </w:r>
      <w:r w:rsidRPr="002C6658">
        <w:rPr>
          <w:color w:val="000022"/>
          <w:sz w:val="32"/>
          <w:szCs w:val="32"/>
        </w:rPr>
        <w:t>де</w:t>
      </w:r>
      <w:r>
        <w:rPr>
          <w:color w:val="000022"/>
          <w:sz w:val="32"/>
          <w:szCs w:val="32"/>
        </w:rPr>
        <w:t>к</w:t>
      </w:r>
      <w:r w:rsidRPr="002C6658">
        <w:rPr>
          <w:color w:val="000022"/>
          <w:sz w:val="32"/>
          <w:szCs w:val="32"/>
        </w:rPr>
        <w:t>арбоксилировании аргинина под де</w:t>
      </w:r>
      <w:r w:rsidRPr="002C6658">
        <w:rPr>
          <w:color w:val="000022"/>
          <w:sz w:val="32"/>
          <w:szCs w:val="32"/>
        </w:rPr>
        <w:t>й</w:t>
      </w:r>
      <w:r w:rsidRPr="002C6658">
        <w:rPr>
          <w:color w:val="000022"/>
          <w:sz w:val="32"/>
          <w:szCs w:val="32"/>
        </w:rPr>
        <w:t>ствием арги</w:t>
      </w:r>
      <w:r w:rsidR="005E4382">
        <w:rPr>
          <w:color w:val="000022"/>
          <w:sz w:val="32"/>
          <w:szCs w:val="32"/>
        </w:rPr>
        <w:t xml:space="preserve">ниндекарбоксилазы. </w:t>
      </w:r>
      <w:r w:rsidR="005E4382" w:rsidRPr="008F5CAB">
        <w:rPr>
          <w:sz w:val="32"/>
          <w:szCs w:val="32"/>
        </w:rPr>
        <w:t xml:space="preserve">Агматин </w:t>
      </w:r>
      <w:r w:rsidR="005E4382" w:rsidRPr="008F5CAB">
        <w:rPr>
          <w:sz w:val="32"/>
          <w:szCs w:val="32"/>
        </w:rPr>
        <w:sym w:font="Symbol" w:char="F02D"/>
      </w:r>
      <w:r w:rsidR="005E4382" w:rsidRPr="008F5CAB">
        <w:rPr>
          <w:sz w:val="32"/>
          <w:szCs w:val="32"/>
        </w:rPr>
        <w:t xml:space="preserve"> нейромедиатор, </w:t>
      </w:r>
      <w:proofErr w:type="gramStart"/>
      <w:r w:rsidR="005E4382" w:rsidRPr="008F5CAB">
        <w:rPr>
          <w:sz w:val="32"/>
          <w:szCs w:val="32"/>
        </w:rPr>
        <w:t>который</w:t>
      </w:r>
      <w:proofErr w:type="gramEnd"/>
      <w:r w:rsidR="005E4382" w:rsidRPr="008F5CAB">
        <w:rPr>
          <w:sz w:val="32"/>
          <w:szCs w:val="32"/>
        </w:rPr>
        <w:t xml:space="preserve"> синтезируется в мозге, хранится в нейронах и выделяется при их а</w:t>
      </w:r>
      <w:r w:rsidR="005E4382" w:rsidRPr="008F5CAB">
        <w:rPr>
          <w:sz w:val="32"/>
          <w:szCs w:val="32"/>
        </w:rPr>
        <w:t>к</w:t>
      </w:r>
      <w:r w:rsidR="005E4382" w:rsidRPr="008F5CAB">
        <w:rPr>
          <w:sz w:val="32"/>
          <w:szCs w:val="32"/>
        </w:rPr>
        <w:t xml:space="preserve">тивации. Агматин также стимулирует выработку </w:t>
      </w:r>
      <w:r w:rsidR="005E4382" w:rsidRPr="00471F18">
        <w:rPr>
          <w:sz w:val="32"/>
          <w:szCs w:val="32"/>
        </w:rPr>
        <w:t>эндогенного</w:t>
      </w:r>
      <w:r w:rsidR="005E4382">
        <w:rPr>
          <w:sz w:val="32"/>
          <w:szCs w:val="32"/>
        </w:rPr>
        <w:t xml:space="preserve"> </w:t>
      </w:r>
      <w:r w:rsidR="005E4382" w:rsidRPr="008F5CAB">
        <w:rPr>
          <w:sz w:val="32"/>
          <w:szCs w:val="32"/>
        </w:rPr>
        <w:t>оксида азота</w:t>
      </w:r>
      <w:r w:rsidR="005E4382">
        <w:rPr>
          <w:sz w:val="32"/>
          <w:szCs w:val="32"/>
        </w:rPr>
        <w:t xml:space="preserve"> </w:t>
      </w:r>
      <w:r w:rsidR="005E4382" w:rsidRPr="00471F18">
        <w:rPr>
          <w:sz w:val="32"/>
          <w:szCs w:val="32"/>
        </w:rPr>
        <w:t>(</w:t>
      </w:r>
      <w:r w:rsidR="005E4382" w:rsidRPr="00471F18">
        <w:rPr>
          <w:sz w:val="32"/>
          <w:szCs w:val="32"/>
          <w:lang w:val="en-US"/>
        </w:rPr>
        <w:t>II</w:t>
      </w:r>
      <w:r w:rsidR="005E4382" w:rsidRPr="00471F18">
        <w:rPr>
          <w:sz w:val="32"/>
          <w:szCs w:val="32"/>
        </w:rPr>
        <w:t>)</w:t>
      </w:r>
      <w:r w:rsidR="005E4382" w:rsidRPr="008F5CAB">
        <w:rPr>
          <w:sz w:val="32"/>
          <w:szCs w:val="32"/>
        </w:rPr>
        <w:t>, благодаря чему улучшается кровообращение, проникнов</w:t>
      </w:r>
      <w:r w:rsidR="005E4382" w:rsidRPr="008F5CAB">
        <w:rPr>
          <w:sz w:val="32"/>
          <w:szCs w:val="32"/>
        </w:rPr>
        <w:t>е</w:t>
      </w:r>
      <w:r w:rsidR="005E4382" w:rsidRPr="008F5CAB">
        <w:rPr>
          <w:sz w:val="32"/>
          <w:szCs w:val="32"/>
        </w:rPr>
        <w:t>ние питательных веществ в мышечные ткани, что приводит к увел</w:t>
      </w:r>
      <w:r w:rsidR="005E4382" w:rsidRPr="008F5CAB">
        <w:rPr>
          <w:sz w:val="32"/>
          <w:szCs w:val="32"/>
        </w:rPr>
        <w:t>и</w:t>
      </w:r>
      <w:r w:rsidR="005E4382" w:rsidRPr="008F5CAB">
        <w:rPr>
          <w:sz w:val="32"/>
          <w:szCs w:val="32"/>
        </w:rPr>
        <w:t xml:space="preserve">чению силовых показателей и мышечной ткани. В </w:t>
      </w:r>
      <w:r w:rsidR="005E4382" w:rsidRPr="00471F18">
        <w:rPr>
          <w:sz w:val="32"/>
          <w:szCs w:val="32"/>
        </w:rPr>
        <w:t>медицине</w:t>
      </w:r>
      <w:r w:rsidR="005E4382" w:rsidRPr="008F5CAB">
        <w:rPr>
          <w:sz w:val="32"/>
          <w:szCs w:val="32"/>
        </w:rPr>
        <w:t xml:space="preserve"> агматин используется в качестве </w:t>
      </w:r>
      <w:hyperlink r:id="rId348" w:tooltip="Старые и новые ноотропы" w:history="1">
        <w:r w:rsidR="005E4382" w:rsidRPr="008F5CAB">
          <w:rPr>
            <w:rStyle w:val="af"/>
            <w:color w:val="auto"/>
            <w:sz w:val="32"/>
            <w:szCs w:val="32"/>
            <w:u w:val="none"/>
          </w:rPr>
          <w:t>ноотропа</w:t>
        </w:r>
      </w:hyperlink>
      <w:r w:rsidR="005E4382" w:rsidRPr="008F5CAB">
        <w:rPr>
          <w:sz w:val="32"/>
          <w:szCs w:val="32"/>
        </w:rPr>
        <w:t xml:space="preserve">, </w:t>
      </w:r>
      <w:proofErr w:type="gramStart"/>
      <w:r w:rsidR="005E4382" w:rsidRPr="008F5CAB">
        <w:rPr>
          <w:sz w:val="32"/>
          <w:szCs w:val="32"/>
        </w:rPr>
        <w:t>который</w:t>
      </w:r>
      <w:proofErr w:type="gramEnd"/>
      <w:r w:rsidR="005E4382" w:rsidRPr="008F5CAB">
        <w:rPr>
          <w:sz w:val="32"/>
          <w:szCs w:val="32"/>
        </w:rPr>
        <w:t xml:space="preserve"> способствует защите г</w:t>
      </w:r>
      <w:r w:rsidR="005E4382" w:rsidRPr="008F5CAB">
        <w:rPr>
          <w:sz w:val="32"/>
          <w:szCs w:val="32"/>
        </w:rPr>
        <w:t>о</w:t>
      </w:r>
      <w:r w:rsidR="005E4382" w:rsidRPr="008F5CAB">
        <w:rPr>
          <w:sz w:val="32"/>
          <w:szCs w:val="32"/>
        </w:rPr>
        <w:t>ловного мозга от ишемического повреждения, а также эффективен при лечении нейропатической боли и наркомании.</w:t>
      </w:r>
    </w:p>
    <w:p w:rsidR="002C6658" w:rsidRDefault="0022185C" w:rsidP="00092457">
      <w:pPr>
        <w:shd w:val="clear" w:color="auto" w:fill="FFFFFF"/>
        <w:spacing w:before="120"/>
        <w:jc w:val="center"/>
        <w:rPr>
          <w:color w:val="000022"/>
          <w:sz w:val="32"/>
          <w:szCs w:val="32"/>
        </w:rPr>
      </w:pPr>
      <w:r>
        <w:object w:dxaOrig="5995" w:dyaOrig="3442">
          <v:shape id="_x0000_i1124" type="#_x0000_t75" style="width:290.25pt;height:166.5pt" o:ole="">
            <v:imagedata r:id="rId349" o:title=""/>
          </v:shape>
          <o:OLEObject Type="Embed" ProgID="ACD.ChemSketch.20" ShapeID="_x0000_i1124" DrawAspect="Content" ObjectID="_1724504851" r:id="rId350"/>
        </w:object>
      </w:r>
    </w:p>
    <w:p w:rsidR="002C6658" w:rsidRPr="006D2E66" w:rsidRDefault="008D6B2C" w:rsidP="0046393A">
      <w:pPr>
        <w:shd w:val="clear" w:color="auto" w:fill="FFFFFF"/>
        <w:ind w:firstLine="567"/>
        <w:jc w:val="both"/>
        <w:rPr>
          <w:sz w:val="32"/>
          <w:szCs w:val="32"/>
        </w:rPr>
      </w:pPr>
      <w:r w:rsidRPr="006D2E66">
        <w:rPr>
          <w:sz w:val="32"/>
          <w:szCs w:val="32"/>
        </w:rPr>
        <w:t xml:space="preserve">В последнее время выяснилось, что </w:t>
      </w:r>
      <w:r w:rsidR="00B01362" w:rsidRPr="006D2E66">
        <w:rPr>
          <w:sz w:val="32"/>
          <w:szCs w:val="32"/>
        </w:rPr>
        <w:t xml:space="preserve">раковые клетки потребляют </w:t>
      </w:r>
      <w:r w:rsidRPr="006D2E66">
        <w:rPr>
          <w:sz w:val="32"/>
          <w:szCs w:val="32"/>
        </w:rPr>
        <w:t xml:space="preserve">большое количество полиаминов </w:t>
      </w:r>
      <w:r w:rsidR="0046393A" w:rsidRPr="006D2E66">
        <w:rPr>
          <w:sz w:val="32"/>
          <w:szCs w:val="32"/>
        </w:rPr>
        <w:t>и о</w:t>
      </w:r>
      <w:r w:rsidR="002C6658" w:rsidRPr="006D2E66">
        <w:rPr>
          <w:sz w:val="32"/>
          <w:szCs w:val="32"/>
        </w:rPr>
        <w:t xml:space="preserve">дна из новых методик лечения </w:t>
      </w:r>
      <w:r w:rsidR="0046393A" w:rsidRPr="006D2E66">
        <w:rPr>
          <w:sz w:val="32"/>
          <w:szCs w:val="32"/>
        </w:rPr>
        <w:t>онкологических заболеваний</w:t>
      </w:r>
      <w:r w:rsidR="002C6658" w:rsidRPr="006D2E66">
        <w:rPr>
          <w:sz w:val="32"/>
          <w:szCs w:val="32"/>
        </w:rPr>
        <w:t xml:space="preserve"> связана с созданием искусственного д</w:t>
      </w:r>
      <w:r w:rsidR="002C6658" w:rsidRPr="006D2E66">
        <w:rPr>
          <w:sz w:val="32"/>
          <w:szCs w:val="32"/>
        </w:rPr>
        <w:t>е</w:t>
      </w:r>
      <w:r w:rsidR="002C6658" w:rsidRPr="006D2E66">
        <w:rPr>
          <w:sz w:val="32"/>
          <w:szCs w:val="32"/>
        </w:rPr>
        <w:t xml:space="preserve">фицита полиаминов. </w:t>
      </w:r>
      <w:r w:rsidR="0046393A" w:rsidRPr="006D2E66">
        <w:rPr>
          <w:sz w:val="32"/>
          <w:szCs w:val="32"/>
        </w:rPr>
        <w:t xml:space="preserve">Это достигается, например, путём блокирования </w:t>
      </w:r>
      <w:r w:rsidR="002C6658" w:rsidRPr="006D2E66">
        <w:rPr>
          <w:sz w:val="32"/>
          <w:szCs w:val="32"/>
        </w:rPr>
        <w:t xml:space="preserve">фермента </w:t>
      </w:r>
      <w:r w:rsidR="0046393A" w:rsidRPr="006D2E66">
        <w:rPr>
          <w:sz w:val="32"/>
          <w:szCs w:val="32"/>
        </w:rPr>
        <w:t>орнитиндекарбоксилазы (</w:t>
      </w:r>
      <w:r w:rsidR="002C6658" w:rsidRPr="006D2E66">
        <w:rPr>
          <w:sz w:val="32"/>
          <w:szCs w:val="32"/>
        </w:rPr>
        <w:t>ОДК</w:t>
      </w:r>
      <w:r w:rsidR="0046393A" w:rsidRPr="006D2E66">
        <w:rPr>
          <w:sz w:val="32"/>
          <w:szCs w:val="32"/>
        </w:rPr>
        <w:t>)</w:t>
      </w:r>
      <w:r w:rsidR="002C6658" w:rsidRPr="006D2E66">
        <w:rPr>
          <w:sz w:val="32"/>
          <w:szCs w:val="32"/>
        </w:rPr>
        <w:t xml:space="preserve">, участвующего в синтезе полиаминов. </w:t>
      </w:r>
      <w:r w:rsidR="0046393A" w:rsidRPr="006D2E66">
        <w:rPr>
          <w:sz w:val="32"/>
          <w:szCs w:val="32"/>
        </w:rPr>
        <w:t>Таким действием обладает</w:t>
      </w:r>
      <w:r w:rsidR="002C6658" w:rsidRPr="006D2E66">
        <w:rPr>
          <w:sz w:val="32"/>
          <w:szCs w:val="32"/>
        </w:rPr>
        <w:t xml:space="preserve">, </w:t>
      </w:r>
      <w:r w:rsidR="0046393A" w:rsidRPr="006D2E66">
        <w:rPr>
          <w:sz w:val="32"/>
          <w:szCs w:val="32"/>
        </w:rPr>
        <w:t xml:space="preserve">например, </w:t>
      </w:r>
      <w:proofErr w:type="gramStart"/>
      <w:r w:rsidR="0046393A" w:rsidRPr="006D2E66">
        <w:rPr>
          <w:sz w:val="32"/>
          <w:szCs w:val="32"/>
        </w:rPr>
        <w:sym w:font="Symbol" w:char="F061"/>
      </w:r>
      <w:r w:rsidR="002C6658" w:rsidRPr="006D2E66">
        <w:rPr>
          <w:sz w:val="32"/>
          <w:szCs w:val="32"/>
        </w:rPr>
        <w:t>-</w:t>
      </w:r>
      <w:proofErr w:type="gramEnd"/>
      <w:r w:rsidR="002C6658" w:rsidRPr="006D2E66">
        <w:rPr>
          <w:sz w:val="32"/>
          <w:szCs w:val="32"/>
        </w:rPr>
        <w:t>дифторметил</w:t>
      </w:r>
      <w:r w:rsidR="0046393A" w:rsidRPr="006D2E66">
        <w:rPr>
          <w:sz w:val="32"/>
          <w:szCs w:val="32"/>
        </w:rPr>
        <w:t>-</w:t>
      </w:r>
      <w:r w:rsidR="002C6658" w:rsidRPr="006D2E66">
        <w:rPr>
          <w:sz w:val="32"/>
          <w:szCs w:val="32"/>
        </w:rPr>
        <w:t>орнитин</w:t>
      </w:r>
      <w:r w:rsidR="00B01362" w:rsidRPr="006D2E66">
        <w:rPr>
          <w:sz w:val="32"/>
          <w:szCs w:val="32"/>
        </w:rPr>
        <w:t xml:space="preserve"> (ДФМО)</w:t>
      </w:r>
      <w:r w:rsidR="002C6658" w:rsidRPr="006D2E66">
        <w:rPr>
          <w:sz w:val="32"/>
          <w:szCs w:val="32"/>
        </w:rPr>
        <w:t xml:space="preserve">, </w:t>
      </w:r>
      <w:r w:rsidR="0046393A" w:rsidRPr="006D2E66">
        <w:rPr>
          <w:sz w:val="32"/>
          <w:szCs w:val="32"/>
        </w:rPr>
        <w:t xml:space="preserve">который </w:t>
      </w:r>
      <w:r w:rsidR="002C6658" w:rsidRPr="006D2E66">
        <w:rPr>
          <w:sz w:val="32"/>
          <w:szCs w:val="32"/>
        </w:rPr>
        <w:t>продемонстрировал высокую эффекти</w:t>
      </w:r>
      <w:r w:rsidR="002C6658" w:rsidRPr="006D2E66">
        <w:rPr>
          <w:sz w:val="32"/>
          <w:szCs w:val="32"/>
        </w:rPr>
        <w:t>в</w:t>
      </w:r>
      <w:r w:rsidR="002C6658" w:rsidRPr="006D2E66">
        <w:rPr>
          <w:sz w:val="32"/>
          <w:szCs w:val="32"/>
        </w:rPr>
        <w:t>ность в лечении рака простаты.</w:t>
      </w:r>
      <w:r w:rsidR="00B01362" w:rsidRPr="006D2E66">
        <w:rPr>
          <w:sz w:val="32"/>
          <w:szCs w:val="32"/>
        </w:rPr>
        <w:t xml:space="preserve"> </w:t>
      </w:r>
    </w:p>
    <w:p w:rsidR="00EA74BC" w:rsidRDefault="0035148F" w:rsidP="00092457">
      <w:pPr>
        <w:spacing w:before="120"/>
        <w:ind w:firstLine="567"/>
        <w:jc w:val="both"/>
        <w:rPr>
          <w:sz w:val="32"/>
          <w:szCs w:val="32"/>
        </w:rPr>
      </w:pPr>
      <w:r>
        <w:rPr>
          <w:b/>
          <w:sz w:val="32"/>
          <w:szCs w:val="32"/>
        </w:rPr>
        <w:t>2</w:t>
      </w:r>
      <w:r w:rsidR="00EA74BC" w:rsidRPr="00B01362">
        <w:rPr>
          <w:b/>
          <w:sz w:val="32"/>
          <w:szCs w:val="32"/>
        </w:rPr>
        <w:t>.</w:t>
      </w:r>
      <w:r w:rsidR="00B01362" w:rsidRPr="00B01362">
        <w:rPr>
          <w:b/>
          <w:sz w:val="32"/>
          <w:szCs w:val="32"/>
        </w:rPr>
        <w:t>4</w:t>
      </w:r>
      <w:r w:rsidR="00EA74BC" w:rsidRPr="00B01362">
        <w:rPr>
          <w:b/>
          <w:sz w:val="32"/>
          <w:szCs w:val="32"/>
        </w:rPr>
        <w:t>.</w:t>
      </w:r>
      <w:r w:rsidR="00EA74BC">
        <w:rPr>
          <w:sz w:val="32"/>
          <w:szCs w:val="32"/>
        </w:rPr>
        <w:t xml:space="preserve"> </w:t>
      </w:r>
      <w:r w:rsidR="00EA74BC" w:rsidRPr="000A32AC">
        <w:rPr>
          <w:b/>
          <w:sz w:val="32"/>
          <w:szCs w:val="32"/>
        </w:rPr>
        <w:t>И</w:t>
      </w:r>
      <w:r w:rsidR="00EA74BC" w:rsidRPr="00D24376">
        <w:rPr>
          <w:b/>
          <w:sz w:val="32"/>
          <w:szCs w:val="32"/>
        </w:rPr>
        <w:t>мидазолилалкиламины</w:t>
      </w:r>
    </w:p>
    <w:p w:rsidR="00BD23AF" w:rsidRDefault="00E854DE" w:rsidP="00B01362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Наиболее известным представителем этой группы является </w:t>
      </w:r>
      <w:r w:rsidRPr="004F441A">
        <w:rPr>
          <w:b/>
          <w:sz w:val="32"/>
          <w:szCs w:val="32"/>
        </w:rPr>
        <w:t>ги</w:t>
      </w:r>
      <w:r w:rsidRPr="004F441A">
        <w:rPr>
          <w:b/>
          <w:sz w:val="32"/>
          <w:szCs w:val="32"/>
        </w:rPr>
        <w:t>с</w:t>
      </w:r>
      <w:r w:rsidRPr="004F441A">
        <w:rPr>
          <w:b/>
          <w:sz w:val="32"/>
          <w:szCs w:val="32"/>
        </w:rPr>
        <w:t>тамин</w:t>
      </w:r>
      <w:r>
        <w:rPr>
          <w:sz w:val="32"/>
          <w:szCs w:val="32"/>
        </w:rPr>
        <w:t xml:space="preserve">, </w:t>
      </w:r>
      <w:r w:rsidR="00B01362" w:rsidRPr="005B7BB1">
        <w:rPr>
          <w:sz w:val="32"/>
          <w:szCs w:val="32"/>
        </w:rPr>
        <w:t>образующийся при декарбоксилировании гистидина</w:t>
      </w:r>
      <w:r w:rsidR="0027716F">
        <w:rPr>
          <w:sz w:val="32"/>
          <w:szCs w:val="32"/>
        </w:rPr>
        <w:t xml:space="preserve"> (стр. 10). </w:t>
      </w:r>
      <w:r>
        <w:rPr>
          <w:sz w:val="32"/>
          <w:szCs w:val="32"/>
        </w:rPr>
        <w:t xml:space="preserve">Гистамин также содержится в некоторых продуктах питания (сыры, колбасы и др.). </w:t>
      </w:r>
      <w:r w:rsidR="00BD23AF">
        <w:rPr>
          <w:sz w:val="32"/>
          <w:szCs w:val="32"/>
        </w:rPr>
        <w:t>Особенно богаты гистамином некоторые виды рыб (скумбрия, тунец, сельдь и сардины)</w:t>
      </w:r>
      <w:r w:rsidR="00BD23AF">
        <w:rPr>
          <w:rStyle w:val="ac"/>
          <w:sz w:val="32"/>
          <w:szCs w:val="32"/>
        </w:rPr>
        <w:footnoteReference w:id="11"/>
      </w:r>
      <w:r w:rsidR="00BD23AF">
        <w:rPr>
          <w:sz w:val="32"/>
          <w:szCs w:val="32"/>
        </w:rPr>
        <w:t>. Характерный запах испорче</w:t>
      </w:r>
      <w:r w:rsidR="00BD23AF">
        <w:rPr>
          <w:sz w:val="32"/>
          <w:szCs w:val="32"/>
        </w:rPr>
        <w:t>н</w:t>
      </w:r>
      <w:r w:rsidR="00BD23AF">
        <w:rPr>
          <w:sz w:val="32"/>
          <w:szCs w:val="32"/>
        </w:rPr>
        <w:t xml:space="preserve">ной рыбы обусловлен, в основном, гистамином. </w:t>
      </w:r>
    </w:p>
    <w:p w:rsidR="0027716F" w:rsidRDefault="00E854DE" w:rsidP="00B01362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Гистамин </w:t>
      </w:r>
      <w:r>
        <w:rPr>
          <w:sz w:val="32"/>
          <w:szCs w:val="32"/>
        </w:rPr>
        <w:sym w:font="Symbol" w:char="F02D"/>
      </w:r>
      <w:r>
        <w:rPr>
          <w:sz w:val="32"/>
          <w:szCs w:val="32"/>
        </w:rPr>
        <w:t xml:space="preserve"> это тканевый гормон, который </w:t>
      </w:r>
      <w:r w:rsidR="0027716F" w:rsidRPr="0027716F">
        <w:rPr>
          <w:sz w:val="32"/>
          <w:szCs w:val="32"/>
        </w:rPr>
        <w:t>синтезируется</w:t>
      </w:r>
      <w:r w:rsidR="0027716F">
        <w:rPr>
          <w:sz w:val="32"/>
          <w:szCs w:val="32"/>
        </w:rPr>
        <w:t xml:space="preserve"> </w:t>
      </w:r>
      <w:r>
        <w:rPr>
          <w:sz w:val="32"/>
          <w:szCs w:val="32"/>
        </w:rPr>
        <w:t>и хр</w:t>
      </w:r>
      <w:r>
        <w:rPr>
          <w:sz w:val="32"/>
          <w:szCs w:val="32"/>
        </w:rPr>
        <w:t>а</w:t>
      </w:r>
      <w:r>
        <w:rPr>
          <w:sz w:val="32"/>
          <w:szCs w:val="32"/>
        </w:rPr>
        <w:t xml:space="preserve">нится </w:t>
      </w:r>
      <w:r w:rsidR="0027716F" w:rsidRPr="0027716F">
        <w:rPr>
          <w:sz w:val="32"/>
          <w:szCs w:val="32"/>
        </w:rPr>
        <w:t>в тучных клет</w:t>
      </w:r>
      <w:r w:rsidR="0027716F">
        <w:rPr>
          <w:sz w:val="32"/>
          <w:szCs w:val="32"/>
        </w:rPr>
        <w:t xml:space="preserve">ках </w:t>
      </w:r>
      <w:r>
        <w:rPr>
          <w:sz w:val="32"/>
          <w:szCs w:val="32"/>
        </w:rPr>
        <w:t>организма (клетках соединительной ткани и слизистых оболочек)</w:t>
      </w:r>
      <w:r w:rsidR="0027716F" w:rsidRPr="0027716F">
        <w:rPr>
          <w:sz w:val="32"/>
          <w:szCs w:val="32"/>
        </w:rPr>
        <w:t>.</w:t>
      </w:r>
      <w:r w:rsidR="0027716F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Освобождается под воздействием различных факторов: изменения температуры, повреждения ткани или контакта с аллергеном. </w:t>
      </w:r>
    </w:p>
    <w:p w:rsidR="006A6DA7" w:rsidRDefault="0027716F" w:rsidP="0022648B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>Гистамин</w:t>
      </w:r>
      <w:r w:rsidRPr="00FB0750">
        <w:rPr>
          <w:sz w:val="32"/>
          <w:szCs w:val="32"/>
        </w:rPr>
        <w:t xml:space="preserve"> расширяет кровеносные капилляры, повышает прон</w:t>
      </w:r>
      <w:r w:rsidRPr="00FB0750">
        <w:rPr>
          <w:sz w:val="32"/>
          <w:szCs w:val="32"/>
        </w:rPr>
        <w:t>и</w:t>
      </w:r>
      <w:r w:rsidRPr="00FB0750">
        <w:rPr>
          <w:sz w:val="32"/>
          <w:szCs w:val="32"/>
        </w:rPr>
        <w:t>цаемость мембран</w:t>
      </w:r>
      <w:r w:rsidR="0022648B">
        <w:rPr>
          <w:sz w:val="32"/>
          <w:szCs w:val="32"/>
        </w:rPr>
        <w:t>,</w:t>
      </w:r>
      <w:r w:rsidRPr="00FB0750">
        <w:rPr>
          <w:sz w:val="32"/>
          <w:szCs w:val="32"/>
        </w:rPr>
        <w:t xml:space="preserve"> вызывает сокращение гладких мышц пищевар</w:t>
      </w:r>
      <w:r w:rsidRPr="00FB0750">
        <w:rPr>
          <w:sz w:val="32"/>
          <w:szCs w:val="32"/>
        </w:rPr>
        <w:t>и</w:t>
      </w:r>
      <w:r w:rsidRPr="00FB0750">
        <w:rPr>
          <w:sz w:val="32"/>
          <w:szCs w:val="32"/>
        </w:rPr>
        <w:t>тельного трак</w:t>
      </w:r>
      <w:r w:rsidR="0022648B">
        <w:rPr>
          <w:sz w:val="32"/>
          <w:szCs w:val="32"/>
        </w:rPr>
        <w:t xml:space="preserve">та, матки и бронхов. </w:t>
      </w:r>
      <w:r w:rsidR="0022648B" w:rsidRPr="00D62EA2">
        <w:rPr>
          <w:sz w:val="32"/>
          <w:szCs w:val="32"/>
        </w:rPr>
        <w:t>Он стимулирует секрецию жел</w:t>
      </w:r>
      <w:r w:rsidR="0022648B" w:rsidRPr="00D62EA2">
        <w:rPr>
          <w:sz w:val="32"/>
          <w:szCs w:val="32"/>
        </w:rPr>
        <w:t>у</w:t>
      </w:r>
      <w:r w:rsidR="00051F4C" w:rsidRPr="00D62EA2">
        <w:rPr>
          <w:sz w:val="32"/>
          <w:szCs w:val="32"/>
        </w:rPr>
        <w:t>дочного сока</w:t>
      </w:r>
      <w:r w:rsidR="0022648B" w:rsidRPr="00D62EA2">
        <w:rPr>
          <w:sz w:val="32"/>
          <w:szCs w:val="32"/>
        </w:rPr>
        <w:t xml:space="preserve"> и т</w:t>
      </w:r>
      <w:r w:rsidR="00310A11" w:rsidRPr="00D62EA2">
        <w:rPr>
          <w:sz w:val="32"/>
          <w:szCs w:val="32"/>
        </w:rPr>
        <w:t>ем самым</w:t>
      </w:r>
      <w:r w:rsidR="0022648B" w:rsidRPr="00D62EA2">
        <w:rPr>
          <w:sz w:val="32"/>
          <w:szCs w:val="32"/>
        </w:rPr>
        <w:t xml:space="preserve"> способствует пищеварению.</w:t>
      </w:r>
      <w:r w:rsidR="0022648B">
        <w:rPr>
          <w:sz w:val="32"/>
          <w:szCs w:val="32"/>
        </w:rPr>
        <w:t xml:space="preserve"> </w:t>
      </w:r>
      <w:r w:rsidR="006A6DA7" w:rsidRPr="006A6DA7">
        <w:rPr>
          <w:sz w:val="32"/>
          <w:szCs w:val="32"/>
        </w:rPr>
        <w:t xml:space="preserve">Некоторые количества гистамина содержатся в </w:t>
      </w:r>
      <w:hyperlink r:id="rId351" w:tooltip="ЦНС" w:history="1">
        <w:r w:rsidR="006A6DA7" w:rsidRPr="006A6DA7">
          <w:rPr>
            <w:rStyle w:val="af"/>
            <w:color w:val="auto"/>
            <w:sz w:val="32"/>
            <w:szCs w:val="32"/>
            <w:u w:val="none"/>
          </w:rPr>
          <w:t>ЦНС</w:t>
        </w:r>
      </w:hyperlink>
      <w:r w:rsidR="006A6DA7">
        <w:rPr>
          <w:sz w:val="32"/>
          <w:szCs w:val="32"/>
        </w:rPr>
        <w:t xml:space="preserve">, где </w:t>
      </w:r>
      <w:r w:rsidR="006A6DA7" w:rsidRPr="006A6DA7">
        <w:rPr>
          <w:sz w:val="32"/>
          <w:szCs w:val="32"/>
        </w:rPr>
        <w:t>он играет роль нейр</w:t>
      </w:r>
      <w:r w:rsidR="006A6DA7" w:rsidRPr="006A6DA7">
        <w:rPr>
          <w:sz w:val="32"/>
          <w:szCs w:val="32"/>
        </w:rPr>
        <w:t>о</w:t>
      </w:r>
      <w:r w:rsidR="006A6DA7" w:rsidRPr="006A6DA7">
        <w:rPr>
          <w:sz w:val="32"/>
          <w:szCs w:val="32"/>
        </w:rPr>
        <w:t xml:space="preserve">медиатора </w:t>
      </w:r>
      <w:r w:rsidR="00405744">
        <w:rPr>
          <w:sz w:val="32"/>
          <w:szCs w:val="32"/>
        </w:rPr>
        <w:t xml:space="preserve">и </w:t>
      </w:r>
      <w:r w:rsidR="006A6DA7">
        <w:rPr>
          <w:sz w:val="32"/>
          <w:szCs w:val="32"/>
        </w:rPr>
        <w:t>медиатор</w:t>
      </w:r>
      <w:r w:rsidR="00405744">
        <w:rPr>
          <w:sz w:val="32"/>
          <w:szCs w:val="32"/>
        </w:rPr>
        <w:t>а</w:t>
      </w:r>
      <w:r w:rsidR="006A6DA7">
        <w:rPr>
          <w:sz w:val="32"/>
          <w:szCs w:val="32"/>
        </w:rPr>
        <w:t xml:space="preserve"> боли.</w:t>
      </w:r>
    </w:p>
    <w:p w:rsidR="0037793E" w:rsidRPr="0037793E" w:rsidRDefault="0037793E" w:rsidP="00B24CED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Гистамин имеет некоторое применение в качестве лекарственного средства. Его выпускают в виде гидрохлорида и используют </w:t>
      </w:r>
      <w:r w:rsidRPr="0037793E">
        <w:rPr>
          <w:sz w:val="32"/>
          <w:szCs w:val="32"/>
        </w:rPr>
        <w:t xml:space="preserve">при </w:t>
      </w:r>
      <w:hyperlink r:id="rId352" w:tooltip="Полиартрит" w:history="1">
        <w:r w:rsidRPr="0037793E">
          <w:rPr>
            <w:rStyle w:val="af"/>
            <w:color w:val="auto"/>
            <w:sz w:val="32"/>
            <w:szCs w:val="32"/>
            <w:u w:val="none"/>
          </w:rPr>
          <w:t>п</w:t>
        </w:r>
        <w:r w:rsidRPr="0037793E">
          <w:rPr>
            <w:rStyle w:val="af"/>
            <w:color w:val="auto"/>
            <w:sz w:val="32"/>
            <w:szCs w:val="32"/>
            <w:u w:val="none"/>
          </w:rPr>
          <w:t>о</w:t>
        </w:r>
        <w:r w:rsidRPr="0037793E">
          <w:rPr>
            <w:rStyle w:val="af"/>
            <w:color w:val="auto"/>
            <w:sz w:val="32"/>
            <w:szCs w:val="32"/>
            <w:u w:val="none"/>
          </w:rPr>
          <w:t>лиартритах</w:t>
        </w:r>
      </w:hyperlink>
      <w:r w:rsidRPr="0037793E">
        <w:rPr>
          <w:sz w:val="32"/>
          <w:szCs w:val="32"/>
        </w:rPr>
        <w:t xml:space="preserve">, суставном и мышечном </w:t>
      </w:r>
      <w:hyperlink r:id="rId353" w:tooltip="Ревматизм" w:history="1">
        <w:r w:rsidRPr="0037793E">
          <w:rPr>
            <w:rStyle w:val="af"/>
            <w:color w:val="auto"/>
            <w:sz w:val="32"/>
            <w:szCs w:val="32"/>
            <w:u w:val="none"/>
          </w:rPr>
          <w:t>ревматизме</w:t>
        </w:r>
      </w:hyperlink>
      <w:r>
        <w:rPr>
          <w:sz w:val="32"/>
          <w:szCs w:val="32"/>
        </w:rPr>
        <w:t xml:space="preserve">. </w:t>
      </w:r>
      <w:r w:rsidRPr="0037793E">
        <w:rPr>
          <w:sz w:val="32"/>
          <w:szCs w:val="32"/>
        </w:rPr>
        <w:t>В связи со стимул</w:t>
      </w:r>
      <w:r w:rsidRPr="0037793E">
        <w:rPr>
          <w:sz w:val="32"/>
          <w:szCs w:val="32"/>
        </w:rPr>
        <w:t>и</w:t>
      </w:r>
      <w:r w:rsidRPr="0037793E">
        <w:rPr>
          <w:sz w:val="32"/>
          <w:szCs w:val="32"/>
        </w:rPr>
        <w:t>рующим влиянием гистамина на желудочную секрецию, его иногда применяют для диагностики функционального состояния желудка</w:t>
      </w:r>
      <w:r>
        <w:rPr>
          <w:sz w:val="32"/>
          <w:szCs w:val="32"/>
        </w:rPr>
        <w:t>. Однако п</w:t>
      </w:r>
      <w:r w:rsidRPr="0037793E">
        <w:rPr>
          <w:sz w:val="32"/>
          <w:szCs w:val="32"/>
        </w:rPr>
        <w:t>ри приёме внутрь гистамин трудно всасывается и эффекта не оказывает. Гистамином широко пользуются фармакологи и физи</w:t>
      </w:r>
      <w:r w:rsidRPr="0037793E">
        <w:rPr>
          <w:sz w:val="32"/>
          <w:szCs w:val="32"/>
        </w:rPr>
        <w:t>о</w:t>
      </w:r>
      <w:r w:rsidRPr="0037793E">
        <w:rPr>
          <w:sz w:val="32"/>
          <w:szCs w:val="32"/>
        </w:rPr>
        <w:t xml:space="preserve">логи для экспериментальных исследований. </w:t>
      </w:r>
    </w:p>
    <w:p w:rsidR="006A6DA7" w:rsidRDefault="004F2F77" w:rsidP="00B01362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>Д</w:t>
      </w:r>
      <w:r w:rsidR="0022648B">
        <w:rPr>
          <w:sz w:val="32"/>
          <w:szCs w:val="32"/>
        </w:rPr>
        <w:t>ля некоторых людей г</w:t>
      </w:r>
      <w:r w:rsidR="00B01362" w:rsidRPr="005B7BB1">
        <w:rPr>
          <w:sz w:val="32"/>
          <w:szCs w:val="32"/>
        </w:rPr>
        <w:t xml:space="preserve">истамин является медиатором аллергии: </w:t>
      </w:r>
      <w:r w:rsidR="00405744">
        <w:rPr>
          <w:sz w:val="32"/>
          <w:szCs w:val="32"/>
        </w:rPr>
        <w:t xml:space="preserve">его избыток вызывает </w:t>
      </w:r>
      <w:r w:rsidR="00B01362" w:rsidRPr="005B7BB1">
        <w:rPr>
          <w:sz w:val="32"/>
          <w:szCs w:val="32"/>
        </w:rPr>
        <w:t>расшир</w:t>
      </w:r>
      <w:r w:rsidR="0022648B">
        <w:rPr>
          <w:sz w:val="32"/>
          <w:szCs w:val="32"/>
        </w:rPr>
        <w:t>ение</w:t>
      </w:r>
      <w:r w:rsidR="00B01362" w:rsidRPr="005B7BB1">
        <w:rPr>
          <w:sz w:val="32"/>
          <w:szCs w:val="32"/>
        </w:rPr>
        <w:t xml:space="preserve"> периферически</w:t>
      </w:r>
      <w:r w:rsidR="0022648B">
        <w:rPr>
          <w:sz w:val="32"/>
          <w:szCs w:val="32"/>
        </w:rPr>
        <w:t>х</w:t>
      </w:r>
      <w:r w:rsidR="00B01362" w:rsidRPr="005B7BB1">
        <w:rPr>
          <w:sz w:val="32"/>
          <w:szCs w:val="32"/>
        </w:rPr>
        <w:t xml:space="preserve"> сосуд</w:t>
      </w:r>
      <w:r w:rsidR="0022648B">
        <w:rPr>
          <w:sz w:val="32"/>
          <w:szCs w:val="32"/>
        </w:rPr>
        <w:t>ов</w:t>
      </w:r>
      <w:r w:rsidR="00405744">
        <w:rPr>
          <w:sz w:val="32"/>
          <w:szCs w:val="32"/>
        </w:rPr>
        <w:t>,</w:t>
      </w:r>
      <w:r w:rsidR="00B01362" w:rsidRPr="005B7BB1">
        <w:rPr>
          <w:sz w:val="32"/>
          <w:szCs w:val="32"/>
        </w:rPr>
        <w:t xml:space="preserve"> </w:t>
      </w:r>
      <w:r w:rsidR="00405744">
        <w:rPr>
          <w:sz w:val="32"/>
          <w:szCs w:val="32"/>
        </w:rPr>
        <w:t xml:space="preserve">что </w:t>
      </w:r>
      <w:r w:rsidR="00B01362" w:rsidRPr="005B7BB1">
        <w:rPr>
          <w:sz w:val="32"/>
          <w:szCs w:val="32"/>
        </w:rPr>
        <w:t>пр</w:t>
      </w:r>
      <w:r w:rsidR="00B01362" w:rsidRPr="005B7BB1">
        <w:rPr>
          <w:sz w:val="32"/>
          <w:szCs w:val="32"/>
        </w:rPr>
        <w:t>и</w:t>
      </w:r>
      <w:r w:rsidR="00B01362" w:rsidRPr="005B7BB1">
        <w:rPr>
          <w:sz w:val="32"/>
          <w:szCs w:val="32"/>
        </w:rPr>
        <w:t>водит к резкому падению артериального давления, нарушает прон</w:t>
      </w:r>
      <w:r w:rsidR="00B01362" w:rsidRPr="005B7BB1">
        <w:rPr>
          <w:sz w:val="32"/>
          <w:szCs w:val="32"/>
        </w:rPr>
        <w:t>и</w:t>
      </w:r>
      <w:r w:rsidR="00B01362" w:rsidRPr="005B7BB1">
        <w:rPr>
          <w:sz w:val="32"/>
          <w:szCs w:val="32"/>
        </w:rPr>
        <w:t>цаемость сосудистой стенки</w:t>
      </w:r>
      <w:r w:rsidR="00405744">
        <w:rPr>
          <w:sz w:val="32"/>
          <w:szCs w:val="32"/>
        </w:rPr>
        <w:t xml:space="preserve"> и приводит к </w:t>
      </w:r>
      <w:r w:rsidR="0027716F">
        <w:rPr>
          <w:sz w:val="32"/>
          <w:szCs w:val="32"/>
        </w:rPr>
        <w:t>появлени</w:t>
      </w:r>
      <w:r w:rsidR="00405744">
        <w:rPr>
          <w:sz w:val="32"/>
          <w:szCs w:val="32"/>
        </w:rPr>
        <w:t>ю</w:t>
      </w:r>
      <w:r w:rsidR="0027716F">
        <w:rPr>
          <w:sz w:val="32"/>
          <w:szCs w:val="32"/>
        </w:rPr>
        <w:t xml:space="preserve"> </w:t>
      </w:r>
      <w:r w:rsidR="0022648B">
        <w:rPr>
          <w:sz w:val="32"/>
          <w:szCs w:val="32"/>
        </w:rPr>
        <w:t xml:space="preserve">болезненных </w:t>
      </w:r>
      <w:r w:rsidR="0027716F">
        <w:rPr>
          <w:sz w:val="32"/>
          <w:szCs w:val="32"/>
        </w:rPr>
        <w:t>отё</w:t>
      </w:r>
      <w:r w:rsidR="00B01362" w:rsidRPr="005B7BB1">
        <w:rPr>
          <w:sz w:val="32"/>
          <w:szCs w:val="32"/>
        </w:rPr>
        <w:t>ков</w:t>
      </w:r>
      <w:r w:rsidR="0022648B">
        <w:rPr>
          <w:sz w:val="32"/>
          <w:szCs w:val="32"/>
        </w:rPr>
        <w:t xml:space="preserve">. </w:t>
      </w:r>
      <w:r>
        <w:rPr>
          <w:sz w:val="32"/>
          <w:szCs w:val="32"/>
        </w:rPr>
        <w:t>В этой связи аллергеном является пыльца некоторых раст</w:t>
      </w:r>
      <w:r>
        <w:rPr>
          <w:sz w:val="32"/>
          <w:szCs w:val="32"/>
        </w:rPr>
        <w:t>е</w:t>
      </w:r>
      <w:r>
        <w:rPr>
          <w:sz w:val="32"/>
          <w:szCs w:val="32"/>
        </w:rPr>
        <w:t xml:space="preserve">ний, которая богата гистидином и может вызвать </w:t>
      </w:r>
      <w:r w:rsidRPr="008E352F">
        <w:rPr>
          <w:sz w:val="32"/>
          <w:szCs w:val="32"/>
        </w:rPr>
        <w:t>астм</w:t>
      </w:r>
      <w:r>
        <w:rPr>
          <w:sz w:val="32"/>
          <w:szCs w:val="32"/>
        </w:rPr>
        <w:t>у</w:t>
      </w:r>
      <w:r w:rsidRPr="008E352F">
        <w:rPr>
          <w:sz w:val="32"/>
          <w:szCs w:val="32"/>
        </w:rPr>
        <w:t>, крапивниц</w:t>
      </w:r>
      <w:r>
        <w:rPr>
          <w:sz w:val="32"/>
          <w:szCs w:val="32"/>
        </w:rPr>
        <w:t>у</w:t>
      </w:r>
      <w:r w:rsidRPr="008E352F">
        <w:rPr>
          <w:sz w:val="32"/>
          <w:szCs w:val="32"/>
        </w:rPr>
        <w:t>, сенной на</w:t>
      </w:r>
      <w:r>
        <w:rPr>
          <w:sz w:val="32"/>
          <w:szCs w:val="32"/>
        </w:rPr>
        <w:t xml:space="preserve">сморк. </w:t>
      </w:r>
      <w:r w:rsidR="006A6DA7" w:rsidRPr="008E352F">
        <w:rPr>
          <w:sz w:val="32"/>
          <w:szCs w:val="32"/>
        </w:rPr>
        <w:t xml:space="preserve">Для всех этих болезненных состояний характерно </w:t>
      </w:r>
      <w:hyperlink r:id="rId354" w:history="1">
        <w:r w:rsidR="006A6DA7" w:rsidRPr="008E352F">
          <w:rPr>
            <w:rStyle w:val="af"/>
            <w:color w:val="auto"/>
            <w:sz w:val="32"/>
            <w:szCs w:val="32"/>
            <w:u w:val="none"/>
          </w:rPr>
          <w:t>повышенное содержание</w:t>
        </w:r>
      </w:hyperlink>
      <w:r w:rsidR="006A6DA7" w:rsidRPr="008E352F">
        <w:rPr>
          <w:sz w:val="32"/>
          <w:szCs w:val="32"/>
        </w:rPr>
        <w:t xml:space="preserve"> гистамина в крови</w:t>
      </w:r>
      <w:r w:rsidR="006A6DA7">
        <w:rPr>
          <w:sz w:val="32"/>
          <w:szCs w:val="32"/>
        </w:rPr>
        <w:t>, которое также может быть вызвано укусами некоторых насекомых.</w:t>
      </w:r>
    </w:p>
    <w:p w:rsidR="00A803F3" w:rsidRDefault="00A803F3" w:rsidP="00A803F3">
      <w:pPr>
        <w:ind w:firstLine="567"/>
        <w:jc w:val="both"/>
        <w:rPr>
          <w:sz w:val="32"/>
          <w:szCs w:val="32"/>
        </w:rPr>
      </w:pPr>
      <w:r w:rsidRPr="00A803F3">
        <w:rPr>
          <w:sz w:val="32"/>
          <w:szCs w:val="32"/>
        </w:rPr>
        <w:t>Кроме того, учёные из Университета в Гранаде, проанализировав особенности возникновения и развития таких заболеваний, как фи</w:t>
      </w:r>
      <w:r w:rsidRPr="00A803F3">
        <w:rPr>
          <w:sz w:val="32"/>
          <w:szCs w:val="32"/>
        </w:rPr>
        <w:t>б</w:t>
      </w:r>
      <w:r w:rsidRPr="00A803F3">
        <w:rPr>
          <w:sz w:val="32"/>
          <w:szCs w:val="32"/>
        </w:rPr>
        <w:t>ромиалгия, мигрень, синдром хронической усталости и другие, обн</w:t>
      </w:r>
      <w:r w:rsidRPr="00A803F3">
        <w:rPr>
          <w:sz w:val="32"/>
          <w:szCs w:val="32"/>
        </w:rPr>
        <w:t>а</w:t>
      </w:r>
      <w:r w:rsidRPr="00A803F3">
        <w:rPr>
          <w:sz w:val="32"/>
          <w:szCs w:val="32"/>
        </w:rPr>
        <w:t>ружили, что в основе множества болезненных симптомов может л</w:t>
      </w:r>
      <w:r w:rsidRPr="00A803F3">
        <w:rPr>
          <w:sz w:val="32"/>
          <w:szCs w:val="32"/>
        </w:rPr>
        <w:t>е</w:t>
      </w:r>
      <w:r w:rsidRPr="00A803F3">
        <w:rPr>
          <w:sz w:val="32"/>
          <w:szCs w:val="32"/>
        </w:rPr>
        <w:t>жать повышенн</w:t>
      </w:r>
      <w:r>
        <w:rPr>
          <w:sz w:val="32"/>
          <w:szCs w:val="32"/>
        </w:rPr>
        <w:t>ое</w:t>
      </w:r>
      <w:r w:rsidRPr="00A803F3">
        <w:rPr>
          <w:sz w:val="32"/>
          <w:szCs w:val="32"/>
        </w:rPr>
        <w:t xml:space="preserve"> содержание гистамина в течение длительного вр</w:t>
      </w:r>
      <w:r w:rsidRPr="00A803F3">
        <w:rPr>
          <w:sz w:val="32"/>
          <w:szCs w:val="32"/>
        </w:rPr>
        <w:t>е</w:t>
      </w:r>
      <w:r w:rsidRPr="00A803F3">
        <w:rPr>
          <w:sz w:val="32"/>
          <w:szCs w:val="32"/>
        </w:rPr>
        <w:t>мени.</w:t>
      </w:r>
    </w:p>
    <w:p w:rsidR="00A803F3" w:rsidRPr="00A803F3" w:rsidRDefault="00A803F3" w:rsidP="00A803F3">
      <w:pPr>
        <w:ind w:firstLine="567"/>
        <w:jc w:val="both"/>
        <w:rPr>
          <w:sz w:val="32"/>
          <w:szCs w:val="32"/>
        </w:rPr>
      </w:pPr>
      <w:r w:rsidRPr="00A803F3">
        <w:rPr>
          <w:sz w:val="32"/>
          <w:szCs w:val="32"/>
        </w:rPr>
        <w:t>Такие симптомы, как боль различной локализации (мышечная, суставная, головная), нарушение терморегуляции, общая слабость, головокружение, повышенная утомляемость, неустойчивое артер</w:t>
      </w:r>
      <w:r w:rsidRPr="00A803F3">
        <w:rPr>
          <w:sz w:val="32"/>
          <w:szCs w:val="32"/>
        </w:rPr>
        <w:t>и</w:t>
      </w:r>
      <w:r w:rsidRPr="00A803F3">
        <w:rPr>
          <w:sz w:val="32"/>
          <w:szCs w:val="32"/>
        </w:rPr>
        <w:t xml:space="preserve">альное давление, расстройство стула и другие, </w:t>
      </w:r>
      <w:r w:rsidR="00092457">
        <w:rPr>
          <w:sz w:val="32"/>
          <w:szCs w:val="32"/>
        </w:rPr>
        <w:t xml:space="preserve">также </w:t>
      </w:r>
      <w:r w:rsidRPr="00A803F3">
        <w:rPr>
          <w:sz w:val="32"/>
          <w:szCs w:val="32"/>
        </w:rPr>
        <w:t>могут быть в</w:t>
      </w:r>
      <w:r w:rsidRPr="00A803F3">
        <w:rPr>
          <w:sz w:val="32"/>
          <w:szCs w:val="32"/>
        </w:rPr>
        <w:t>ы</w:t>
      </w:r>
      <w:r w:rsidRPr="00A803F3">
        <w:rPr>
          <w:sz w:val="32"/>
          <w:szCs w:val="32"/>
        </w:rPr>
        <w:t>званы повышенной концентрацией гистамина во всех тканях орг</w:t>
      </w:r>
      <w:r w:rsidRPr="00A803F3">
        <w:rPr>
          <w:sz w:val="32"/>
          <w:szCs w:val="32"/>
        </w:rPr>
        <w:t>а</w:t>
      </w:r>
      <w:r w:rsidRPr="00A803F3">
        <w:rPr>
          <w:sz w:val="32"/>
          <w:szCs w:val="32"/>
        </w:rPr>
        <w:t>низма. Исследователи предложили объединить их в группу заболев</w:t>
      </w:r>
      <w:r w:rsidRPr="00A803F3">
        <w:rPr>
          <w:sz w:val="32"/>
          <w:szCs w:val="32"/>
        </w:rPr>
        <w:t>а</w:t>
      </w:r>
      <w:r w:rsidRPr="00A803F3">
        <w:rPr>
          <w:sz w:val="32"/>
          <w:szCs w:val="32"/>
        </w:rPr>
        <w:t xml:space="preserve">ний </w:t>
      </w:r>
      <w:r>
        <w:rPr>
          <w:sz w:val="32"/>
          <w:szCs w:val="32"/>
        </w:rPr>
        <w:sym w:font="Symbol" w:char="F02D"/>
      </w:r>
      <w:r w:rsidRPr="00A803F3">
        <w:rPr>
          <w:sz w:val="32"/>
          <w:szCs w:val="32"/>
        </w:rPr>
        <w:t xml:space="preserve"> </w:t>
      </w:r>
      <w:r w:rsidRPr="00B43385">
        <w:rPr>
          <w:i/>
          <w:sz w:val="32"/>
          <w:szCs w:val="32"/>
        </w:rPr>
        <w:t>синдром центральной гиперчувствительности</w:t>
      </w:r>
      <w:r w:rsidRPr="00A803F3">
        <w:rPr>
          <w:sz w:val="32"/>
          <w:szCs w:val="32"/>
        </w:rPr>
        <w:t xml:space="preserve">, или </w:t>
      </w:r>
      <w:r w:rsidRPr="00B43385">
        <w:rPr>
          <w:i/>
          <w:sz w:val="32"/>
          <w:szCs w:val="32"/>
        </w:rPr>
        <w:t xml:space="preserve">синдром </w:t>
      </w:r>
      <w:proofErr w:type="gramStart"/>
      <w:r w:rsidRPr="00B43385">
        <w:rPr>
          <w:i/>
          <w:sz w:val="32"/>
          <w:szCs w:val="32"/>
        </w:rPr>
        <w:t>хронического</w:t>
      </w:r>
      <w:proofErr w:type="gramEnd"/>
      <w:r w:rsidRPr="00B43385">
        <w:rPr>
          <w:i/>
          <w:sz w:val="32"/>
          <w:szCs w:val="32"/>
        </w:rPr>
        <w:t xml:space="preserve"> гистаминоза</w:t>
      </w:r>
      <w:r w:rsidRPr="00A803F3">
        <w:rPr>
          <w:sz w:val="32"/>
          <w:szCs w:val="32"/>
        </w:rPr>
        <w:t xml:space="preserve">. </w:t>
      </w:r>
      <w:r>
        <w:rPr>
          <w:sz w:val="32"/>
          <w:szCs w:val="32"/>
        </w:rPr>
        <w:t>Л</w:t>
      </w:r>
      <w:r w:rsidRPr="00A803F3">
        <w:rPr>
          <w:sz w:val="32"/>
          <w:szCs w:val="32"/>
        </w:rPr>
        <w:t>ечение этих состояний должно вкл</w:t>
      </w:r>
      <w:r w:rsidRPr="00A803F3">
        <w:rPr>
          <w:sz w:val="32"/>
          <w:szCs w:val="32"/>
        </w:rPr>
        <w:t>ю</w:t>
      </w:r>
      <w:r w:rsidRPr="00A803F3">
        <w:rPr>
          <w:sz w:val="32"/>
          <w:szCs w:val="32"/>
        </w:rPr>
        <w:t xml:space="preserve">чать </w:t>
      </w:r>
      <w:r w:rsidRPr="00A803F3">
        <w:rPr>
          <w:i/>
          <w:sz w:val="32"/>
          <w:szCs w:val="32"/>
        </w:rPr>
        <w:t>антигистаминные препараты</w:t>
      </w:r>
      <w:r w:rsidRPr="00A803F3">
        <w:rPr>
          <w:sz w:val="32"/>
          <w:szCs w:val="32"/>
        </w:rPr>
        <w:t xml:space="preserve"> </w:t>
      </w:r>
      <w:r>
        <w:rPr>
          <w:sz w:val="32"/>
          <w:szCs w:val="32"/>
        </w:rPr>
        <w:sym w:font="Symbol" w:char="F02D"/>
      </w:r>
      <w:r w:rsidRPr="00A803F3">
        <w:rPr>
          <w:sz w:val="32"/>
          <w:szCs w:val="32"/>
        </w:rPr>
        <w:t xml:space="preserve"> лекарства, </w:t>
      </w:r>
      <w:r>
        <w:rPr>
          <w:sz w:val="32"/>
          <w:szCs w:val="32"/>
        </w:rPr>
        <w:t xml:space="preserve">либо </w:t>
      </w:r>
      <w:r w:rsidRPr="00A803F3">
        <w:rPr>
          <w:sz w:val="32"/>
          <w:szCs w:val="32"/>
        </w:rPr>
        <w:t>блокирующие рецепторы гистами</w:t>
      </w:r>
      <w:r>
        <w:rPr>
          <w:sz w:val="32"/>
          <w:szCs w:val="32"/>
        </w:rPr>
        <w:t xml:space="preserve">на, либо активизирующие метаболизм гистидина. </w:t>
      </w:r>
    </w:p>
    <w:p w:rsidR="00A803F3" w:rsidRDefault="006A6DA7" w:rsidP="006D6DB4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Избыток гистидина </w:t>
      </w:r>
      <w:r w:rsidR="00A803F3">
        <w:rPr>
          <w:sz w:val="32"/>
          <w:szCs w:val="32"/>
        </w:rPr>
        <w:t>удаляется из организма при помощи ферме</w:t>
      </w:r>
      <w:r w:rsidR="00A803F3">
        <w:rPr>
          <w:sz w:val="32"/>
          <w:szCs w:val="32"/>
        </w:rPr>
        <w:t>н</w:t>
      </w:r>
      <w:r w:rsidR="00A803F3">
        <w:rPr>
          <w:sz w:val="32"/>
          <w:szCs w:val="32"/>
        </w:rPr>
        <w:t>та диаминооксидазы (ДАО), который п</w:t>
      </w:r>
      <w:r w:rsidR="006D6DB4" w:rsidRPr="006D6DB4">
        <w:rPr>
          <w:sz w:val="32"/>
          <w:szCs w:val="32"/>
        </w:rPr>
        <w:t xml:space="preserve">родуцируется в основном в малом кишечнике. </w:t>
      </w:r>
      <w:r w:rsidR="009754F4">
        <w:rPr>
          <w:sz w:val="32"/>
          <w:szCs w:val="32"/>
        </w:rPr>
        <w:t>Его действие заключается в стимуляции процессов окисления</w:t>
      </w:r>
      <w:r w:rsidR="00F41932">
        <w:rPr>
          <w:sz w:val="32"/>
          <w:szCs w:val="32"/>
        </w:rPr>
        <w:t>, например</w:t>
      </w:r>
      <w:r w:rsidR="009754F4">
        <w:rPr>
          <w:sz w:val="32"/>
          <w:szCs w:val="32"/>
        </w:rPr>
        <w:t>:</w:t>
      </w:r>
    </w:p>
    <w:p w:rsidR="009754F4" w:rsidRDefault="00FA3610" w:rsidP="0035148F">
      <w:pPr>
        <w:spacing w:before="120"/>
        <w:jc w:val="center"/>
        <w:rPr>
          <w:sz w:val="32"/>
          <w:szCs w:val="32"/>
        </w:rPr>
      </w:pPr>
      <w:r>
        <w:object w:dxaOrig="9043" w:dyaOrig="1517">
          <v:shape id="_x0000_i1125" type="#_x0000_t75" style="width:465.75pt;height:78pt" o:ole="">
            <v:imagedata r:id="rId355" o:title=""/>
          </v:shape>
          <o:OLEObject Type="Embed" ProgID="ACD.ChemSketch.20" ShapeID="_x0000_i1125" DrawAspect="Content" ObjectID="_1724504852" r:id="rId356"/>
        </w:object>
      </w:r>
    </w:p>
    <w:p w:rsidR="00FA3610" w:rsidRDefault="00FA3610" w:rsidP="00FA3610">
      <w:pPr>
        <w:pStyle w:val="ad"/>
        <w:spacing w:before="0" w:beforeAutospacing="0" w:after="0" w:afterAutospacing="0"/>
        <w:jc w:val="center"/>
        <w:rPr>
          <w:sz w:val="32"/>
          <w:szCs w:val="32"/>
        </w:rPr>
      </w:pPr>
      <w:r>
        <w:object w:dxaOrig="7392" w:dyaOrig="1526">
          <v:shape id="_x0000_i1126" type="#_x0000_t75" style="width:369pt;height:76.5pt" o:ole="">
            <v:imagedata r:id="rId357" o:title=""/>
          </v:shape>
          <o:OLEObject Type="Embed" ProgID="ACD.ChemSketch.20" ShapeID="_x0000_i1126" DrawAspect="Content" ObjectID="_1724504853" r:id="rId358"/>
        </w:object>
      </w:r>
    </w:p>
    <w:p w:rsidR="00A803F3" w:rsidRPr="00F41932" w:rsidRDefault="00F41932" w:rsidP="00F41932">
      <w:pPr>
        <w:pStyle w:val="ad"/>
        <w:spacing w:before="0" w:beforeAutospacing="0" w:after="0" w:afterAutospacing="0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Конечные метаболиты гистамина</w:t>
      </w:r>
      <w:r w:rsidR="00A803F3" w:rsidRPr="00F41932">
        <w:rPr>
          <w:sz w:val="32"/>
          <w:szCs w:val="32"/>
        </w:rPr>
        <w:t xml:space="preserve"> выводятся с мочой. </w:t>
      </w:r>
    </w:p>
    <w:p w:rsidR="00A803F3" w:rsidRDefault="006D6DB4" w:rsidP="006D6DB4">
      <w:pPr>
        <w:ind w:firstLine="540"/>
        <w:jc w:val="both"/>
        <w:rPr>
          <w:sz w:val="32"/>
          <w:szCs w:val="32"/>
        </w:rPr>
      </w:pPr>
      <w:r w:rsidRPr="006D6DB4">
        <w:rPr>
          <w:sz w:val="32"/>
          <w:szCs w:val="32"/>
        </w:rPr>
        <w:t>При дефиците ДАО, снижении его активности или при повыше</w:t>
      </w:r>
      <w:r w:rsidRPr="006D6DB4">
        <w:rPr>
          <w:sz w:val="32"/>
          <w:szCs w:val="32"/>
        </w:rPr>
        <w:t>н</w:t>
      </w:r>
      <w:r w:rsidRPr="006D6DB4">
        <w:rPr>
          <w:sz w:val="32"/>
          <w:szCs w:val="32"/>
        </w:rPr>
        <w:t>ном поступлении гистамина с продуктами, гистамин может накапл</w:t>
      </w:r>
      <w:r w:rsidRPr="006D6DB4">
        <w:rPr>
          <w:sz w:val="32"/>
          <w:szCs w:val="32"/>
        </w:rPr>
        <w:t>и</w:t>
      </w:r>
      <w:r w:rsidRPr="006D6DB4">
        <w:rPr>
          <w:sz w:val="32"/>
          <w:szCs w:val="32"/>
        </w:rPr>
        <w:t xml:space="preserve">ваться и вызывать общеаллергические симптомы. Это </w:t>
      </w:r>
      <w:r w:rsidR="00A803F3">
        <w:rPr>
          <w:sz w:val="32"/>
          <w:szCs w:val="32"/>
        </w:rPr>
        <w:t xml:space="preserve">называется </w:t>
      </w:r>
      <w:r w:rsidRPr="00A239E5">
        <w:rPr>
          <w:b/>
          <w:sz w:val="32"/>
          <w:szCs w:val="32"/>
        </w:rPr>
        <w:t>гистаминов</w:t>
      </w:r>
      <w:r w:rsidR="00A803F3" w:rsidRPr="00A239E5">
        <w:rPr>
          <w:b/>
          <w:sz w:val="32"/>
          <w:szCs w:val="32"/>
        </w:rPr>
        <w:t>ой</w:t>
      </w:r>
      <w:r w:rsidRPr="00A239E5">
        <w:rPr>
          <w:b/>
          <w:sz w:val="32"/>
          <w:szCs w:val="32"/>
        </w:rPr>
        <w:t xml:space="preserve"> непереносимость</w:t>
      </w:r>
      <w:r w:rsidR="00A803F3" w:rsidRPr="00A239E5">
        <w:rPr>
          <w:b/>
          <w:sz w:val="32"/>
          <w:szCs w:val="32"/>
        </w:rPr>
        <w:t>ю</w:t>
      </w:r>
      <w:r w:rsidRPr="006D6DB4">
        <w:rPr>
          <w:sz w:val="32"/>
          <w:szCs w:val="32"/>
        </w:rPr>
        <w:t xml:space="preserve"> (ГН). </w:t>
      </w:r>
      <w:proofErr w:type="gramStart"/>
      <w:r w:rsidR="00A803F3">
        <w:rPr>
          <w:sz w:val="32"/>
          <w:szCs w:val="32"/>
        </w:rPr>
        <w:t xml:space="preserve">Синдромами ГН являются </w:t>
      </w:r>
      <w:r w:rsidRPr="006D6DB4">
        <w:rPr>
          <w:sz w:val="32"/>
          <w:szCs w:val="32"/>
        </w:rPr>
        <w:t>головная боль, диарея, мигрень</w:t>
      </w:r>
      <w:r w:rsidR="00A931EB">
        <w:rPr>
          <w:sz w:val="32"/>
          <w:szCs w:val="32"/>
        </w:rPr>
        <w:t>, отё</w:t>
      </w:r>
      <w:r w:rsidRPr="006D6DB4">
        <w:rPr>
          <w:sz w:val="32"/>
          <w:szCs w:val="32"/>
        </w:rPr>
        <w:t>чность, насморк, бронхиальная астма</w:t>
      </w:r>
      <w:r w:rsidR="00A931EB">
        <w:rPr>
          <w:sz w:val="32"/>
          <w:szCs w:val="32"/>
        </w:rPr>
        <w:t>,</w:t>
      </w:r>
      <w:r w:rsidRPr="006D6DB4">
        <w:rPr>
          <w:sz w:val="32"/>
          <w:szCs w:val="32"/>
        </w:rPr>
        <w:t xml:space="preserve"> аритмия, повышенное давление, крапивница, тахикардия, </w:t>
      </w:r>
      <w:r w:rsidR="00A931EB">
        <w:rPr>
          <w:sz w:val="32"/>
          <w:szCs w:val="32"/>
        </w:rPr>
        <w:t xml:space="preserve">а </w:t>
      </w:r>
      <w:r w:rsidRPr="006D6DB4">
        <w:rPr>
          <w:sz w:val="32"/>
          <w:szCs w:val="32"/>
        </w:rPr>
        <w:t xml:space="preserve">в случае беременности может возникать сокращение матки. </w:t>
      </w:r>
      <w:proofErr w:type="gramEnd"/>
    </w:p>
    <w:p w:rsidR="00A803F3" w:rsidRDefault="00842E3E" w:rsidP="006D6DB4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>В этом случае пациенту рекомендуется либо диета, основанная на употреблении продуктов с низким содержанием гистамина (гистид</w:t>
      </w:r>
      <w:r>
        <w:rPr>
          <w:sz w:val="32"/>
          <w:szCs w:val="32"/>
        </w:rPr>
        <w:t>и</w:t>
      </w:r>
      <w:r>
        <w:rPr>
          <w:sz w:val="32"/>
          <w:szCs w:val="32"/>
        </w:rPr>
        <w:t xml:space="preserve">на), либо пищевые добавки, содержащие ДАО. </w:t>
      </w:r>
    </w:p>
    <w:p w:rsidR="00934120" w:rsidRDefault="00FA3610" w:rsidP="006D6DB4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Синтетическим </w:t>
      </w:r>
      <w:r w:rsidR="00934120">
        <w:rPr>
          <w:sz w:val="32"/>
          <w:szCs w:val="32"/>
        </w:rPr>
        <w:t xml:space="preserve">производным гистамина является </w:t>
      </w:r>
      <w:r w:rsidR="00934120" w:rsidRPr="004F441A">
        <w:rPr>
          <w:b/>
          <w:sz w:val="32"/>
          <w:szCs w:val="32"/>
        </w:rPr>
        <w:t>фентоламин</w:t>
      </w:r>
      <w:r w:rsidR="00934120">
        <w:rPr>
          <w:sz w:val="32"/>
          <w:szCs w:val="32"/>
        </w:rPr>
        <w:t>:</w:t>
      </w:r>
    </w:p>
    <w:p w:rsidR="00934120" w:rsidRDefault="00D62EA2" w:rsidP="00A931EB">
      <w:pPr>
        <w:spacing w:before="120"/>
        <w:jc w:val="center"/>
        <w:rPr>
          <w:sz w:val="32"/>
          <w:szCs w:val="32"/>
        </w:rPr>
      </w:pPr>
      <w:r>
        <w:object w:dxaOrig="4195" w:dyaOrig="3038">
          <v:shape id="_x0000_i1127" type="#_x0000_t75" style="width:190.5pt;height:138.75pt" o:ole="">
            <v:imagedata r:id="rId359" o:title=""/>
          </v:shape>
          <o:OLEObject Type="Embed" ProgID="ACD.ChemSketch.20" ShapeID="_x0000_i1127" DrawAspect="Content" ObjectID="_1724504854" r:id="rId360"/>
        </w:object>
      </w:r>
    </w:p>
    <w:p w:rsidR="00934120" w:rsidRPr="00934120" w:rsidRDefault="00934120" w:rsidP="00934120">
      <w:pPr>
        <w:ind w:firstLine="540"/>
        <w:jc w:val="both"/>
        <w:rPr>
          <w:sz w:val="32"/>
          <w:szCs w:val="32"/>
        </w:rPr>
      </w:pPr>
      <w:r w:rsidRPr="00934120">
        <w:rPr>
          <w:sz w:val="32"/>
          <w:szCs w:val="32"/>
        </w:rPr>
        <w:t>Производится в виде фентоламина гидрохлорида (Phentolamini hydrochloridum)</w:t>
      </w:r>
      <w:r>
        <w:rPr>
          <w:sz w:val="32"/>
          <w:szCs w:val="32"/>
        </w:rPr>
        <w:t xml:space="preserve"> и </w:t>
      </w:r>
      <w:r w:rsidRPr="00934120">
        <w:rPr>
          <w:sz w:val="32"/>
          <w:szCs w:val="32"/>
        </w:rPr>
        <w:t xml:space="preserve">оказывает неизбирательное </w:t>
      </w:r>
      <w:proofErr w:type="gramStart"/>
      <w:r>
        <w:rPr>
          <w:sz w:val="32"/>
          <w:szCs w:val="32"/>
        </w:rPr>
        <w:sym w:font="Symbol" w:char="F061"/>
      </w:r>
      <w:r w:rsidRPr="00934120">
        <w:rPr>
          <w:sz w:val="32"/>
          <w:szCs w:val="32"/>
        </w:rPr>
        <w:t>-</w:t>
      </w:r>
      <w:proofErr w:type="gramEnd"/>
      <w:r w:rsidRPr="00934120">
        <w:rPr>
          <w:sz w:val="32"/>
          <w:szCs w:val="32"/>
        </w:rPr>
        <w:t>адреноблокирующее действие</w:t>
      </w:r>
      <w:r>
        <w:rPr>
          <w:sz w:val="32"/>
          <w:szCs w:val="32"/>
        </w:rPr>
        <w:t xml:space="preserve">. </w:t>
      </w:r>
      <w:r w:rsidRPr="00934120">
        <w:rPr>
          <w:sz w:val="32"/>
          <w:szCs w:val="32"/>
        </w:rPr>
        <w:t>Основанием к применению фентоламина, так же как и др</w:t>
      </w:r>
      <w:r w:rsidRPr="00934120">
        <w:rPr>
          <w:sz w:val="32"/>
          <w:szCs w:val="32"/>
        </w:rPr>
        <w:t>у</w:t>
      </w:r>
      <w:r w:rsidRPr="00934120">
        <w:rPr>
          <w:sz w:val="32"/>
          <w:szCs w:val="32"/>
        </w:rPr>
        <w:t xml:space="preserve">гих </w:t>
      </w:r>
      <w:proofErr w:type="gramStart"/>
      <w:r>
        <w:rPr>
          <w:sz w:val="32"/>
          <w:szCs w:val="32"/>
        </w:rPr>
        <w:sym w:font="Symbol" w:char="F061"/>
      </w:r>
      <w:r w:rsidRPr="00934120">
        <w:rPr>
          <w:sz w:val="32"/>
          <w:szCs w:val="32"/>
        </w:rPr>
        <w:t>-</w:t>
      </w:r>
      <w:proofErr w:type="gramEnd"/>
      <w:r w:rsidRPr="00934120">
        <w:rPr>
          <w:sz w:val="32"/>
          <w:szCs w:val="32"/>
        </w:rPr>
        <w:t xml:space="preserve">адреноблокаторов, в качестве лекарственного </w:t>
      </w:r>
      <w:r>
        <w:rPr>
          <w:sz w:val="32"/>
          <w:szCs w:val="32"/>
        </w:rPr>
        <w:t>средства</w:t>
      </w:r>
      <w:r w:rsidRPr="00934120">
        <w:rPr>
          <w:sz w:val="32"/>
          <w:szCs w:val="32"/>
        </w:rPr>
        <w:t xml:space="preserve"> является блокирующее влияние на передачу адренергических сосудосуж</w:t>
      </w:r>
      <w:r w:rsidRPr="00934120">
        <w:rPr>
          <w:sz w:val="32"/>
          <w:szCs w:val="32"/>
        </w:rPr>
        <w:t>и</w:t>
      </w:r>
      <w:r w:rsidRPr="00934120">
        <w:rPr>
          <w:sz w:val="32"/>
          <w:szCs w:val="32"/>
        </w:rPr>
        <w:t>вающих импульсов, что приводит к снятию спазмов и расширению периферических сосудов, особенно артериол и прекапилляров, улу</w:t>
      </w:r>
      <w:r w:rsidRPr="00934120">
        <w:rPr>
          <w:sz w:val="32"/>
          <w:szCs w:val="32"/>
        </w:rPr>
        <w:t>ч</w:t>
      </w:r>
      <w:r w:rsidRPr="00934120">
        <w:rPr>
          <w:sz w:val="32"/>
          <w:szCs w:val="32"/>
        </w:rPr>
        <w:t>шению кровоснабжения мышц, кожи, слизистых оболочек</w:t>
      </w:r>
      <w:r>
        <w:rPr>
          <w:sz w:val="32"/>
          <w:szCs w:val="32"/>
        </w:rPr>
        <w:t xml:space="preserve">. Препарат также способствует </w:t>
      </w:r>
      <w:r w:rsidRPr="00934120">
        <w:rPr>
          <w:sz w:val="32"/>
          <w:szCs w:val="32"/>
        </w:rPr>
        <w:t>понижени</w:t>
      </w:r>
      <w:r>
        <w:rPr>
          <w:sz w:val="32"/>
          <w:szCs w:val="32"/>
        </w:rPr>
        <w:t>ю</w:t>
      </w:r>
      <w:r w:rsidRPr="00934120">
        <w:rPr>
          <w:sz w:val="32"/>
          <w:szCs w:val="32"/>
        </w:rPr>
        <w:t xml:space="preserve"> артериального давления. </w:t>
      </w:r>
    </w:p>
    <w:p w:rsidR="00934120" w:rsidRPr="00934120" w:rsidRDefault="00934120" w:rsidP="00934120">
      <w:pPr>
        <w:pStyle w:val="ad"/>
        <w:spacing w:before="0" w:beforeAutospacing="0" w:after="0" w:afterAutospacing="0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Применяю</w:t>
      </w:r>
      <w:r w:rsidRPr="00934120">
        <w:rPr>
          <w:sz w:val="32"/>
          <w:szCs w:val="32"/>
        </w:rPr>
        <w:t>т фентоламин при расстройствах периферического кровообращения (болезнь Рейно, эндартериит, акроцианоз, начальные стадии атеросклеротической гангрены), при лечении трофических язв конечностей, вяло заживающих ран, пролежней, отморожений, а та</w:t>
      </w:r>
      <w:r w:rsidRPr="00934120">
        <w:rPr>
          <w:sz w:val="32"/>
          <w:szCs w:val="32"/>
        </w:rPr>
        <w:t>к</w:t>
      </w:r>
      <w:r w:rsidRPr="00934120">
        <w:rPr>
          <w:sz w:val="32"/>
          <w:szCs w:val="32"/>
        </w:rPr>
        <w:t xml:space="preserve">же при </w:t>
      </w:r>
      <w:hyperlink r:id="rId361" w:tooltip="Феохромоцитома" w:history="1">
        <w:r w:rsidRPr="00934120">
          <w:rPr>
            <w:rStyle w:val="af"/>
            <w:color w:val="auto"/>
            <w:sz w:val="32"/>
            <w:szCs w:val="32"/>
            <w:u w:val="none"/>
          </w:rPr>
          <w:t>феохромоцитоме</w:t>
        </w:r>
      </w:hyperlink>
      <w:r w:rsidRPr="00934120">
        <w:rPr>
          <w:sz w:val="32"/>
          <w:szCs w:val="32"/>
        </w:rPr>
        <w:t xml:space="preserve">. </w:t>
      </w:r>
    </w:p>
    <w:p w:rsidR="00934120" w:rsidRPr="00934120" w:rsidRDefault="00934120" w:rsidP="00934120">
      <w:pPr>
        <w:pStyle w:val="ad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934120">
        <w:rPr>
          <w:sz w:val="32"/>
          <w:szCs w:val="32"/>
        </w:rPr>
        <w:t xml:space="preserve">Имеются </w:t>
      </w:r>
      <w:r>
        <w:rPr>
          <w:sz w:val="32"/>
          <w:szCs w:val="32"/>
        </w:rPr>
        <w:t>сведения</w:t>
      </w:r>
      <w:r w:rsidRPr="00934120">
        <w:rPr>
          <w:sz w:val="32"/>
          <w:szCs w:val="32"/>
        </w:rPr>
        <w:t xml:space="preserve">, что фентоламин и другие </w:t>
      </w:r>
      <w:r>
        <w:rPr>
          <w:sz w:val="32"/>
          <w:szCs w:val="32"/>
        </w:rPr>
        <w:sym w:font="Symbol" w:char="F061"/>
      </w:r>
      <w:r w:rsidRPr="00934120">
        <w:rPr>
          <w:sz w:val="32"/>
          <w:szCs w:val="32"/>
        </w:rPr>
        <w:t>-адреноблокаторы (</w:t>
      </w:r>
      <w:r>
        <w:rPr>
          <w:sz w:val="32"/>
          <w:szCs w:val="32"/>
        </w:rPr>
        <w:t xml:space="preserve">например, </w:t>
      </w:r>
      <w:hyperlink r:id="rId362" w:tooltip="Пирроксан" w:history="1">
        <w:r w:rsidRPr="00934120">
          <w:rPr>
            <w:rStyle w:val="af"/>
            <w:color w:val="auto"/>
            <w:sz w:val="32"/>
            <w:szCs w:val="32"/>
            <w:u w:val="none"/>
          </w:rPr>
          <w:t>пирроксан</w:t>
        </w:r>
      </w:hyperlink>
      <w:r w:rsidRPr="00934120">
        <w:rPr>
          <w:sz w:val="32"/>
          <w:szCs w:val="32"/>
        </w:rPr>
        <w:t xml:space="preserve">) усиливают секрецию </w:t>
      </w:r>
      <w:hyperlink r:id="rId363" w:tooltip="Инсулин" w:history="1">
        <w:r w:rsidRPr="00934120">
          <w:rPr>
            <w:rStyle w:val="af"/>
            <w:color w:val="auto"/>
            <w:sz w:val="32"/>
            <w:szCs w:val="32"/>
            <w:u w:val="none"/>
          </w:rPr>
          <w:t>инсулина</w:t>
        </w:r>
      </w:hyperlink>
      <w:r w:rsidRPr="00934120">
        <w:rPr>
          <w:sz w:val="32"/>
          <w:szCs w:val="32"/>
        </w:rPr>
        <w:t xml:space="preserve">, вследствие </w:t>
      </w:r>
      <w:r w:rsidR="00E26B77">
        <w:rPr>
          <w:sz w:val="32"/>
          <w:szCs w:val="32"/>
        </w:rPr>
        <w:br/>
      </w:r>
      <w:r w:rsidRPr="00934120">
        <w:rPr>
          <w:sz w:val="32"/>
          <w:szCs w:val="32"/>
        </w:rPr>
        <w:t>чего они могут быть полезны</w:t>
      </w:r>
      <w:r>
        <w:rPr>
          <w:sz w:val="32"/>
          <w:szCs w:val="32"/>
        </w:rPr>
        <w:t xml:space="preserve"> для</w:t>
      </w:r>
      <w:r w:rsidRPr="00934120">
        <w:rPr>
          <w:sz w:val="32"/>
          <w:szCs w:val="32"/>
        </w:rPr>
        <w:t xml:space="preserve"> больных сахарным диабетом с п</w:t>
      </w:r>
      <w:r w:rsidRPr="00934120">
        <w:rPr>
          <w:sz w:val="32"/>
          <w:szCs w:val="32"/>
        </w:rPr>
        <w:t>о</w:t>
      </w:r>
      <w:r w:rsidRPr="00934120">
        <w:rPr>
          <w:sz w:val="32"/>
          <w:szCs w:val="32"/>
        </w:rPr>
        <w:t xml:space="preserve">вышенной секрецией адреналина. </w:t>
      </w:r>
    </w:p>
    <w:p w:rsidR="00EA74BC" w:rsidRDefault="0035148F" w:rsidP="00A931EB">
      <w:pPr>
        <w:spacing w:before="120"/>
        <w:ind w:firstLine="567"/>
        <w:jc w:val="both"/>
        <w:rPr>
          <w:sz w:val="32"/>
          <w:szCs w:val="32"/>
        </w:rPr>
      </w:pPr>
      <w:r>
        <w:rPr>
          <w:b/>
          <w:sz w:val="32"/>
          <w:szCs w:val="32"/>
        </w:rPr>
        <w:t>2</w:t>
      </w:r>
      <w:r w:rsidR="00EA74BC" w:rsidRPr="00295F83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>5</w:t>
      </w:r>
      <w:r w:rsidR="00EA74BC" w:rsidRPr="00295F83">
        <w:rPr>
          <w:b/>
          <w:sz w:val="32"/>
          <w:szCs w:val="32"/>
        </w:rPr>
        <w:t>.</w:t>
      </w:r>
      <w:r w:rsidR="00EA74BC">
        <w:rPr>
          <w:sz w:val="32"/>
          <w:szCs w:val="32"/>
        </w:rPr>
        <w:t xml:space="preserve"> </w:t>
      </w:r>
      <w:r w:rsidR="00EA74BC" w:rsidRPr="00295F83">
        <w:rPr>
          <w:b/>
          <w:sz w:val="32"/>
          <w:szCs w:val="32"/>
        </w:rPr>
        <w:t>Ф</w:t>
      </w:r>
      <w:r w:rsidR="00EA74BC" w:rsidRPr="00D24376">
        <w:rPr>
          <w:b/>
          <w:sz w:val="32"/>
          <w:szCs w:val="32"/>
        </w:rPr>
        <w:t>енилалкиламины</w:t>
      </w:r>
    </w:p>
    <w:p w:rsidR="00842E3E" w:rsidRDefault="007C764C" w:rsidP="00EA74BC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Простейшими представителями этой группы являются </w:t>
      </w:r>
      <w:r w:rsidRPr="004F441A">
        <w:rPr>
          <w:b/>
          <w:sz w:val="32"/>
          <w:szCs w:val="32"/>
        </w:rPr>
        <w:t>фенил</w:t>
      </w:r>
      <w:r w:rsidRPr="004F441A">
        <w:rPr>
          <w:b/>
          <w:sz w:val="32"/>
          <w:szCs w:val="32"/>
        </w:rPr>
        <w:t>э</w:t>
      </w:r>
      <w:r w:rsidRPr="004F441A">
        <w:rPr>
          <w:b/>
          <w:sz w:val="32"/>
          <w:szCs w:val="32"/>
        </w:rPr>
        <w:t>ти</w:t>
      </w:r>
      <w:r w:rsidR="00DF0D76" w:rsidRPr="004F441A">
        <w:rPr>
          <w:b/>
          <w:sz w:val="32"/>
          <w:szCs w:val="32"/>
        </w:rPr>
        <w:t>ламин</w:t>
      </w:r>
      <w:r w:rsidR="00DF0D76">
        <w:rPr>
          <w:sz w:val="32"/>
          <w:szCs w:val="32"/>
        </w:rPr>
        <w:t xml:space="preserve"> и </w:t>
      </w:r>
      <w:r w:rsidR="00DF0D76" w:rsidRPr="004F441A">
        <w:rPr>
          <w:b/>
          <w:sz w:val="32"/>
          <w:szCs w:val="32"/>
        </w:rPr>
        <w:t>тирамин</w:t>
      </w:r>
      <w:r w:rsidR="00DF0D76">
        <w:rPr>
          <w:sz w:val="32"/>
          <w:szCs w:val="32"/>
        </w:rPr>
        <w:t xml:space="preserve">. </w:t>
      </w:r>
    </w:p>
    <w:p w:rsidR="00DF0D76" w:rsidRDefault="00DF0D76" w:rsidP="00DF0D76">
      <w:pPr>
        <w:pStyle w:val="ad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E33038">
        <w:rPr>
          <w:bCs/>
          <w:sz w:val="32"/>
          <w:szCs w:val="32"/>
        </w:rPr>
        <w:t>Фенилэтиламин</w:t>
      </w:r>
      <w:r w:rsidRPr="00E33038">
        <w:rPr>
          <w:sz w:val="32"/>
          <w:szCs w:val="32"/>
        </w:rPr>
        <w:t xml:space="preserve"> (</w:t>
      </w:r>
      <w:r w:rsidRPr="00E33038">
        <w:rPr>
          <w:iCs/>
          <w:sz w:val="32"/>
          <w:szCs w:val="32"/>
        </w:rPr>
        <w:t>β-фенилэтиламин</w:t>
      </w:r>
      <w:r w:rsidRPr="00E33038">
        <w:rPr>
          <w:sz w:val="32"/>
          <w:szCs w:val="32"/>
        </w:rPr>
        <w:t xml:space="preserve">, </w:t>
      </w:r>
      <w:r>
        <w:rPr>
          <w:iCs/>
          <w:sz w:val="32"/>
          <w:szCs w:val="32"/>
        </w:rPr>
        <w:t>1-амино-2-фенил</w:t>
      </w:r>
      <w:r w:rsidRPr="00E33038">
        <w:rPr>
          <w:iCs/>
          <w:sz w:val="32"/>
          <w:szCs w:val="32"/>
        </w:rPr>
        <w:t>этан</w:t>
      </w:r>
      <w:r>
        <w:rPr>
          <w:sz w:val="32"/>
          <w:szCs w:val="32"/>
        </w:rPr>
        <w:t>) обр</w:t>
      </w:r>
      <w:r>
        <w:rPr>
          <w:sz w:val="32"/>
          <w:szCs w:val="32"/>
        </w:rPr>
        <w:t>а</w:t>
      </w:r>
      <w:r>
        <w:rPr>
          <w:sz w:val="32"/>
          <w:szCs w:val="32"/>
        </w:rPr>
        <w:t>з</w:t>
      </w:r>
      <w:r w:rsidR="00051F4C">
        <w:rPr>
          <w:sz w:val="32"/>
          <w:szCs w:val="32"/>
        </w:rPr>
        <w:t>уется при декарбоксилировани</w:t>
      </w:r>
      <w:r w:rsidR="00051F4C" w:rsidRPr="00471F18">
        <w:rPr>
          <w:sz w:val="32"/>
          <w:szCs w:val="32"/>
        </w:rPr>
        <w:t>и</w:t>
      </w:r>
      <w:r>
        <w:rPr>
          <w:sz w:val="32"/>
          <w:szCs w:val="32"/>
        </w:rPr>
        <w:t xml:space="preserve"> фенилаланина</w:t>
      </w:r>
      <w:r w:rsidRPr="00E33038">
        <w:rPr>
          <w:sz w:val="32"/>
          <w:szCs w:val="32"/>
        </w:rPr>
        <w:t xml:space="preserve"> в организмах многих живых существ, от растений до млекопитающих, в том числе и в о</w:t>
      </w:r>
      <w:r w:rsidRPr="00E33038">
        <w:rPr>
          <w:sz w:val="32"/>
          <w:szCs w:val="32"/>
        </w:rPr>
        <w:t>р</w:t>
      </w:r>
      <w:r w:rsidRPr="00E33038">
        <w:rPr>
          <w:sz w:val="32"/>
          <w:szCs w:val="32"/>
        </w:rPr>
        <w:t>ганизме человека</w:t>
      </w:r>
      <w:r>
        <w:rPr>
          <w:sz w:val="32"/>
          <w:szCs w:val="32"/>
        </w:rPr>
        <w:t xml:space="preserve">. </w:t>
      </w:r>
    </w:p>
    <w:p w:rsidR="00DF0D76" w:rsidRDefault="00D97E96" w:rsidP="00DF0D76">
      <w:pPr>
        <w:pStyle w:val="ad"/>
        <w:spacing w:before="0" w:beforeAutospacing="0" w:after="0" w:afterAutospacing="0"/>
        <w:jc w:val="center"/>
        <w:rPr>
          <w:sz w:val="32"/>
          <w:szCs w:val="32"/>
        </w:rPr>
      </w:pPr>
      <w:r>
        <w:object w:dxaOrig="9187" w:dyaOrig="1723">
          <v:shape id="_x0000_i1128" type="#_x0000_t75" style="width:447.75pt;height:84pt" o:ole="">
            <v:imagedata r:id="rId364" o:title=""/>
          </v:shape>
          <o:OLEObject Type="Embed" ProgID="ACD.ChemSketch.20" ShapeID="_x0000_i1128" DrawAspect="Content" ObjectID="_1724504855" r:id="rId365"/>
        </w:object>
      </w:r>
    </w:p>
    <w:p w:rsidR="00DF0D76" w:rsidRDefault="00DF0D76" w:rsidP="00DF0D76">
      <w:pPr>
        <w:pStyle w:val="ad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423CC2">
        <w:rPr>
          <w:sz w:val="32"/>
          <w:szCs w:val="32"/>
        </w:rPr>
        <w:t xml:space="preserve">Также он </w:t>
      </w:r>
      <w:r>
        <w:rPr>
          <w:sz w:val="32"/>
          <w:szCs w:val="32"/>
        </w:rPr>
        <w:t>синтезируется</w:t>
      </w:r>
      <w:r w:rsidRPr="00423CC2">
        <w:rPr>
          <w:sz w:val="32"/>
          <w:szCs w:val="32"/>
        </w:rPr>
        <w:t xml:space="preserve"> некоторыми </w:t>
      </w:r>
      <w:hyperlink r:id="rId366" w:tooltip="Микозы" w:history="1">
        <w:r w:rsidRPr="00423CC2">
          <w:rPr>
            <w:rStyle w:val="af"/>
            <w:color w:val="auto"/>
            <w:sz w:val="32"/>
            <w:szCs w:val="32"/>
            <w:u w:val="none"/>
          </w:rPr>
          <w:t>грибками</w:t>
        </w:r>
      </w:hyperlink>
      <w:r w:rsidRPr="00423CC2">
        <w:rPr>
          <w:sz w:val="32"/>
          <w:szCs w:val="32"/>
        </w:rPr>
        <w:t xml:space="preserve"> и </w:t>
      </w:r>
      <w:hyperlink r:id="rId367" w:tooltip="Бактерии" w:history="1">
        <w:r w:rsidRPr="00423CC2">
          <w:rPr>
            <w:rStyle w:val="af"/>
            <w:color w:val="auto"/>
            <w:sz w:val="32"/>
            <w:szCs w:val="32"/>
            <w:u w:val="none"/>
          </w:rPr>
          <w:t>бактериями</w:t>
        </w:r>
      </w:hyperlink>
      <w:r w:rsidRPr="00423CC2">
        <w:rPr>
          <w:sz w:val="32"/>
          <w:szCs w:val="32"/>
        </w:rPr>
        <w:t xml:space="preserve"> и действует как мощный противомикробный препарат против некот</w:t>
      </w:r>
      <w:r w:rsidRPr="00423CC2">
        <w:rPr>
          <w:sz w:val="32"/>
          <w:szCs w:val="32"/>
        </w:rPr>
        <w:t>о</w:t>
      </w:r>
      <w:r w:rsidRPr="00423CC2">
        <w:rPr>
          <w:sz w:val="32"/>
          <w:szCs w:val="32"/>
        </w:rPr>
        <w:t xml:space="preserve">рых патогенных штаммов </w:t>
      </w:r>
      <w:hyperlink r:id="rId368" w:tooltip="Кишечная палочка" w:history="1">
        <w:r w:rsidRPr="00423CC2">
          <w:rPr>
            <w:rStyle w:val="af"/>
            <w:color w:val="auto"/>
            <w:sz w:val="32"/>
            <w:szCs w:val="32"/>
            <w:u w:val="none"/>
          </w:rPr>
          <w:t>кишечной палочки</w:t>
        </w:r>
      </w:hyperlink>
      <w:r>
        <w:rPr>
          <w:sz w:val="32"/>
          <w:szCs w:val="32"/>
        </w:rPr>
        <w:t xml:space="preserve">. </w:t>
      </w:r>
    </w:p>
    <w:p w:rsidR="00DF0D76" w:rsidRDefault="00DF0D76" w:rsidP="00DF0D76">
      <w:pPr>
        <w:pStyle w:val="ad"/>
        <w:spacing w:before="0" w:beforeAutospacing="0" w:after="0" w:afterAutospacing="0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Этот биогенный амин </w:t>
      </w:r>
      <w:r w:rsidRPr="00423CC2">
        <w:rPr>
          <w:sz w:val="32"/>
          <w:szCs w:val="32"/>
        </w:rPr>
        <w:t>усиливает активность нейротрансмиттеров: дофамина, норадреналина, ацетилхолина и серото</w:t>
      </w:r>
      <w:r>
        <w:rPr>
          <w:sz w:val="32"/>
          <w:szCs w:val="32"/>
        </w:rPr>
        <w:t xml:space="preserve">нина, вследствие чего является стимулятором головного </w:t>
      </w:r>
      <w:r w:rsidRPr="00423CC2">
        <w:rPr>
          <w:sz w:val="32"/>
          <w:szCs w:val="32"/>
        </w:rPr>
        <w:t xml:space="preserve">мозга, </w:t>
      </w:r>
      <w:r w:rsidRPr="00E33038">
        <w:rPr>
          <w:sz w:val="32"/>
          <w:szCs w:val="32"/>
        </w:rPr>
        <w:t>влияет на настроение и эмоции, увеличивает ментальную сосредоточенность.</w:t>
      </w:r>
      <w:r>
        <w:rPr>
          <w:sz w:val="32"/>
          <w:szCs w:val="32"/>
        </w:rPr>
        <w:t xml:space="preserve"> </w:t>
      </w:r>
    </w:p>
    <w:p w:rsidR="00DF0D76" w:rsidRPr="00AF435A" w:rsidRDefault="00DF0D76" w:rsidP="00DF0D76">
      <w:pPr>
        <w:pStyle w:val="ad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AF435A">
        <w:rPr>
          <w:bCs/>
          <w:sz w:val="32"/>
          <w:szCs w:val="32"/>
        </w:rPr>
        <w:t>Фенилэтиламин</w:t>
      </w:r>
      <w:r w:rsidRPr="00AF435A">
        <w:rPr>
          <w:sz w:val="32"/>
          <w:szCs w:val="32"/>
        </w:rPr>
        <w:t xml:space="preserve"> является также исходным соединением для си</w:t>
      </w:r>
      <w:r w:rsidRPr="00AF435A">
        <w:rPr>
          <w:sz w:val="32"/>
          <w:szCs w:val="32"/>
        </w:rPr>
        <w:t>н</w:t>
      </w:r>
      <w:r w:rsidRPr="00AF435A">
        <w:rPr>
          <w:sz w:val="32"/>
          <w:szCs w:val="32"/>
        </w:rPr>
        <w:t xml:space="preserve">теза некоторых природных </w:t>
      </w:r>
      <w:hyperlink r:id="rId369" w:tooltip="Нейромедиаторы" w:history="1">
        <w:r w:rsidRPr="00AF435A">
          <w:rPr>
            <w:rStyle w:val="af"/>
            <w:color w:val="auto"/>
            <w:sz w:val="32"/>
            <w:szCs w:val="32"/>
            <w:u w:val="none"/>
          </w:rPr>
          <w:t>нейромедиаторов</w:t>
        </w:r>
      </w:hyperlink>
      <w:r w:rsidRPr="00AF435A">
        <w:rPr>
          <w:sz w:val="32"/>
          <w:szCs w:val="32"/>
        </w:rPr>
        <w:t>, а его производные я</w:t>
      </w:r>
      <w:r w:rsidRPr="00AF435A">
        <w:rPr>
          <w:sz w:val="32"/>
          <w:szCs w:val="32"/>
        </w:rPr>
        <w:t>в</w:t>
      </w:r>
      <w:r w:rsidRPr="00AF435A">
        <w:rPr>
          <w:sz w:val="32"/>
          <w:szCs w:val="32"/>
        </w:rPr>
        <w:t xml:space="preserve">ляются </w:t>
      </w:r>
      <w:hyperlink r:id="rId370" w:tooltip="Психоделик" w:history="1">
        <w:r w:rsidRPr="00AF435A">
          <w:rPr>
            <w:rStyle w:val="af"/>
            <w:color w:val="auto"/>
            <w:sz w:val="32"/>
            <w:szCs w:val="32"/>
            <w:u w:val="none"/>
          </w:rPr>
          <w:t>психоделиками</w:t>
        </w:r>
      </w:hyperlink>
      <w:r w:rsidRPr="00AF435A">
        <w:rPr>
          <w:sz w:val="32"/>
          <w:szCs w:val="32"/>
        </w:rPr>
        <w:t xml:space="preserve"> и </w:t>
      </w:r>
      <w:hyperlink r:id="rId371" w:tooltip="Психостимуляторы" w:history="1">
        <w:r w:rsidRPr="00AF435A">
          <w:rPr>
            <w:rStyle w:val="af"/>
            <w:color w:val="auto"/>
            <w:sz w:val="32"/>
            <w:szCs w:val="32"/>
            <w:u w:val="none"/>
          </w:rPr>
          <w:t>стимуляторами</w:t>
        </w:r>
      </w:hyperlink>
      <w:r>
        <w:rPr>
          <w:sz w:val="32"/>
          <w:szCs w:val="32"/>
        </w:rPr>
        <w:t xml:space="preserve"> (амфетамин)</w:t>
      </w:r>
      <w:r w:rsidRPr="00AF435A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</w:p>
    <w:p w:rsidR="00DF0D76" w:rsidRPr="00E33038" w:rsidRDefault="00DF0D76" w:rsidP="00DF0D76">
      <w:pPr>
        <w:pStyle w:val="ad"/>
        <w:spacing w:before="0" w:beforeAutospacing="0" w:after="0" w:afterAutospacing="0"/>
        <w:ind w:firstLine="567"/>
        <w:jc w:val="both"/>
        <w:rPr>
          <w:sz w:val="32"/>
          <w:szCs w:val="32"/>
        </w:rPr>
      </w:pPr>
      <w:proofErr w:type="gramStart"/>
      <w:r>
        <w:rPr>
          <w:sz w:val="32"/>
          <w:szCs w:val="32"/>
        </w:rPr>
        <w:t>Однако</w:t>
      </w:r>
      <w:r w:rsidR="00952FDD">
        <w:rPr>
          <w:sz w:val="32"/>
          <w:szCs w:val="32"/>
        </w:rPr>
        <w:t>,</w:t>
      </w:r>
      <w:r>
        <w:rPr>
          <w:sz w:val="32"/>
          <w:szCs w:val="32"/>
        </w:rPr>
        <w:t xml:space="preserve"> несмотря на то, что приё</w:t>
      </w:r>
      <w:r w:rsidRPr="00AF435A">
        <w:rPr>
          <w:sz w:val="32"/>
          <w:szCs w:val="32"/>
        </w:rPr>
        <w:t>м фенилэтиламина поднимает настроение, физическую энергию, повышает концентрацию внима</w:t>
      </w:r>
      <w:r w:rsidR="007F6025">
        <w:rPr>
          <w:sz w:val="32"/>
          <w:szCs w:val="32"/>
        </w:rPr>
        <w:t>ни</w:t>
      </w:r>
      <w:r w:rsidR="007F6025" w:rsidRPr="00471F18">
        <w:rPr>
          <w:sz w:val="32"/>
          <w:szCs w:val="32"/>
        </w:rPr>
        <w:t>я</w:t>
      </w:r>
      <w:r w:rsidRPr="00AF435A">
        <w:rPr>
          <w:sz w:val="32"/>
          <w:szCs w:val="32"/>
        </w:rPr>
        <w:t xml:space="preserve"> и спо</w:t>
      </w:r>
      <w:r>
        <w:rPr>
          <w:sz w:val="32"/>
          <w:szCs w:val="32"/>
        </w:rPr>
        <w:t xml:space="preserve">собствует снижению веса, этот препарат </w:t>
      </w:r>
      <w:r w:rsidRPr="00E33038">
        <w:rPr>
          <w:sz w:val="32"/>
          <w:szCs w:val="32"/>
        </w:rPr>
        <w:t>в концентрации 15</w:t>
      </w:r>
      <w:r>
        <w:rPr>
          <w:sz w:val="32"/>
          <w:szCs w:val="32"/>
        </w:rPr>
        <w:t>%</w:t>
      </w:r>
      <w:r w:rsidRPr="00E33038">
        <w:rPr>
          <w:sz w:val="32"/>
          <w:szCs w:val="32"/>
        </w:rPr>
        <w:t xml:space="preserve"> или более внесён как прекурсор в </w:t>
      </w:r>
      <w:hyperlink r:id="rId372" w:anchor="Список_I" w:tooltip="Перечень наркотических средств" w:history="1">
        <w:r w:rsidRPr="00AF435A">
          <w:rPr>
            <w:rStyle w:val="af"/>
            <w:color w:val="auto"/>
            <w:sz w:val="32"/>
            <w:szCs w:val="32"/>
            <w:u w:val="none"/>
          </w:rPr>
          <w:t>Список I</w:t>
        </w:r>
      </w:hyperlink>
      <w:r w:rsidRPr="00E33038">
        <w:rPr>
          <w:sz w:val="32"/>
          <w:szCs w:val="32"/>
        </w:rPr>
        <w:t xml:space="preserve"> (наркотические средства, психотропные вещества и их прекурсоры, оборот которых в Росси</w:t>
      </w:r>
      <w:r w:rsidRPr="00E33038">
        <w:rPr>
          <w:sz w:val="32"/>
          <w:szCs w:val="32"/>
        </w:rPr>
        <w:t>й</w:t>
      </w:r>
      <w:r w:rsidRPr="00E33038">
        <w:rPr>
          <w:sz w:val="32"/>
          <w:szCs w:val="32"/>
        </w:rPr>
        <w:t>ской Федерации запрещён в соответствии с законодательством и м</w:t>
      </w:r>
      <w:r w:rsidRPr="00E33038">
        <w:rPr>
          <w:sz w:val="32"/>
          <w:szCs w:val="32"/>
        </w:rPr>
        <w:t>е</w:t>
      </w:r>
      <w:r w:rsidRPr="00E33038">
        <w:rPr>
          <w:sz w:val="32"/>
          <w:szCs w:val="32"/>
        </w:rPr>
        <w:t xml:space="preserve">ждународными договорами). </w:t>
      </w:r>
      <w:proofErr w:type="gramEnd"/>
    </w:p>
    <w:p w:rsidR="00DF0D76" w:rsidRDefault="00DF0D76" w:rsidP="00DF0D76">
      <w:pPr>
        <w:pStyle w:val="ad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A0018F">
        <w:rPr>
          <w:sz w:val="32"/>
          <w:szCs w:val="32"/>
        </w:rPr>
        <w:lastRenderedPageBreak/>
        <w:t xml:space="preserve">Тирамин найден в </w:t>
      </w:r>
      <w:hyperlink r:id="rId373" w:tooltip="Спорынья" w:history="1">
        <w:r w:rsidRPr="00A0018F">
          <w:rPr>
            <w:rStyle w:val="af"/>
            <w:color w:val="auto"/>
            <w:sz w:val="32"/>
            <w:szCs w:val="32"/>
            <w:u w:val="none"/>
          </w:rPr>
          <w:t>спорынье</w:t>
        </w:r>
      </w:hyperlink>
      <w:r w:rsidRPr="00A0018F">
        <w:rPr>
          <w:sz w:val="32"/>
          <w:szCs w:val="32"/>
        </w:rPr>
        <w:t xml:space="preserve">, гниющих тканях, </w:t>
      </w:r>
      <w:hyperlink r:id="rId374" w:tooltip="Сыр" w:history="1">
        <w:r w:rsidRPr="00A0018F">
          <w:rPr>
            <w:rStyle w:val="af"/>
            <w:color w:val="auto"/>
            <w:sz w:val="32"/>
            <w:szCs w:val="32"/>
            <w:u w:val="none"/>
          </w:rPr>
          <w:t>сыре</w:t>
        </w:r>
      </w:hyperlink>
      <w:r w:rsidRPr="00A0018F">
        <w:rPr>
          <w:sz w:val="32"/>
          <w:szCs w:val="32"/>
        </w:rPr>
        <w:t xml:space="preserve">. Отсюда </w:t>
      </w:r>
      <w:r>
        <w:rPr>
          <w:sz w:val="32"/>
          <w:szCs w:val="32"/>
        </w:rPr>
        <w:t xml:space="preserve">и его название (от греч. </w:t>
      </w:r>
      <w:r w:rsidRPr="00AE5DAE">
        <w:rPr>
          <w:i/>
          <w:sz w:val="32"/>
          <w:szCs w:val="32"/>
        </w:rPr>
        <w:t>tyros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sym w:font="Symbol" w:char="F02D"/>
      </w:r>
      <w:r w:rsidRPr="00A0018F">
        <w:rPr>
          <w:sz w:val="32"/>
          <w:szCs w:val="32"/>
        </w:rPr>
        <w:t xml:space="preserve"> сыр). Образуется </w:t>
      </w:r>
      <w:r>
        <w:rPr>
          <w:sz w:val="32"/>
          <w:szCs w:val="32"/>
        </w:rPr>
        <w:t>из аминокислоты т</w:t>
      </w:r>
      <w:r>
        <w:rPr>
          <w:sz w:val="32"/>
          <w:szCs w:val="32"/>
        </w:rPr>
        <w:t>и</w:t>
      </w:r>
      <w:r>
        <w:rPr>
          <w:sz w:val="32"/>
          <w:szCs w:val="32"/>
        </w:rPr>
        <w:t xml:space="preserve">розина </w:t>
      </w:r>
      <w:r w:rsidRPr="00A0018F">
        <w:rPr>
          <w:sz w:val="32"/>
          <w:szCs w:val="32"/>
        </w:rPr>
        <w:t xml:space="preserve">под действием </w:t>
      </w:r>
      <w:hyperlink r:id="rId375" w:tooltip="Бактерия" w:history="1">
        <w:r w:rsidRPr="00A0018F">
          <w:rPr>
            <w:rStyle w:val="af"/>
            <w:color w:val="auto"/>
            <w:sz w:val="32"/>
            <w:szCs w:val="32"/>
            <w:u w:val="none"/>
          </w:rPr>
          <w:t>бактериальных</w:t>
        </w:r>
      </w:hyperlink>
      <w:r w:rsidRPr="00A0018F">
        <w:rPr>
          <w:sz w:val="32"/>
          <w:szCs w:val="32"/>
        </w:rPr>
        <w:t xml:space="preserve"> декарбоксилаз, в частности при гнилостных процессах в </w:t>
      </w:r>
      <w:hyperlink r:id="rId376" w:tooltip="Кишечник" w:history="1">
        <w:r w:rsidRPr="00A0018F">
          <w:rPr>
            <w:rStyle w:val="af"/>
            <w:color w:val="auto"/>
            <w:sz w:val="32"/>
            <w:szCs w:val="32"/>
            <w:u w:val="none"/>
          </w:rPr>
          <w:t>кишечнике</w:t>
        </w:r>
      </w:hyperlink>
      <w:r w:rsidRPr="00A0018F">
        <w:rPr>
          <w:sz w:val="32"/>
          <w:szCs w:val="32"/>
        </w:rPr>
        <w:t xml:space="preserve"> </w:t>
      </w:r>
      <w:hyperlink r:id="rId377" w:tooltip="Млекопитающие" w:history="1">
        <w:r w:rsidRPr="00A0018F">
          <w:rPr>
            <w:rStyle w:val="af"/>
            <w:color w:val="auto"/>
            <w:sz w:val="32"/>
            <w:szCs w:val="32"/>
            <w:u w:val="none"/>
          </w:rPr>
          <w:t>млекопитающих</w:t>
        </w:r>
      </w:hyperlink>
      <w:r w:rsidRPr="00A0018F">
        <w:rPr>
          <w:sz w:val="32"/>
          <w:szCs w:val="32"/>
        </w:rPr>
        <w:t xml:space="preserve"> </w:t>
      </w:r>
      <w:hyperlink r:id="rId378" w:tooltip="Животные" w:history="1">
        <w:r w:rsidRPr="00A0018F">
          <w:rPr>
            <w:rStyle w:val="af"/>
            <w:color w:val="auto"/>
            <w:sz w:val="32"/>
            <w:szCs w:val="32"/>
            <w:u w:val="none"/>
          </w:rPr>
          <w:t>животных</w:t>
        </w:r>
      </w:hyperlink>
      <w:r w:rsidRPr="00A0018F">
        <w:rPr>
          <w:sz w:val="32"/>
          <w:szCs w:val="32"/>
        </w:rPr>
        <w:t xml:space="preserve"> и </w:t>
      </w:r>
      <w:hyperlink r:id="rId379" w:tooltip="Человек" w:history="1">
        <w:r w:rsidRPr="00A0018F">
          <w:rPr>
            <w:rStyle w:val="af"/>
            <w:color w:val="auto"/>
            <w:sz w:val="32"/>
            <w:szCs w:val="32"/>
            <w:u w:val="none"/>
          </w:rPr>
          <w:t>ч</w:t>
        </w:r>
        <w:r w:rsidRPr="00A0018F">
          <w:rPr>
            <w:rStyle w:val="af"/>
            <w:color w:val="auto"/>
            <w:sz w:val="32"/>
            <w:szCs w:val="32"/>
            <w:u w:val="none"/>
          </w:rPr>
          <w:t>е</w:t>
        </w:r>
        <w:r w:rsidRPr="00A0018F">
          <w:rPr>
            <w:rStyle w:val="af"/>
            <w:color w:val="auto"/>
            <w:sz w:val="32"/>
            <w:szCs w:val="32"/>
            <w:u w:val="none"/>
          </w:rPr>
          <w:t>ловека</w:t>
        </w:r>
      </w:hyperlink>
      <w:r>
        <w:rPr>
          <w:sz w:val="32"/>
          <w:szCs w:val="32"/>
        </w:rPr>
        <w:t>:</w:t>
      </w:r>
    </w:p>
    <w:p w:rsidR="00BB04DF" w:rsidRDefault="00D97E96" w:rsidP="00D62EA2">
      <w:pPr>
        <w:spacing w:before="60"/>
        <w:jc w:val="center"/>
        <w:rPr>
          <w:sz w:val="32"/>
          <w:szCs w:val="32"/>
        </w:rPr>
      </w:pPr>
      <w:r>
        <w:object w:dxaOrig="10272" w:dyaOrig="1767">
          <v:shape id="_x0000_i1129" type="#_x0000_t75" style="width:473.25pt;height:82.5pt" o:ole="">
            <v:imagedata r:id="rId380" o:title=""/>
          </v:shape>
          <o:OLEObject Type="Embed" ProgID="ACD.ChemSketch.20" ShapeID="_x0000_i1129" DrawAspect="Content" ObjectID="_1724504856" r:id="rId381"/>
        </w:object>
      </w:r>
    </w:p>
    <w:p w:rsidR="00423CC2" w:rsidRDefault="00A0018F" w:rsidP="00AF435A">
      <w:pPr>
        <w:pStyle w:val="ad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A0018F">
        <w:rPr>
          <w:sz w:val="32"/>
          <w:szCs w:val="32"/>
        </w:rPr>
        <w:t>Физиологически активен</w:t>
      </w:r>
      <w:r w:rsidR="00DF0D76">
        <w:rPr>
          <w:sz w:val="32"/>
          <w:szCs w:val="32"/>
        </w:rPr>
        <w:t>: обладая</w:t>
      </w:r>
      <w:r w:rsidRPr="00A0018F">
        <w:rPr>
          <w:sz w:val="32"/>
          <w:szCs w:val="32"/>
        </w:rPr>
        <w:t xml:space="preserve"> сосудосуживающим действ</w:t>
      </w:r>
      <w:r w:rsidRPr="00A0018F">
        <w:rPr>
          <w:sz w:val="32"/>
          <w:szCs w:val="32"/>
        </w:rPr>
        <w:t>и</w:t>
      </w:r>
      <w:r w:rsidRPr="00A0018F">
        <w:rPr>
          <w:sz w:val="32"/>
          <w:szCs w:val="32"/>
        </w:rPr>
        <w:t>ем</w:t>
      </w:r>
      <w:r w:rsidR="00DF0D76">
        <w:rPr>
          <w:sz w:val="32"/>
          <w:szCs w:val="32"/>
        </w:rPr>
        <w:t>,</w:t>
      </w:r>
      <w:r w:rsidRPr="00A0018F">
        <w:rPr>
          <w:sz w:val="32"/>
          <w:szCs w:val="32"/>
        </w:rPr>
        <w:t xml:space="preserve"> повышает </w:t>
      </w:r>
      <w:hyperlink r:id="rId382" w:tooltip="Кровяное давление" w:history="1">
        <w:r w:rsidRPr="00A0018F">
          <w:rPr>
            <w:rStyle w:val="af"/>
            <w:color w:val="auto"/>
            <w:sz w:val="32"/>
            <w:szCs w:val="32"/>
            <w:u w:val="none"/>
          </w:rPr>
          <w:t>кровяное давление</w:t>
        </w:r>
      </w:hyperlink>
      <w:r w:rsidR="00105CBA">
        <w:rPr>
          <w:sz w:val="32"/>
          <w:szCs w:val="32"/>
        </w:rPr>
        <w:t>;</w:t>
      </w:r>
      <w:r w:rsidRPr="00A0018F">
        <w:rPr>
          <w:sz w:val="32"/>
          <w:szCs w:val="32"/>
        </w:rPr>
        <w:t xml:space="preserve"> влияет на процессы возбуждения и торможения в </w:t>
      </w:r>
      <w:hyperlink r:id="rId383" w:tooltip="ЦНС" w:history="1">
        <w:r w:rsidRPr="00A0018F">
          <w:rPr>
            <w:rStyle w:val="af"/>
            <w:color w:val="auto"/>
            <w:sz w:val="32"/>
            <w:szCs w:val="32"/>
            <w:u w:val="none"/>
          </w:rPr>
          <w:t>нервной системе</w:t>
        </w:r>
      </w:hyperlink>
      <w:r w:rsidR="00105CBA">
        <w:rPr>
          <w:sz w:val="32"/>
          <w:szCs w:val="32"/>
        </w:rPr>
        <w:t>; улучшает работу щитовидной жел</w:t>
      </w:r>
      <w:r w:rsidR="00105CBA">
        <w:rPr>
          <w:sz w:val="32"/>
          <w:szCs w:val="32"/>
        </w:rPr>
        <w:t>е</w:t>
      </w:r>
      <w:r w:rsidR="00105CBA">
        <w:rPr>
          <w:sz w:val="32"/>
          <w:szCs w:val="32"/>
        </w:rPr>
        <w:t>зы</w:t>
      </w:r>
      <w:r w:rsidR="00105CBA">
        <w:t xml:space="preserve">, </w:t>
      </w:r>
      <w:r w:rsidR="00105CBA" w:rsidRPr="00105CBA">
        <w:rPr>
          <w:sz w:val="32"/>
          <w:szCs w:val="32"/>
        </w:rPr>
        <w:t>в результате чего нормализуется уровень выработки тиреоидных гормонов, что положительно влияет на обменные процессы органи</w:t>
      </w:r>
      <w:r w:rsidR="00105CBA" w:rsidRPr="00105CBA">
        <w:rPr>
          <w:sz w:val="32"/>
          <w:szCs w:val="32"/>
        </w:rPr>
        <w:t>з</w:t>
      </w:r>
      <w:r w:rsidR="00105CBA" w:rsidRPr="00105CBA">
        <w:rPr>
          <w:sz w:val="32"/>
          <w:szCs w:val="32"/>
        </w:rPr>
        <w:t>ма в целом.</w:t>
      </w:r>
      <w:r w:rsidRPr="00A0018F">
        <w:rPr>
          <w:sz w:val="32"/>
          <w:szCs w:val="32"/>
        </w:rPr>
        <w:t xml:space="preserve"> </w:t>
      </w:r>
      <w:r w:rsidR="009C0AFB">
        <w:rPr>
          <w:sz w:val="32"/>
          <w:szCs w:val="32"/>
        </w:rPr>
        <w:t xml:space="preserve">При избытке </w:t>
      </w:r>
      <w:proofErr w:type="gramStart"/>
      <w:r w:rsidR="009C0AFB">
        <w:rPr>
          <w:sz w:val="32"/>
          <w:szCs w:val="32"/>
        </w:rPr>
        <w:t>токсичен</w:t>
      </w:r>
      <w:proofErr w:type="gramEnd"/>
      <w:r w:rsidR="009C0AFB">
        <w:rPr>
          <w:sz w:val="32"/>
          <w:szCs w:val="32"/>
        </w:rPr>
        <w:t xml:space="preserve">. </w:t>
      </w:r>
      <w:r w:rsidRPr="00A0018F">
        <w:rPr>
          <w:sz w:val="32"/>
          <w:szCs w:val="32"/>
        </w:rPr>
        <w:t>Обезвреживание избыточного т</w:t>
      </w:r>
      <w:r w:rsidRPr="00A0018F">
        <w:rPr>
          <w:sz w:val="32"/>
          <w:szCs w:val="32"/>
        </w:rPr>
        <w:t>и</w:t>
      </w:r>
      <w:r w:rsidRPr="00A0018F">
        <w:rPr>
          <w:sz w:val="32"/>
          <w:szCs w:val="32"/>
        </w:rPr>
        <w:t xml:space="preserve">рамина в живом организме осуществляется в результате его </w:t>
      </w:r>
      <w:hyperlink r:id="rId384" w:tooltip="Окисление" w:history="1">
        <w:r w:rsidRPr="00A0018F">
          <w:rPr>
            <w:rStyle w:val="af"/>
            <w:color w:val="auto"/>
            <w:sz w:val="32"/>
            <w:szCs w:val="32"/>
            <w:u w:val="none"/>
          </w:rPr>
          <w:t>окисл</w:t>
        </w:r>
        <w:r w:rsidRPr="00A0018F">
          <w:rPr>
            <w:rStyle w:val="af"/>
            <w:color w:val="auto"/>
            <w:sz w:val="32"/>
            <w:szCs w:val="32"/>
            <w:u w:val="none"/>
          </w:rPr>
          <w:t>е</w:t>
        </w:r>
        <w:r w:rsidRPr="00A0018F">
          <w:rPr>
            <w:rStyle w:val="af"/>
            <w:color w:val="auto"/>
            <w:sz w:val="32"/>
            <w:szCs w:val="32"/>
            <w:u w:val="none"/>
          </w:rPr>
          <w:t>ния</w:t>
        </w:r>
      </w:hyperlink>
      <w:r w:rsidRPr="00A0018F">
        <w:rPr>
          <w:sz w:val="32"/>
          <w:szCs w:val="32"/>
        </w:rPr>
        <w:t xml:space="preserve"> </w:t>
      </w:r>
      <w:hyperlink r:id="rId385" w:tooltip="Фермент" w:history="1">
        <w:r w:rsidRPr="00A0018F">
          <w:rPr>
            <w:rStyle w:val="af"/>
            <w:color w:val="auto"/>
            <w:sz w:val="32"/>
            <w:szCs w:val="32"/>
            <w:u w:val="none"/>
          </w:rPr>
          <w:t>ферментом</w:t>
        </w:r>
      </w:hyperlink>
      <w:r w:rsidRPr="00A0018F">
        <w:rPr>
          <w:sz w:val="32"/>
          <w:szCs w:val="32"/>
        </w:rPr>
        <w:t xml:space="preserve"> </w:t>
      </w:r>
      <w:hyperlink r:id="rId386" w:tooltip="Моноаминоксидаза" w:history="1">
        <w:r w:rsidRPr="00A0018F">
          <w:rPr>
            <w:rStyle w:val="af"/>
            <w:color w:val="auto"/>
            <w:sz w:val="32"/>
            <w:szCs w:val="32"/>
            <w:u w:val="none"/>
          </w:rPr>
          <w:t>моноаминоксидазой</w:t>
        </w:r>
      </w:hyperlink>
      <w:r w:rsidRPr="00A0018F">
        <w:rPr>
          <w:sz w:val="32"/>
          <w:szCs w:val="32"/>
        </w:rPr>
        <w:t xml:space="preserve"> (МАО).</w:t>
      </w:r>
      <w:r w:rsidR="00DF0D76">
        <w:rPr>
          <w:sz w:val="32"/>
          <w:szCs w:val="32"/>
        </w:rPr>
        <w:t xml:space="preserve"> </w:t>
      </w:r>
    </w:p>
    <w:p w:rsidR="00994F24" w:rsidRPr="00994F24" w:rsidRDefault="00994F24" w:rsidP="00994F24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К группе фенилалкиламинов относится </w:t>
      </w:r>
      <w:r w:rsidRPr="004F441A">
        <w:rPr>
          <w:b/>
          <w:sz w:val="32"/>
          <w:szCs w:val="32"/>
        </w:rPr>
        <w:t>мескалин</w:t>
      </w:r>
      <w:r>
        <w:rPr>
          <w:sz w:val="32"/>
          <w:szCs w:val="32"/>
        </w:rPr>
        <w:t xml:space="preserve"> </w:t>
      </w:r>
      <w:r w:rsidRPr="00994F24">
        <w:rPr>
          <w:sz w:val="32"/>
          <w:szCs w:val="32"/>
        </w:rPr>
        <w:sym w:font="Symbol" w:char="F02D"/>
      </w:r>
      <w:r w:rsidRPr="00994F24">
        <w:rPr>
          <w:sz w:val="32"/>
          <w:szCs w:val="32"/>
        </w:rPr>
        <w:t xml:space="preserve"> наркотич</w:t>
      </w:r>
      <w:r w:rsidRPr="00994F24">
        <w:rPr>
          <w:sz w:val="32"/>
          <w:szCs w:val="32"/>
        </w:rPr>
        <w:t>е</w:t>
      </w:r>
      <w:r w:rsidRPr="00994F24">
        <w:rPr>
          <w:sz w:val="32"/>
          <w:szCs w:val="32"/>
        </w:rPr>
        <w:t>ское средство, в малом количестве содержащееся в отдельных видах мексиканских кактусов (Пейот, Эхи</w:t>
      </w:r>
      <w:r>
        <w:rPr>
          <w:sz w:val="32"/>
          <w:szCs w:val="32"/>
        </w:rPr>
        <w:t>нопсис, Сан-Педро):</w:t>
      </w:r>
    </w:p>
    <w:p w:rsidR="00994F24" w:rsidRPr="00994F24" w:rsidRDefault="00E54C7B" w:rsidP="00D97E96">
      <w:pPr>
        <w:spacing w:before="120" w:after="60"/>
        <w:jc w:val="center"/>
        <w:rPr>
          <w:sz w:val="32"/>
          <w:szCs w:val="32"/>
        </w:rPr>
      </w:pPr>
      <w:r>
        <w:object w:dxaOrig="4771" w:dyaOrig="2146">
          <v:shape id="_x0000_i1130" type="#_x0000_t75" style="width:238.5pt;height:107.25pt" o:ole="">
            <v:imagedata r:id="rId387" o:title=""/>
          </v:shape>
          <o:OLEObject Type="Embed" ProgID="ACD.ChemSketch.20" ShapeID="_x0000_i1130" DrawAspect="Content" ObjectID="_1724504857" r:id="rId388"/>
        </w:object>
      </w:r>
    </w:p>
    <w:p w:rsidR="00D9480C" w:rsidRDefault="00D9480C" w:rsidP="00D9480C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Обладая структурой, схожей со строением </w:t>
      </w:r>
      <w:r w:rsidRPr="00D9480C">
        <w:rPr>
          <w:sz w:val="32"/>
          <w:szCs w:val="32"/>
        </w:rPr>
        <w:t>нейромедиатор</w:t>
      </w:r>
      <w:r>
        <w:rPr>
          <w:sz w:val="32"/>
          <w:szCs w:val="32"/>
        </w:rPr>
        <w:t>ов (</w:t>
      </w:r>
      <w:r w:rsidRPr="00D9480C">
        <w:rPr>
          <w:sz w:val="32"/>
          <w:szCs w:val="32"/>
        </w:rPr>
        <w:t>к</w:t>
      </w:r>
      <w:r w:rsidRPr="00D9480C">
        <w:rPr>
          <w:sz w:val="32"/>
          <w:szCs w:val="32"/>
        </w:rPr>
        <w:t>а</w:t>
      </w:r>
      <w:r w:rsidRPr="00D9480C">
        <w:rPr>
          <w:sz w:val="32"/>
          <w:szCs w:val="32"/>
        </w:rPr>
        <w:t>техоламин</w:t>
      </w:r>
      <w:r>
        <w:rPr>
          <w:sz w:val="32"/>
          <w:szCs w:val="32"/>
        </w:rPr>
        <w:t>,</w:t>
      </w:r>
      <w:r w:rsidRPr="00D9480C">
        <w:rPr>
          <w:sz w:val="32"/>
          <w:szCs w:val="32"/>
        </w:rPr>
        <w:t xml:space="preserve"> дофамин</w:t>
      </w:r>
      <w:r>
        <w:rPr>
          <w:sz w:val="32"/>
          <w:szCs w:val="32"/>
        </w:rPr>
        <w:t>,</w:t>
      </w:r>
      <w:r w:rsidRPr="00D9480C">
        <w:rPr>
          <w:sz w:val="32"/>
          <w:szCs w:val="32"/>
        </w:rPr>
        <w:t xml:space="preserve"> серотонин</w:t>
      </w:r>
      <w:r w:rsidR="00214171">
        <w:rPr>
          <w:sz w:val="32"/>
          <w:szCs w:val="32"/>
        </w:rPr>
        <w:t>), м</w:t>
      </w:r>
      <w:r w:rsidR="00214171" w:rsidRPr="00D9480C">
        <w:rPr>
          <w:sz w:val="32"/>
          <w:szCs w:val="32"/>
        </w:rPr>
        <w:t>ескалин свободно проникает сквозь защитный барьер между кровью и нервной тканью</w:t>
      </w:r>
      <w:r w:rsidR="00214171">
        <w:rPr>
          <w:sz w:val="32"/>
          <w:szCs w:val="32"/>
        </w:rPr>
        <w:t xml:space="preserve"> и</w:t>
      </w:r>
      <w:r w:rsidR="00214171" w:rsidRPr="00D9480C">
        <w:rPr>
          <w:sz w:val="32"/>
          <w:szCs w:val="32"/>
        </w:rPr>
        <w:t xml:space="preserve">, </w:t>
      </w:r>
      <w:r w:rsidR="00214171">
        <w:rPr>
          <w:sz w:val="32"/>
          <w:szCs w:val="32"/>
        </w:rPr>
        <w:t>в</w:t>
      </w:r>
      <w:r w:rsidR="00214171" w:rsidRPr="00D9480C">
        <w:rPr>
          <w:sz w:val="32"/>
          <w:szCs w:val="32"/>
        </w:rPr>
        <w:t>озде</w:t>
      </w:r>
      <w:r w:rsidR="00214171" w:rsidRPr="00D9480C">
        <w:rPr>
          <w:sz w:val="32"/>
          <w:szCs w:val="32"/>
        </w:rPr>
        <w:t>й</w:t>
      </w:r>
      <w:r w:rsidR="00214171" w:rsidRPr="00D9480C">
        <w:rPr>
          <w:sz w:val="32"/>
          <w:szCs w:val="32"/>
        </w:rPr>
        <w:t>ству</w:t>
      </w:r>
      <w:r w:rsidR="00214171">
        <w:rPr>
          <w:sz w:val="32"/>
          <w:szCs w:val="32"/>
        </w:rPr>
        <w:t>я</w:t>
      </w:r>
      <w:r w:rsidR="00214171" w:rsidRPr="00D9480C">
        <w:rPr>
          <w:sz w:val="32"/>
          <w:szCs w:val="32"/>
        </w:rPr>
        <w:t xml:space="preserve"> на нейроны, вызыва</w:t>
      </w:r>
      <w:r w:rsidR="00214171">
        <w:rPr>
          <w:sz w:val="32"/>
          <w:szCs w:val="32"/>
        </w:rPr>
        <w:t>ет</w:t>
      </w:r>
      <w:r w:rsidR="00214171" w:rsidRPr="00D9480C">
        <w:rPr>
          <w:sz w:val="32"/>
          <w:szCs w:val="32"/>
        </w:rPr>
        <w:t xml:space="preserve"> </w:t>
      </w:r>
      <w:r w:rsidR="00214171">
        <w:rPr>
          <w:sz w:val="32"/>
          <w:szCs w:val="32"/>
        </w:rPr>
        <w:t xml:space="preserve">искажения и </w:t>
      </w:r>
      <w:r w:rsidR="00214171" w:rsidRPr="00D9480C">
        <w:rPr>
          <w:sz w:val="32"/>
          <w:szCs w:val="32"/>
        </w:rPr>
        <w:t>с</w:t>
      </w:r>
      <w:r w:rsidR="00214171">
        <w:rPr>
          <w:sz w:val="32"/>
          <w:szCs w:val="32"/>
        </w:rPr>
        <w:t xml:space="preserve">бои в передаче нервных сигналов, что </w:t>
      </w:r>
      <w:r w:rsidR="00214171" w:rsidRPr="00D9480C">
        <w:rPr>
          <w:sz w:val="32"/>
          <w:szCs w:val="32"/>
        </w:rPr>
        <w:t>привод</w:t>
      </w:r>
      <w:r w:rsidR="00214171">
        <w:rPr>
          <w:sz w:val="32"/>
          <w:szCs w:val="32"/>
        </w:rPr>
        <w:t>ит</w:t>
      </w:r>
      <w:r w:rsidR="00214171" w:rsidRPr="00D9480C">
        <w:rPr>
          <w:sz w:val="32"/>
          <w:szCs w:val="32"/>
        </w:rPr>
        <w:t xml:space="preserve"> к появлению галлюцинаций и психотических расстройств.</w:t>
      </w:r>
    </w:p>
    <w:p w:rsidR="00214171" w:rsidRDefault="00214171" w:rsidP="00D9480C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Ранее </w:t>
      </w:r>
      <w:r w:rsidRPr="00214171">
        <w:rPr>
          <w:sz w:val="32"/>
          <w:szCs w:val="32"/>
        </w:rPr>
        <w:t>он применялся для лечения заболеваний психики, завис</w:t>
      </w:r>
      <w:r w:rsidRPr="00214171">
        <w:rPr>
          <w:sz w:val="32"/>
          <w:szCs w:val="32"/>
        </w:rPr>
        <w:t>и</w:t>
      </w:r>
      <w:r w:rsidRPr="00214171">
        <w:rPr>
          <w:sz w:val="32"/>
          <w:szCs w:val="32"/>
        </w:rPr>
        <w:t xml:space="preserve">мости от алкоголя и дисфункций нервной системы. </w:t>
      </w:r>
      <w:r>
        <w:rPr>
          <w:sz w:val="32"/>
          <w:szCs w:val="32"/>
        </w:rPr>
        <w:t>В настоящее вр</w:t>
      </w:r>
      <w:r>
        <w:rPr>
          <w:sz w:val="32"/>
          <w:szCs w:val="32"/>
        </w:rPr>
        <w:t>е</w:t>
      </w:r>
      <w:r>
        <w:rPr>
          <w:sz w:val="32"/>
          <w:szCs w:val="32"/>
        </w:rPr>
        <w:t xml:space="preserve">мя </w:t>
      </w:r>
      <w:r w:rsidRPr="00994F24">
        <w:rPr>
          <w:sz w:val="32"/>
          <w:szCs w:val="32"/>
        </w:rPr>
        <w:t xml:space="preserve">производство и распространение мескалина запрещено </w:t>
      </w:r>
      <w:hyperlink r:id="rId389" w:tooltip="Уголовный кодекс" w:history="1">
        <w:r w:rsidRPr="00994F24">
          <w:rPr>
            <w:rStyle w:val="af"/>
            <w:color w:val="auto"/>
            <w:sz w:val="32"/>
            <w:szCs w:val="32"/>
            <w:u w:val="none"/>
          </w:rPr>
          <w:t>законом</w:t>
        </w:r>
      </w:hyperlink>
      <w:r w:rsidRPr="00994F24">
        <w:rPr>
          <w:sz w:val="32"/>
          <w:szCs w:val="32"/>
        </w:rPr>
        <w:t xml:space="preserve"> </w:t>
      </w:r>
      <w:r w:rsidRPr="00D9480C">
        <w:rPr>
          <w:sz w:val="32"/>
          <w:szCs w:val="32"/>
        </w:rPr>
        <w:t>в большинстве стран</w:t>
      </w:r>
      <w:r w:rsidR="00952FDD">
        <w:rPr>
          <w:sz w:val="32"/>
          <w:szCs w:val="32"/>
        </w:rPr>
        <w:t>,</w:t>
      </w:r>
      <w:r w:rsidRPr="00994F24">
        <w:rPr>
          <w:sz w:val="32"/>
          <w:szCs w:val="32"/>
        </w:rPr>
        <w:t xml:space="preserve"> в том числе </w:t>
      </w:r>
      <w:r w:rsidR="00952FDD">
        <w:rPr>
          <w:sz w:val="32"/>
          <w:szCs w:val="32"/>
        </w:rPr>
        <w:t xml:space="preserve">и </w:t>
      </w:r>
      <w:r w:rsidRPr="00994F24">
        <w:rPr>
          <w:sz w:val="32"/>
          <w:szCs w:val="32"/>
        </w:rPr>
        <w:t>в</w:t>
      </w:r>
      <w:r w:rsidR="00952FDD" w:rsidRPr="00952FDD">
        <w:rPr>
          <w:sz w:val="32"/>
          <w:szCs w:val="32"/>
        </w:rPr>
        <w:t xml:space="preserve"> </w:t>
      </w:r>
      <w:r w:rsidR="00952FDD" w:rsidRPr="00E33038">
        <w:rPr>
          <w:sz w:val="32"/>
          <w:szCs w:val="32"/>
        </w:rPr>
        <w:t>Российской Федерации</w:t>
      </w:r>
      <w:r w:rsidRPr="00994F24">
        <w:rPr>
          <w:sz w:val="32"/>
          <w:szCs w:val="32"/>
        </w:rPr>
        <w:t>.</w:t>
      </w:r>
    </w:p>
    <w:p w:rsidR="00EA74BC" w:rsidRDefault="0035148F" w:rsidP="00D97E96">
      <w:pPr>
        <w:tabs>
          <w:tab w:val="left" w:pos="8310"/>
        </w:tabs>
        <w:ind w:firstLine="567"/>
        <w:jc w:val="both"/>
        <w:rPr>
          <w:sz w:val="32"/>
          <w:szCs w:val="32"/>
        </w:rPr>
      </w:pPr>
      <w:r>
        <w:rPr>
          <w:b/>
          <w:sz w:val="32"/>
          <w:szCs w:val="32"/>
        </w:rPr>
        <w:lastRenderedPageBreak/>
        <w:t>2.</w:t>
      </w:r>
      <w:r w:rsidR="00EA74BC" w:rsidRPr="00A359F7">
        <w:rPr>
          <w:b/>
          <w:sz w:val="32"/>
          <w:szCs w:val="32"/>
        </w:rPr>
        <w:t>6.</w:t>
      </w:r>
      <w:r w:rsidR="00EA74BC">
        <w:rPr>
          <w:sz w:val="32"/>
          <w:szCs w:val="32"/>
        </w:rPr>
        <w:t xml:space="preserve"> </w:t>
      </w:r>
      <w:r w:rsidR="00EA74BC" w:rsidRPr="00335ED6">
        <w:rPr>
          <w:b/>
          <w:sz w:val="32"/>
          <w:szCs w:val="32"/>
        </w:rPr>
        <w:t>И</w:t>
      </w:r>
      <w:r w:rsidR="00EA74BC" w:rsidRPr="00D24376">
        <w:rPr>
          <w:b/>
          <w:sz w:val="32"/>
          <w:szCs w:val="32"/>
        </w:rPr>
        <w:t>ндолилалкиламины</w:t>
      </w:r>
    </w:p>
    <w:p w:rsidR="00C719CF" w:rsidRDefault="008E21F0" w:rsidP="00C719CF">
      <w:pPr>
        <w:tabs>
          <w:tab w:val="left" w:pos="8310"/>
        </w:tabs>
        <w:spacing w:before="120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Единственной природной аминокислотой, содержащей индол, является триптофан. При его </w:t>
      </w:r>
      <w:proofErr w:type="gramStart"/>
      <w:r>
        <w:rPr>
          <w:sz w:val="32"/>
          <w:szCs w:val="32"/>
        </w:rPr>
        <w:t>непосредственном</w:t>
      </w:r>
      <w:proofErr w:type="gramEnd"/>
      <w:r>
        <w:rPr>
          <w:sz w:val="32"/>
          <w:szCs w:val="32"/>
        </w:rPr>
        <w:t xml:space="preserve"> декарбоксилиров</w:t>
      </w:r>
      <w:r>
        <w:rPr>
          <w:sz w:val="32"/>
          <w:szCs w:val="32"/>
        </w:rPr>
        <w:t>а</w:t>
      </w:r>
      <w:r>
        <w:rPr>
          <w:sz w:val="32"/>
          <w:szCs w:val="32"/>
        </w:rPr>
        <w:t xml:space="preserve">нии образуется </w:t>
      </w:r>
      <w:r w:rsidRPr="004F441A">
        <w:rPr>
          <w:b/>
          <w:sz w:val="32"/>
          <w:szCs w:val="32"/>
        </w:rPr>
        <w:t>триптамин</w:t>
      </w:r>
      <w:r>
        <w:rPr>
          <w:sz w:val="32"/>
          <w:szCs w:val="32"/>
        </w:rPr>
        <w:t xml:space="preserve"> (стр. 10) </w:t>
      </w:r>
      <w:r>
        <w:rPr>
          <w:sz w:val="32"/>
          <w:szCs w:val="32"/>
        </w:rPr>
        <w:sym w:font="Symbol" w:char="F02D"/>
      </w:r>
      <w:r>
        <w:rPr>
          <w:sz w:val="32"/>
          <w:szCs w:val="32"/>
        </w:rPr>
        <w:t xml:space="preserve"> </w:t>
      </w:r>
      <w:r w:rsidRPr="00A648C7">
        <w:rPr>
          <w:sz w:val="32"/>
          <w:szCs w:val="32"/>
        </w:rPr>
        <w:t>алкалоид</w:t>
      </w:r>
      <w:r>
        <w:rPr>
          <w:rStyle w:val="ac"/>
          <w:sz w:val="32"/>
          <w:szCs w:val="32"/>
        </w:rPr>
        <w:footnoteReference w:id="12"/>
      </w:r>
      <w:r w:rsidRPr="00A648C7">
        <w:rPr>
          <w:sz w:val="32"/>
          <w:szCs w:val="32"/>
        </w:rPr>
        <w:t>,</w:t>
      </w:r>
      <w:r>
        <w:rPr>
          <w:sz w:val="32"/>
          <w:szCs w:val="32"/>
        </w:rPr>
        <w:t xml:space="preserve"> который </w:t>
      </w:r>
      <w:r w:rsidRPr="00A648C7">
        <w:rPr>
          <w:sz w:val="32"/>
          <w:szCs w:val="32"/>
        </w:rPr>
        <w:t>обнар</w:t>
      </w:r>
      <w:r w:rsidRPr="00A648C7">
        <w:rPr>
          <w:sz w:val="32"/>
          <w:szCs w:val="32"/>
        </w:rPr>
        <w:t>у</w:t>
      </w:r>
      <w:r w:rsidRPr="00A648C7">
        <w:rPr>
          <w:sz w:val="32"/>
          <w:szCs w:val="32"/>
        </w:rPr>
        <w:t>живается в растениях и организмах животных.</w:t>
      </w:r>
    </w:p>
    <w:p w:rsidR="00A648C7" w:rsidRDefault="00A51864" w:rsidP="00CB2794">
      <w:pPr>
        <w:tabs>
          <w:tab w:val="left" w:pos="8310"/>
        </w:tabs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Роль триптамина до конца не выяснена: предполагают, что т</w:t>
      </w:r>
      <w:r w:rsidR="007004A9" w:rsidRPr="00A648C7">
        <w:rPr>
          <w:sz w:val="32"/>
          <w:szCs w:val="32"/>
        </w:rPr>
        <w:t>ри</w:t>
      </w:r>
      <w:r w:rsidR="007004A9" w:rsidRPr="00A648C7">
        <w:rPr>
          <w:sz w:val="32"/>
          <w:szCs w:val="32"/>
        </w:rPr>
        <w:t>п</w:t>
      </w:r>
      <w:r w:rsidR="007004A9" w:rsidRPr="00A648C7">
        <w:rPr>
          <w:sz w:val="32"/>
          <w:szCs w:val="32"/>
        </w:rPr>
        <w:t xml:space="preserve">тамин </w:t>
      </w:r>
      <w:r>
        <w:rPr>
          <w:sz w:val="32"/>
          <w:szCs w:val="32"/>
        </w:rPr>
        <w:t xml:space="preserve">выполняет функцию </w:t>
      </w:r>
      <w:r w:rsidR="007004A9" w:rsidRPr="00A648C7">
        <w:rPr>
          <w:sz w:val="32"/>
          <w:szCs w:val="32"/>
        </w:rPr>
        <w:t>нейромедиатора и нейротрансмитера в г</w:t>
      </w:r>
      <w:r w:rsidR="007004A9" w:rsidRPr="00A648C7">
        <w:rPr>
          <w:sz w:val="32"/>
          <w:szCs w:val="32"/>
        </w:rPr>
        <w:t>о</w:t>
      </w:r>
      <w:r w:rsidR="007004A9" w:rsidRPr="00A648C7">
        <w:rPr>
          <w:sz w:val="32"/>
          <w:szCs w:val="32"/>
        </w:rPr>
        <w:t>ловном мозге млекопитающих</w:t>
      </w:r>
      <w:r>
        <w:rPr>
          <w:sz w:val="32"/>
          <w:szCs w:val="32"/>
        </w:rPr>
        <w:t>, но главным образом я</w:t>
      </w:r>
      <w:r w:rsidR="00E80746">
        <w:rPr>
          <w:sz w:val="32"/>
          <w:szCs w:val="32"/>
        </w:rPr>
        <w:t>вляется пром</w:t>
      </w:r>
      <w:r w:rsidR="00E80746">
        <w:rPr>
          <w:sz w:val="32"/>
          <w:szCs w:val="32"/>
        </w:rPr>
        <w:t>е</w:t>
      </w:r>
      <w:r w:rsidR="00E80746">
        <w:rPr>
          <w:sz w:val="32"/>
          <w:szCs w:val="32"/>
        </w:rPr>
        <w:t>жуточным звеном при биосинтезе многих индольных алкалоидов и алкалоидов группы хинина. Б</w:t>
      </w:r>
      <w:r w:rsidR="007004A9" w:rsidRPr="00A648C7">
        <w:rPr>
          <w:sz w:val="32"/>
          <w:szCs w:val="32"/>
        </w:rPr>
        <w:t xml:space="preserve">ольшинство </w:t>
      </w:r>
      <w:r w:rsidR="008E21F0">
        <w:rPr>
          <w:sz w:val="32"/>
          <w:szCs w:val="32"/>
        </w:rPr>
        <w:t xml:space="preserve">его </w:t>
      </w:r>
      <w:r w:rsidR="00E80746">
        <w:rPr>
          <w:sz w:val="32"/>
          <w:szCs w:val="32"/>
        </w:rPr>
        <w:t>природных и синтет</w:t>
      </w:r>
      <w:r w:rsidR="00E80746">
        <w:rPr>
          <w:sz w:val="32"/>
          <w:szCs w:val="32"/>
        </w:rPr>
        <w:t>и</w:t>
      </w:r>
      <w:r w:rsidR="00E80746">
        <w:rPr>
          <w:sz w:val="32"/>
          <w:szCs w:val="32"/>
        </w:rPr>
        <w:t xml:space="preserve">ческих </w:t>
      </w:r>
      <w:r w:rsidR="007004A9" w:rsidRPr="00A648C7">
        <w:rPr>
          <w:sz w:val="32"/>
          <w:szCs w:val="32"/>
        </w:rPr>
        <w:t xml:space="preserve">производных обнаруживают психоактивные свойства. </w:t>
      </w:r>
    </w:p>
    <w:p w:rsidR="00E80746" w:rsidRDefault="00E80746" w:rsidP="00CB2794">
      <w:pPr>
        <w:tabs>
          <w:tab w:val="left" w:pos="8310"/>
        </w:tabs>
        <w:ind w:firstLine="567"/>
        <w:jc w:val="both"/>
        <w:rPr>
          <w:sz w:val="32"/>
          <w:szCs w:val="32"/>
        </w:rPr>
      </w:pPr>
      <w:r w:rsidRPr="00E80746">
        <w:rPr>
          <w:sz w:val="32"/>
          <w:szCs w:val="32"/>
        </w:rPr>
        <w:t xml:space="preserve">Так, </w:t>
      </w:r>
      <w:proofErr w:type="gramStart"/>
      <w:r w:rsidRPr="004F441A">
        <w:rPr>
          <w:b/>
          <w:bCs/>
          <w:sz w:val="32"/>
          <w:szCs w:val="32"/>
        </w:rPr>
        <w:t>α-</w:t>
      </w:r>
      <w:proofErr w:type="gramEnd"/>
      <w:r w:rsidRPr="004F441A">
        <w:rPr>
          <w:b/>
          <w:bCs/>
          <w:sz w:val="32"/>
          <w:szCs w:val="32"/>
        </w:rPr>
        <w:t>метилтриптамин</w:t>
      </w:r>
      <w:r w:rsidRPr="00E80746">
        <w:rPr>
          <w:bCs/>
          <w:sz w:val="32"/>
          <w:szCs w:val="32"/>
        </w:rPr>
        <w:t xml:space="preserve"> </w:t>
      </w:r>
      <w:r w:rsidRPr="00E80746">
        <w:rPr>
          <w:sz w:val="32"/>
          <w:szCs w:val="32"/>
        </w:rPr>
        <w:t xml:space="preserve">в увеличенных дозах производит </w:t>
      </w:r>
      <w:hyperlink r:id="rId390" w:tooltip="Психоделики" w:history="1">
        <w:r w:rsidRPr="00E80746">
          <w:rPr>
            <w:rStyle w:val="af"/>
            <w:color w:val="auto"/>
            <w:sz w:val="32"/>
            <w:szCs w:val="32"/>
            <w:u w:val="none"/>
          </w:rPr>
          <w:t>пс</w:t>
        </w:r>
        <w:r w:rsidRPr="00E80746">
          <w:rPr>
            <w:rStyle w:val="af"/>
            <w:color w:val="auto"/>
            <w:sz w:val="32"/>
            <w:szCs w:val="32"/>
            <w:u w:val="none"/>
          </w:rPr>
          <w:t>и</w:t>
        </w:r>
        <w:r w:rsidRPr="00E80746">
          <w:rPr>
            <w:rStyle w:val="af"/>
            <w:color w:val="auto"/>
            <w:sz w:val="32"/>
            <w:szCs w:val="32"/>
            <w:u w:val="none"/>
          </w:rPr>
          <w:t>ходелический</w:t>
        </w:r>
      </w:hyperlink>
      <w:r w:rsidRPr="00E80746">
        <w:rPr>
          <w:sz w:val="32"/>
          <w:szCs w:val="32"/>
        </w:rPr>
        <w:t xml:space="preserve"> и </w:t>
      </w:r>
      <w:hyperlink r:id="rId391" w:tooltip="Галлюциногены" w:history="1">
        <w:r w:rsidRPr="00E80746">
          <w:rPr>
            <w:rStyle w:val="af"/>
            <w:color w:val="auto"/>
            <w:sz w:val="32"/>
            <w:szCs w:val="32"/>
            <w:u w:val="none"/>
          </w:rPr>
          <w:t>галлюциногенный</w:t>
        </w:r>
      </w:hyperlink>
      <w:r w:rsidRPr="00E80746">
        <w:rPr>
          <w:sz w:val="32"/>
          <w:szCs w:val="32"/>
        </w:rPr>
        <w:t xml:space="preserve"> эффект, наступающий в течение 2-3 часов после приема и длящийся 18-24 часа. Также действует как </w:t>
      </w:r>
      <w:hyperlink r:id="rId392" w:tooltip="Ингибиторы моноаминоксидазы" w:history="1">
        <w:r w:rsidRPr="00E80746">
          <w:rPr>
            <w:rStyle w:val="af"/>
            <w:color w:val="auto"/>
            <w:sz w:val="32"/>
            <w:szCs w:val="32"/>
            <w:u w:val="none"/>
          </w:rPr>
          <w:t>и</w:t>
        </w:r>
        <w:r w:rsidRPr="00E80746">
          <w:rPr>
            <w:rStyle w:val="af"/>
            <w:color w:val="auto"/>
            <w:sz w:val="32"/>
            <w:szCs w:val="32"/>
            <w:u w:val="none"/>
          </w:rPr>
          <w:t>н</w:t>
        </w:r>
        <w:r w:rsidRPr="00E80746">
          <w:rPr>
            <w:rStyle w:val="af"/>
            <w:color w:val="auto"/>
            <w:sz w:val="32"/>
            <w:szCs w:val="32"/>
            <w:u w:val="none"/>
          </w:rPr>
          <w:t>гибитор моноаминооксидазы</w:t>
        </w:r>
      </w:hyperlink>
      <w:r w:rsidRPr="00E80746">
        <w:rPr>
          <w:sz w:val="32"/>
          <w:szCs w:val="32"/>
        </w:rPr>
        <w:t xml:space="preserve"> и </w:t>
      </w:r>
      <w:hyperlink r:id="rId393" w:tooltip="Психостимулятор" w:history="1">
        <w:r w:rsidRPr="00E80746">
          <w:rPr>
            <w:rStyle w:val="af"/>
            <w:color w:val="auto"/>
            <w:sz w:val="32"/>
            <w:szCs w:val="32"/>
            <w:u w:val="none"/>
          </w:rPr>
          <w:t>психостимулятор</w:t>
        </w:r>
      </w:hyperlink>
      <w:r w:rsidRPr="00E80746">
        <w:rPr>
          <w:sz w:val="32"/>
          <w:szCs w:val="32"/>
        </w:rPr>
        <w:t>. В 1960-е годы в С</w:t>
      </w:r>
      <w:r w:rsidRPr="00E80746">
        <w:rPr>
          <w:sz w:val="32"/>
          <w:szCs w:val="32"/>
        </w:rPr>
        <w:t>о</w:t>
      </w:r>
      <w:r w:rsidRPr="00E80746">
        <w:rPr>
          <w:sz w:val="32"/>
          <w:szCs w:val="32"/>
        </w:rPr>
        <w:t>ветском Союзе выпускался в качестве антидепрессанта под назван</w:t>
      </w:r>
      <w:r w:rsidRPr="00E80746">
        <w:rPr>
          <w:sz w:val="32"/>
          <w:szCs w:val="32"/>
        </w:rPr>
        <w:t>и</w:t>
      </w:r>
      <w:r w:rsidRPr="00E80746">
        <w:rPr>
          <w:sz w:val="32"/>
          <w:szCs w:val="32"/>
        </w:rPr>
        <w:t>ем Индопан.</w:t>
      </w:r>
      <w:r>
        <w:rPr>
          <w:sz w:val="32"/>
          <w:szCs w:val="32"/>
        </w:rPr>
        <w:t xml:space="preserve"> В</w:t>
      </w:r>
      <w:r w:rsidRPr="00E80746">
        <w:rPr>
          <w:sz w:val="32"/>
          <w:szCs w:val="32"/>
        </w:rPr>
        <w:t xml:space="preserve"> 2003 г</w:t>
      </w:r>
      <w:r w:rsidR="00CB2794">
        <w:rPr>
          <w:sz w:val="32"/>
          <w:szCs w:val="32"/>
        </w:rPr>
        <w:t xml:space="preserve">. </w:t>
      </w:r>
      <w:r>
        <w:rPr>
          <w:sz w:val="32"/>
          <w:szCs w:val="32"/>
        </w:rPr>
        <w:t>в</w:t>
      </w:r>
      <w:r w:rsidR="00CB2794">
        <w:rPr>
          <w:sz w:val="32"/>
          <w:szCs w:val="32"/>
        </w:rPr>
        <w:t xml:space="preserve"> США помещё</w:t>
      </w:r>
      <w:r w:rsidRPr="00E80746">
        <w:rPr>
          <w:sz w:val="32"/>
          <w:szCs w:val="32"/>
        </w:rPr>
        <w:t xml:space="preserve">н в </w:t>
      </w:r>
      <w:hyperlink r:id="rId394" w:anchor="Schedule_I_drugs" w:tooltip="en:Schedule I (US)" w:history="1">
        <w:r w:rsidRPr="00E80746">
          <w:rPr>
            <w:rStyle w:val="af"/>
            <w:color w:val="auto"/>
            <w:sz w:val="32"/>
            <w:szCs w:val="32"/>
            <w:u w:val="none"/>
          </w:rPr>
          <w:t>Список I</w:t>
        </w:r>
      </w:hyperlink>
      <w:r w:rsidRPr="00E80746">
        <w:rPr>
          <w:sz w:val="32"/>
          <w:szCs w:val="32"/>
        </w:rPr>
        <w:t xml:space="preserve"> наркотических и психотропных средств.</w:t>
      </w:r>
      <w:r>
        <w:rPr>
          <w:sz w:val="32"/>
          <w:szCs w:val="32"/>
        </w:rPr>
        <w:t xml:space="preserve"> </w:t>
      </w:r>
      <w:r w:rsidR="00CB2794">
        <w:rPr>
          <w:sz w:val="32"/>
          <w:szCs w:val="32"/>
        </w:rPr>
        <w:t>С</w:t>
      </w:r>
      <w:r w:rsidRPr="00E80746">
        <w:rPr>
          <w:sz w:val="32"/>
          <w:szCs w:val="32"/>
        </w:rPr>
        <w:t xml:space="preserve"> 2012 </w:t>
      </w:r>
      <w:r w:rsidR="00CB2794">
        <w:rPr>
          <w:sz w:val="32"/>
          <w:szCs w:val="32"/>
        </w:rPr>
        <w:t xml:space="preserve">г. </w:t>
      </w:r>
      <w:r w:rsidRPr="00E80746">
        <w:rPr>
          <w:sz w:val="32"/>
          <w:szCs w:val="32"/>
        </w:rPr>
        <w:t>включён в перечень наркотических средств, психотропных веществ и их прекурсоров, подлежащих ко</w:t>
      </w:r>
      <w:r w:rsidRPr="00E80746">
        <w:rPr>
          <w:sz w:val="32"/>
          <w:szCs w:val="32"/>
        </w:rPr>
        <w:t>н</w:t>
      </w:r>
      <w:r w:rsidRPr="00E80746">
        <w:rPr>
          <w:sz w:val="32"/>
          <w:szCs w:val="32"/>
        </w:rPr>
        <w:t xml:space="preserve">тролю в Российской Федерации. </w:t>
      </w:r>
    </w:p>
    <w:p w:rsidR="00A51864" w:rsidRDefault="00A51864" w:rsidP="00CB2794">
      <w:pPr>
        <w:tabs>
          <w:tab w:val="left" w:pos="8310"/>
        </w:tabs>
        <w:ind w:firstLine="567"/>
        <w:jc w:val="both"/>
        <w:rPr>
          <w:sz w:val="32"/>
          <w:szCs w:val="32"/>
        </w:rPr>
      </w:pPr>
      <w:r w:rsidRPr="00812A7B">
        <w:rPr>
          <w:bCs/>
          <w:sz w:val="32"/>
          <w:szCs w:val="32"/>
        </w:rPr>
        <w:t xml:space="preserve">α-этилтриптамин </w:t>
      </w:r>
      <w:r w:rsidR="00812A7B" w:rsidRPr="00812A7B">
        <w:rPr>
          <w:bCs/>
          <w:sz w:val="32"/>
          <w:szCs w:val="32"/>
        </w:rPr>
        <w:t>также оказывает</w:t>
      </w:r>
      <w:r w:rsidRPr="00812A7B">
        <w:rPr>
          <w:sz w:val="32"/>
          <w:szCs w:val="32"/>
        </w:rPr>
        <w:t xml:space="preserve"> </w:t>
      </w:r>
      <w:hyperlink r:id="rId395" w:tooltip="Психоактивные вещества" w:history="1">
        <w:r w:rsidRPr="00812A7B">
          <w:rPr>
            <w:rStyle w:val="af"/>
            <w:color w:val="auto"/>
            <w:sz w:val="32"/>
            <w:szCs w:val="32"/>
            <w:u w:val="none"/>
          </w:rPr>
          <w:t xml:space="preserve">психоактивное </w:t>
        </w:r>
        <w:r w:rsidR="00812A7B">
          <w:rPr>
            <w:rStyle w:val="af"/>
            <w:color w:val="auto"/>
            <w:sz w:val="32"/>
            <w:szCs w:val="32"/>
            <w:u w:val="none"/>
          </w:rPr>
          <w:t>действие</w:t>
        </w:r>
      </w:hyperlink>
      <w:r w:rsidRPr="00812A7B">
        <w:rPr>
          <w:sz w:val="32"/>
          <w:szCs w:val="32"/>
        </w:rPr>
        <w:t>. И</w:t>
      </w:r>
      <w:r w:rsidRPr="00812A7B">
        <w:rPr>
          <w:sz w:val="32"/>
          <w:szCs w:val="32"/>
        </w:rPr>
        <w:t>с</w:t>
      </w:r>
      <w:r w:rsidRPr="00812A7B">
        <w:rPr>
          <w:sz w:val="32"/>
          <w:szCs w:val="32"/>
        </w:rPr>
        <w:t xml:space="preserve">пользовался в качестве </w:t>
      </w:r>
      <w:hyperlink r:id="rId396" w:tooltip="Антидепрессант" w:history="1">
        <w:r w:rsidRPr="00812A7B">
          <w:rPr>
            <w:rStyle w:val="af"/>
            <w:color w:val="auto"/>
            <w:sz w:val="32"/>
            <w:szCs w:val="32"/>
            <w:u w:val="none"/>
          </w:rPr>
          <w:t>антидепрессанта</w:t>
        </w:r>
      </w:hyperlink>
      <w:r w:rsidRPr="00812A7B">
        <w:rPr>
          <w:sz w:val="32"/>
          <w:szCs w:val="32"/>
        </w:rPr>
        <w:t xml:space="preserve"> под названием «Monase», но был вскоре запрещён </w:t>
      </w:r>
      <w:r w:rsidR="00812A7B">
        <w:rPr>
          <w:sz w:val="32"/>
          <w:szCs w:val="32"/>
        </w:rPr>
        <w:t>ввиду того, что</w:t>
      </w:r>
      <w:r w:rsidRPr="00812A7B">
        <w:rPr>
          <w:sz w:val="32"/>
          <w:szCs w:val="32"/>
        </w:rPr>
        <w:t xml:space="preserve"> у слишком большого процента пациентов случалась </w:t>
      </w:r>
      <w:hyperlink r:id="rId397" w:tooltip="Алейкия" w:history="1">
        <w:r w:rsidRPr="00812A7B">
          <w:rPr>
            <w:rStyle w:val="af"/>
            <w:color w:val="auto"/>
            <w:sz w:val="32"/>
            <w:szCs w:val="32"/>
            <w:u w:val="none"/>
          </w:rPr>
          <w:t>алейкия</w:t>
        </w:r>
      </w:hyperlink>
      <w:r w:rsidRPr="00812A7B">
        <w:rPr>
          <w:sz w:val="32"/>
          <w:szCs w:val="32"/>
        </w:rPr>
        <w:t xml:space="preserve"> (отсутствие или уменьшение количес</w:t>
      </w:r>
      <w:r w:rsidRPr="00812A7B">
        <w:rPr>
          <w:sz w:val="32"/>
          <w:szCs w:val="32"/>
        </w:rPr>
        <w:t>т</w:t>
      </w:r>
      <w:r w:rsidRPr="00812A7B">
        <w:rPr>
          <w:sz w:val="32"/>
          <w:szCs w:val="32"/>
        </w:rPr>
        <w:t xml:space="preserve">ва </w:t>
      </w:r>
      <w:hyperlink r:id="rId398" w:tooltip="Гранулоцит" w:history="1">
        <w:r w:rsidRPr="00812A7B">
          <w:rPr>
            <w:rStyle w:val="af"/>
            <w:color w:val="auto"/>
            <w:sz w:val="32"/>
            <w:szCs w:val="32"/>
            <w:u w:val="none"/>
          </w:rPr>
          <w:t>гранулоцитов</w:t>
        </w:r>
      </w:hyperlink>
      <w:r w:rsidRPr="00812A7B">
        <w:rPr>
          <w:sz w:val="32"/>
          <w:szCs w:val="32"/>
        </w:rPr>
        <w:t xml:space="preserve"> в крови). Находится под запретом (Список I) в большинстве стран.</w:t>
      </w:r>
    </w:p>
    <w:p w:rsidR="00B35AC6" w:rsidRPr="00812A7B" w:rsidRDefault="00B35AC6" w:rsidP="00B35AC6">
      <w:pPr>
        <w:tabs>
          <w:tab w:val="left" w:pos="8310"/>
        </w:tabs>
        <w:jc w:val="both"/>
        <w:rPr>
          <w:sz w:val="32"/>
          <w:szCs w:val="32"/>
        </w:rPr>
      </w:pPr>
      <w:r>
        <w:object w:dxaOrig="9778" w:dyaOrig="1699">
          <v:shape id="_x0000_i1131" type="#_x0000_t75" style="width:481.5pt;height:84pt" o:ole="">
            <v:imagedata r:id="rId399" o:title=""/>
          </v:shape>
          <o:OLEObject Type="Embed" ProgID="ACD.ChemSketch.20" ShapeID="_x0000_i1131" DrawAspect="Content" ObjectID="_1724504858" r:id="rId400"/>
        </w:object>
      </w:r>
    </w:p>
    <w:p w:rsidR="00B35AC6" w:rsidRPr="00EC3511" w:rsidRDefault="008A2E14" w:rsidP="00896574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Психоделиками являются и </w:t>
      </w:r>
      <w:r w:rsidR="00A16E99">
        <w:rPr>
          <w:sz w:val="32"/>
          <w:szCs w:val="32"/>
          <w:lang w:val="en-US"/>
        </w:rPr>
        <w:t>N</w:t>
      </w:r>
      <w:r w:rsidR="00A16E99" w:rsidRPr="00A16E99">
        <w:rPr>
          <w:sz w:val="32"/>
          <w:szCs w:val="32"/>
        </w:rPr>
        <w:t>-</w:t>
      </w:r>
      <w:r w:rsidR="00A16E99">
        <w:rPr>
          <w:sz w:val="32"/>
          <w:szCs w:val="32"/>
        </w:rPr>
        <w:t>алкильные производные трипт</w:t>
      </w:r>
      <w:r w:rsidR="00A16E99">
        <w:rPr>
          <w:sz w:val="32"/>
          <w:szCs w:val="32"/>
        </w:rPr>
        <w:t>а</w:t>
      </w:r>
      <w:r w:rsidR="00A16E99">
        <w:rPr>
          <w:sz w:val="32"/>
          <w:szCs w:val="32"/>
        </w:rPr>
        <w:t xml:space="preserve">мина. Так, </w:t>
      </w:r>
      <w:r w:rsidR="00A16E99" w:rsidRPr="004F441A">
        <w:rPr>
          <w:b/>
          <w:sz w:val="32"/>
          <w:szCs w:val="32"/>
          <w:lang w:val="en-US"/>
        </w:rPr>
        <w:t>N</w:t>
      </w:r>
      <w:r w:rsidR="00A16E99" w:rsidRPr="004F441A">
        <w:rPr>
          <w:b/>
          <w:sz w:val="32"/>
          <w:szCs w:val="32"/>
        </w:rPr>
        <w:t>,</w:t>
      </w:r>
      <w:r w:rsidR="00A16E99" w:rsidRPr="004F441A">
        <w:rPr>
          <w:b/>
          <w:sz w:val="32"/>
          <w:szCs w:val="32"/>
          <w:lang w:val="en-US"/>
        </w:rPr>
        <w:t>N</w:t>
      </w:r>
      <w:r w:rsidR="00A16E99" w:rsidRPr="004F441A">
        <w:rPr>
          <w:b/>
          <w:sz w:val="32"/>
          <w:szCs w:val="32"/>
        </w:rPr>
        <w:t>-диметилтриптамин</w:t>
      </w:r>
      <w:r w:rsidR="00A16E99">
        <w:rPr>
          <w:sz w:val="32"/>
          <w:szCs w:val="32"/>
        </w:rPr>
        <w:t xml:space="preserve"> (ДМТ), </w:t>
      </w:r>
      <w:proofErr w:type="gramStart"/>
      <w:r w:rsidR="00A16E99">
        <w:rPr>
          <w:sz w:val="32"/>
          <w:szCs w:val="32"/>
        </w:rPr>
        <w:t>содержащийся</w:t>
      </w:r>
      <w:proofErr w:type="gramEnd"/>
      <w:r w:rsidR="00A16E99">
        <w:rPr>
          <w:sz w:val="32"/>
          <w:szCs w:val="32"/>
        </w:rPr>
        <w:t xml:space="preserve"> в ряде растений </w:t>
      </w:r>
      <w:r w:rsidR="00A16E99" w:rsidRPr="00A16E99">
        <w:rPr>
          <w:sz w:val="32"/>
          <w:szCs w:val="32"/>
        </w:rPr>
        <w:t>(чалипонга, чакруна, виола и др.),</w:t>
      </w:r>
      <w:r w:rsidR="00A16E99">
        <w:rPr>
          <w:sz w:val="32"/>
          <w:szCs w:val="32"/>
        </w:rPr>
        <w:t xml:space="preserve"> </w:t>
      </w:r>
      <w:r w:rsidR="00A16E99" w:rsidRPr="00A16E99">
        <w:rPr>
          <w:sz w:val="32"/>
          <w:szCs w:val="32"/>
        </w:rPr>
        <w:t>вызыва</w:t>
      </w:r>
      <w:r w:rsidR="00A16E99">
        <w:rPr>
          <w:sz w:val="32"/>
          <w:szCs w:val="32"/>
        </w:rPr>
        <w:t>ет</w:t>
      </w:r>
      <w:r w:rsidR="00A16E99" w:rsidRPr="00A16E99">
        <w:rPr>
          <w:sz w:val="32"/>
          <w:szCs w:val="32"/>
        </w:rPr>
        <w:t xml:space="preserve"> </w:t>
      </w:r>
      <w:hyperlink r:id="rId401" w:tooltip="Изменённое состояние сознания" w:history="1">
        <w:r w:rsidR="00A16E99" w:rsidRPr="00A16E99">
          <w:rPr>
            <w:rStyle w:val="af"/>
            <w:color w:val="auto"/>
            <w:sz w:val="32"/>
            <w:szCs w:val="32"/>
            <w:u w:val="none"/>
          </w:rPr>
          <w:t>изменённое с</w:t>
        </w:r>
        <w:r w:rsidR="00A16E99" w:rsidRPr="00A16E99">
          <w:rPr>
            <w:rStyle w:val="af"/>
            <w:color w:val="auto"/>
            <w:sz w:val="32"/>
            <w:szCs w:val="32"/>
            <w:u w:val="none"/>
          </w:rPr>
          <w:t>о</w:t>
        </w:r>
        <w:r w:rsidR="00A16E99" w:rsidRPr="00A16E99">
          <w:rPr>
            <w:rStyle w:val="af"/>
            <w:color w:val="auto"/>
            <w:sz w:val="32"/>
            <w:szCs w:val="32"/>
            <w:u w:val="none"/>
          </w:rPr>
          <w:t>стояние сознания</w:t>
        </w:r>
      </w:hyperlink>
      <w:r w:rsidR="00A16E99" w:rsidRPr="00A16E99">
        <w:rPr>
          <w:sz w:val="32"/>
          <w:szCs w:val="32"/>
        </w:rPr>
        <w:t xml:space="preserve"> с интенсивными визуальными и слуховыми </w:t>
      </w:r>
      <w:hyperlink r:id="rId402" w:tooltip="Галлюцинация" w:history="1">
        <w:r w:rsidR="00A16E99" w:rsidRPr="00A16E99">
          <w:rPr>
            <w:rStyle w:val="af"/>
            <w:color w:val="auto"/>
            <w:sz w:val="32"/>
            <w:szCs w:val="32"/>
            <w:u w:val="none"/>
          </w:rPr>
          <w:t>галл</w:t>
        </w:r>
        <w:r w:rsidR="00A16E99" w:rsidRPr="00A16E99">
          <w:rPr>
            <w:rStyle w:val="af"/>
            <w:color w:val="auto"/>
            <w:sz w:val="32"/>
            <w:szCs w:val="32"/>
            <w:u w:val="none"/>
          </w:rPr>
          <w:t>ю</w:t>
        </w:r>
        <w:r w:rsidR="00A16E99" w:rsidRPr="00A16E99">
          <w:rPr>
            <w:rStyle w:val="af"/>
            <w:color w:val="auto"/>
            <w:sz w:val="32"/>
            <w:szCs w:val="32"/>
            <w:u w:val="none"/>
          </w:rPr>
          <w:t>цинациями</w:t>
        </w:r>
      </w:hyperlink>
      <w:r w:rsidR="00A16E99" w:rsidRPr="00A16E99">
        <w:rPr>
          <w:sz w:val="32"/>
          <w:szCs w:val="32"/>
        </w:rPr>
        <w:t xml:space="preserve">, изменением восприятия </w:t>
      </w:r>
      <w:hyperlink r:id="rId403" w:tooltip="Время" w:history="1">
        <w:r w:rsidR="00A16E99" w:rsidRPr="00A16E99">
          <w:rPr>
            <w:rStyle w:val="af"/>
            <w:color w:val="auto"/>
            <w:sz w:val="32"/>
            <w:szCs w:val="32"/>
            <w:u w:val="none"/>
          </w:rPr>
          <w:t>времени</w:t>
        </w:r>
      </w:hyperlink>
      <w:r w:rsidR="00A16E99" w:rsidRPr="00A16E99">
        <w:rPr>
          <w:sz w:val="32"/>
          <w:szCs w:val="32"/>
        </w:rPr>
        <w:t xml:space="preserve"> и реальности.</w:t>
      </w:r>
      <w:r w:rsidR="00A16E99">
        <w:rPr>
          <w:sz w:val="32"/>
          <w:szCs w:val="32"/>
        </w:rPr>
        <w:t xml:space="preserve"> В орг</w:t>
      </w:r>
      <w:r w:rsidR="00A16E99">
        <w:rPr>
          <w:sz w:val="32"/>
          <w:szCs w:val="32"/>
        </w:rPr>
        <w:t>а</w:t>
      </w:r>
      <w:r w:rsidR="00A16E99">
        <w:rPr>
          <w:sz w:val="32"/>
          <w:szCs w:val="32"/>
        </w:rPr>
        <w:t xml:space="preserve">низме человека образуется в эпифизе во время фазы быстрого сна. Биологическая роль ДМТ до конца не выяснена: </w:t>
      </w:r>
      <w:r w:rsidR="00EC3511" w:rsidRPr="00EC3511">
        <w:rPr>
          <w:sz w:val="32"/>
          <w:szCs w:val="32"/>
        </w:rPr>
        <w:t xml:space="preserve">предполагается, что </w:t>
      </w:r>
      <w:proofErr w:type="gramStart"/>
      <w:r w:rsidR="00EC3511" w:rsidRPr="00EC3511">
        <w:rPr>
          <w:sz w:val="32"/>
          <w:szCs w:val="32"/>
        </w:rPr>
        <w:t>эндогенный</w:t>
      </w:r>
      <w:proofErr w:type="gramEnd"/>
      <w:r w:rsidR="00EC3511" w:rsidRPr="00EC3511">
        <w:rPr>
          <w:sz w:val="32"/>
          <w:szCs w:val="32"/>
        </w:rPr>
        <w:t xml:space="preserve"> </w:t>
      </w:r>
      <w:r w:rsidR="00EC3511">
        <w:rPr>
          <w:sz w:val="32"/>
          <w:szCs w:val="32"/>
        </w:rPr>
        <w:t>ДМТ</w:t>
      </w:r>
      <w:r w:rsidR="00EC3511" w:rsidRPr="00EC3511">
        <w:rPr>
          <w:sz w:val="32"/>
          <w:szCs w:val="32"/>
        </w:rPr>
        <w:t xml:space="preserve">, производимый человеческим </w:t>
      </w:r>
      <w:hyperlink r:id="rId404" w:tooltip="Мозг" w:history="1">
        <w:r w:rsidR="00EC3511" w:rsidRPr="00EC3511">
          <w:rPr>
            <w:rStyle w:val="af"/>
            <w:color w:val="auto"/>
            <w:sz w:val="32"/>
            <w:szCs w:val="32"/>
            <w:u w:val="none"/>
          </w:rPr>
          <w:t>мозгом</w:t>
        </w:r>
      </w:hyperlink>
      <w:r w:rsidR="00EC3511" w:rsidRPr="00EC3511">
        <w:rPr>
          <w:sz w:val="32"/>
          <w:szCs w:val="32"/>
        </w:rPr>
        <w:t xml:space="preserve"> в определё</w:t>
      </w:r>
      <w:r w:rsidR="00EC3511" w:rsidRPr="00EC3511">
        <w:rPr>
          <w:sz w:val="32"/>
          <w:szCs w:val="32"/>
        </w:rPr>
        <w:t>н</w:t>
      </w:r>
      <w:r w:rsidR="00EC3511" w:rsidRPr="00EC3511">
        <w:rPr>
          <w:sz w:val="32"/>
          <w:szCs w:val="32"/>
        </w:rPr>
        <w:t>ных психологических и нейрологических состояниях, используется организмом для индуцирования визуальных эффектов в процессе е</w:t>
      </w:r>
      <w:r w:rsidR="00EC3511" w:rsidRPr="00EC3511">
        <w:rPr>
          <w:sz w:val="32"/>
          <w:szCs w:val="32"/>
        </w:rPr>
        <w:t>с</w:t>
      </w:r>
      <w:r w:rsidR="00EC3511" w:rsidRPr="00EC3511">
        <w:rPr>
          <w:sz w:val="32"/>
          <w:szCs w:val="32"/>
        </w:rPr>
        <w:t xml:space="preserve">тественных </w:t>
      </w:r>
      <w:hyperlink r:id="rId405" w:tooltip="Сновидение" w:history="1">
        <w:r w:rsidR="00EC3511" w:rsidRPr="00EC3511">
          <w:rPr>
            <w:rStyle w:val="af"/>
            <w:color w:val="auto"/>
            <w:sz w:val="32"/>
            <w:szCs w:val="32"/>
            <w:u w:val="none"/>
          </w:rPr>
          <w:t>сновидений</w:t>
        </w:r>
      </w:hyperlink>
      <w:r w:rsidR="00EC3511" w:rsidRPr="00EC3511">
        <w:rPr>
          <w:sz w:val="32"/>
          <w:szCs w:val="32"/>
        </w:rPr>
        <w:t xml:space="preserve">, переживаний клинической смерти и </w:t>
      </w:r>
      <w:hyperlink r:id="rId406" w:tooltip="Преагональное состояние" w:history="1">
        <w:r w:rsidR="00EC3511" w:rsidRPr="00EC3511">
          <w:rPr>
            <w:rStyle w:val="af"/>
            <w:color w:val="auto"/>
            <w:sz w:val="32"/>
            <w:szCs w:val="32"/>
            <w:u w:val="none"/>
          </w:rPr>
          <w:t>преаг</w:t>
        </w:r>
        <w:r w:rsidR="00EC3511" w:rsidRPr="00EC3511">
          <w:rPr>
            <w:rStyle w:val="af"/>
            <w:color w:val="auto"/>
            <w:sz w:val="32"/>
            <w:szCs w:val="32"/>
            <w:u w:val="none"/>
          </w:rPr>
          <w:t>о</w:t>
        </w:r>
        <w:r w:rsidR="00EC3511" w:rsidRPr="00EC3511">
          <w:rPr>
            <w:rStyle w:val="af"/>
            <w:color w:val="auto"/>
            <w:sz w:val="32"/>
            <w:szCs w:val="32"/>
            <w:u w:val="none"/>
          </w:rPr>
          <w:t>нальных состояний</w:t>
        </w:r>
      </w:hyperlink>
      <w:r w:rsidR="00EC3511" w:rsidRPr="00EC3511">
        <w:rPr>
          <w:sz w:val="32"/>
          <w:szCs w:val="32"/>
        </w:rPr>
        <w:t xml:space="preserve"> мозга, а также других переживаний мистического толка.</w:t>
      </w:r>
    </w:p>
    <w:p w:rsidR="00B35AC6" w:rsidRPr="00EC3511" w:rsidRDefault="00EC3511" w:rsidP="00896574">
      <w:pPr>
        <w:ind w:firstLine="567"/>
        <w:jc w:val="both"/>
        <w:rPr>
          <w:sz w:val="32"/>
          <w:szCs w:val="32"/>
        </w:rPr>
      </w:pPr>
      <w:r w:rsidRPr="00EC3511">
        <w:rPr>
          <w:sz w:val="32"/>
          <w:szCs w:val="32"/>
        </w:rPr>
        <w:t>В большинстве стран ДМТ классифицируется законом как нел</w:t>
      </w:r>
      <w:r w:rsidRPr="00EC3511">
        <w:rPr>
          <w:sz w:val="32"/>
          <w:szCs w:val="32"/>
        </w:rPr>
        <w:t>е</w:t>
      </w:r>
      <w:r w:rsidRPr="00EC3511">
        <w:rPr>
          <w:sz w:val="32"/>
          <w:szCs w:val="32"/>
        </w:rPr>
        <w:t xml:space="preserve">гальное средство и находится под запретом. </w:t>
      </w:r>
      <w:proofErr w:type="gramStart"/>
      <w:r w:rsidRPr="00EC3511">
        <w:rPr>
          <w:sz w:val="32"/>
          <w:szCs w:val="32"/>
        </w:rPr>
        <w:t>В Росси</w:t>
      </w:r>
      <w:r>
        <w:rPr>
          <w:sz w:val="32"/>
          <w:szCs w:val="32"/>
        </w:rPr>
        <w:t>йской Федерации</w:t>
      </w:r>
      <w:r w:rsidRPr="00EC3511">
        <w:rPr>
          <w:sz w:val="32"/>
          <w:szCs w:val="32"/>
        </w:rPr>
        <w:t xml:space="preserve"> </w:t>
      </w:r>
      <w:r>
        <w:rPr>
          <w:sz w:val="32"/>
          <w:szCs w:val="32"/>
        </w:rPr>
        <w:t>ДМТ</w:t>
      </w:r>
      <w:r w:rsidRPr="00EC3511">
        <w:rPr>
          <w:sz w:val="32"/>
          <w:szCs w:val="32"/>
        </w:rPr>
        <w:t xml:space="preserve"> помещён в </w:t>
      </w:r>
      <w:hyperlink r:id="rId407" w:anchor="Список_I" w:tooltip="Перечень наркотических средств" w:history="1">
        <w:r w:rsidRPr="00EC3511">
          <w:rPr>
            <w:rStyle w:val="af"/>
            <w:color w:val="auto"/>
            <w:sz w:val="32"/>
            <w:szCs w:val="32"/>
            <w:u w:val="none"/>
          </w:rPr>
          <w:t>Список I</w:t>
        </w:r>
      </w:hyperlink>
      <w:r w:rsidRPr="00EC3511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proofErr w:type="gramEnd"/>
    </w:p>
    <w:p w:rsidR="00B35AC6" w:rsidRDefault="00924AB9" w:rsidP="00896574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Похожим действием на организм человека обладает </w:t>
      </w:r>
      <w:r w:rsidR="00EC3511" w:rsidRPr="004F441A">
        <w:rPr>
          <w:b/>
          <w:sz w:val="32"/>
          <w:szCs w:val="32"/>
          <w:lang w:val="en-US"/>
        </w:rPr>
        <w:t>N</w:t>
      </w:r>
      <w:r w:rsidR="00EC3511" w:rsidRPr="004F441A">
        <w:rPr>
          <w:b/>
          <w:sz w:val="32"/>
          <w:szCs w:val="32"/>
        </w:rPr>
        <w:t>,</w:t>
      </w:r>
      <w:r w:rsidR="00EC3511" w:rsidRPr="004F441A">
        <w:rPr>
          <w:b/>
          <w:sz w:val="32"/>
          <w:szCs w:val="32"/>
          <w:lang w:val="en-US"/>
        </w:rPr>
        <w:t>N</w:t>
      </w:r>
      <w:r w:rsidR="00EC3511" w:rsidRPr="004F441A">
        <w:rPr>
          <w:b/>
          <w:sz w:val="32"/>
          <w:szCs w:val="32"/>
        </w:rPr>
        <w:t>-диэтил</w:t>
      </w:r>
      <w:r w:rsidRPr="004F441A">
        <w:rPr>
          <w:b/>
          <w:sz w:val="32"/>
          <w:szCs w:val="32"/>
        </w:rPr>
        <w:t>-</w:t>
      </w:r>
      <w:r w:rsidR="00EC3511" w:rsidRPr="004F441A">
        <w:rPr>
          <w:b/>
          <w:sz w:val="32"/>
          <w:szCs w:val="32"/>
        </w:rPr>
        <w:t>триптамин</w:t>
      </w:r>
      <w:r>
        <w:rPr>
          <w:sz w:val="32"/>
          <w:szCs w:val="32"/>
        </w:rPr>
        <w:t>. Оба вещества содержатся в нюхательном табаке, упо</w:t>
      </w:r>
      <w:r>
        <w:rPr>
          <w:sz w:val="32"/>
          <w:szCs w:val="32"/>
        </w:rPr>
        <w:t>т</w:t>
      </w:r>
      <w:r>
        <w:rPr>
          <w:sz w:val="32"/>
          <w:szCs w:val="32"/>
        </w:rPr>
        <w:t xml:space="preserve">ребляемом некоторыми племенами американских индейцев. </w:t>
      </w:r>
    </w:p>
    <w:p w:rsidR="00CB2794" w:rsidRDefault="00CB2794" w:rsidP="00896574">
      <w:pPr>
        <w:ind w:firstLine="567"/>
        <w:jc w:val="both"/>
        <w:rPr>
          <w:sz w:val="32"/>
          <w:szCs w:val="32"/>
        </w:rPr>
      </w:pPr>
      <w:r w:rsidRPr="004F441A">
        <w:rPr>
          <w:b/>
          <w:sz w:val="32"/>
          <w:szCs w:val="32"/>
        </w:rPr>
        <w:t>Диизопропилтриптамин</w:t>
      </w:r>
      <w:r w:rsidRPr="00896574">
        <w:rPr>
          <w:sz w:val="32"/>
          <w:szCs w:val="32"/>
        </w:rPr>
        <w:t xml:space="preserve"> </w:t>
      </w:r>
      <w:r w:rsidR="00896574">
        <w:rPr>
          <w:sz w:val="32"/>
          <w:szCs w:val="32"/>
        </w:rPr>
        <w:sym w:font="Symbol" w:char="F02D"/>
      </w:r>
      <w:r w:rsidRPr="00896574">
        <w:rPr>
          <w:sz w:val="32"/>
          <w:szCs w:val="32"/>
        </w:rPr>
        <w:t xml:space="preserve"> психоделический галлюциногенный наркотик. </w:t>
      </w:r>
      <w:r w:rsidR="00896574">
        <w:rPr>
          <w:sz w:val="32"/>
          <w:szCs w:val="32"/>
        </w:rPr>
        <w:t>Однако, в отличие о</w:t>
      </w:r>
      <w:r w:rsidR="00896574" w:rsidRPr="00896574">
        <w:rPr>
          <w:sz w:val="32"/>
          <w:szCs w:val="32"/>
        </w:rPr>
        <w:t>т большинства других галлюциногенов</w:t>
      </w:r>
      <w:r w:rsidR="00896574">
        <w:rPr>
          <w:sz w:val="32"/>
          <w:szCs w:val="32"/>
        </w:rPr>
        <w:t xml:space="preserve">, вызывает не визуальные, а </w:t>
      </w:r>
      <w:r w:rsidR="00896574" w:rsidRPr="00896574">
        <w:rPr>
          <w:sz w:val="32"/>
          <w:szCs w:val="32"/>
        </w:rPr>
        <w:t>слуховые галлюцинации</w:t>
      </w:r>
      <w:r w:rsidR="00896574">
        <w:rPr>
          <w:sz w:val="32"/>
          <w:szCs w:val="32"/>
        </w:rPr>
        <w:t xml:space="preserve">, </w:t>
      </w:r>
      <w:r w:rsidR="00355BD9">
        <w:rPr>
          <w:sz w:val="32"/>
          <w:szCs w:val="32"/>
        </w:rPr>
        <w:t>механизм во</w:t>
      </w:r>
      <w:r w:rsidR="00355BD9">
        <w:rPr>
          <w:sz w:val="32"/>
          <w:szCs w:val="32"/>
        </w:rPr>
        <w:t>з</w:t>
      </w:r>
      <w:r w:rsidR="00355BD9">
        <w:rPr>
          <w:sz w:val="32"/>
          <w:szCs w:val="32"/>
        </w:rPr>
        <w:t xml:space="preserve">никновения которых до сих пор не известен. </w:t>
      </w:r>
      <w:r w:rsidR="00896574">
        <w:rPr>
          <w:sz w:val="32"/>
          <w:szCs w:val="32"/>
        </w:rPr>
        <w:t>Это может быть, в час</w:t>
      </w:r>
      <w:r w:rsidR="00896574">
        <w:rPr>
          <w:sz w:val="32"/>
          <w:szCs w:val="32"/>
        </w:rPr>
        <w:t>т</w:t>
      </w:r>
      <w:r w:rsidR="00896574">
        <w:rPr>
          <w:sz w:val="32"/>
          <w:szCs w:val="32"/>
        </w:rPr>
        <w:t xml:space="preserve">ности, </w:t>
      </w:r>
      <w:r w:rsidRPr="00896574">
        <w:rPr>
          <w:sz w:val="32"/>
          <w:szCs w:val="32"/>
        </w:rPr>
        <w:t>тиннитус (звон в ушах), который может продолжаться н</w:t>
      </w:r>
      <w:r w:rsidRPr="00896574">
        <w:rPr>
          <w:sz w:val="32"/>
          <w:szCs w:val="32"/>
        </w:rPr>
        <w:t>е</w:t>
      </w:r>
      <w:r w:rsidRPr="00896574">
        <w:rPr>
          <w:sz w:val="32"/>
          <w:szCs w:val="32"/>
        </w:rPr>
        <w:t>скольких дней или даже, что случается очень редко, не прекращаться никогда.</w:t>
      </w:r>
    </w:p>
    <w:p w:rsidR="00D62EA2" w:rsidRDefault="00D62EA2" w:rsidP="00D62EA2">
      <w:pPr>
        <w:jc w:val="center"/>
      </w:pPr>
      <w:r>
        <w:object w:dxaOrig="10469" w:dyaOrig="1839">
          <v:shape id="_x0000_i1132" type="#_x0000_t75" style="width:475.5pt;height:84pt" o:ole="">
            <v:imagedata r:id="rId408" o:title=""/>
          </v:shape>
          <o:OLEObject Type="Embed" ProgID="ACD.ChemSketch.20" ShapeID="_x0000_i1132" DrawAspect="Content" ObjectID="_1724504859" r:id="rId409"/>
        </w:object>
      </w:r>
      <w:r w:rsidRPr="00D62EA2">
        <w:t xml:space="preserve"> </w:t>
      </w:r>
    </w:p>
    <w:p w:rsidR="00D62EA2" w:rsidRDefault="00D62EA2" w:rsidP="00D62EA2">
      <w:pPr>
        <w:jc w:val="center"/>
      </w:pPr>
      <w:r>
        <w:object w:dxaOrig="5367" w:dyaOrig="2578">
          <v:shape id="_x0000_i1133" type="#_x0000_t75" style="width:268.5pt;height:129pt" o:ole="">
            <v:imagedata r:id="rId410" o:title=""/>
          </v:shape>
          <o:OLEObject Type="Embed" ProgID="ACD.ChemSketch.20" ShapeID="_x0000_i1133" DrawAspect="Content" ObjectID="_1724504860" r:id="rId411"/>
        </w:object>
      </w:r>
    </w:p>
    <w:p w:rsidR="00B90C69" w:rsidRPr="00721A34" w:rsidRDefault="000746DA" w:rsidP="00924AB9">
      <w:pPr>
        <w:ind w:firstLine="567"/>
        <w:jc w:val="both"/>
        <w:rPr>
          <w:sz w:val="32"/>
          <w:szCs w:val="32"/>
        </w:rPr>
      </w:pPr>
      <w:hyperlink r:id="rId412" w:history="1">
        <w:proofErr w:type="gramStart"/>
        <w:r w:rsidR="00B90C69">
          <w:rPr>
            <w:rStyle w:val="af"/>
            <w:color w:val="auto"/>
            <w:sz w:val="32"/>
            <w:szCs w:val="32"/>
            <w:u w:val="none"/>
          </w:rPr>
          <w:t>А</w:t>
        </w:r>
        <w:r w:rsidR="00B90C69" w:rsidRPr="00B90C69">
          <w:rPr>
            <w:rStyle w:val="af"/>
            <w:color w:val="auto"/>
            <w:sz w:val="32"/>
            <w:szCs w:val="32"/>
            <w:u w:val="none"/>
          </w:rPr>
          <w:t>лкалоид</w:t>
        </w:r>
      </w:hyperlink>
      <w:r w:rsidR="00B90C69">
        <w:rPr>
          <w:sz w:val="32"/>
          <w:szCs w:val="32"/>
        </w:rPr>
        <w:t>ами</w:t>
      </w:r>
      <w:proofErr w:type="gramEnd"/>
      <w:r w:rsidR="00B90C69" w:rsidRPr="00B90C69">
        <w:rPr>
          <w:sz w:val="32"/>
          <w:szCs w:val="32"/>
        </w:rPr>
        <w:t xml:space="preserve"> из семейства </w:t>
      </w:r>
      <w:hyperlink r:id="rId413" w:tooltip="Триптамин" w:history="1">
        <w:r w:rsidR="00B90C69" w:rsidRPr="00B90C69">
          <w:rPr>
            <w:rStyle w:val="af"/>
            <w:color w:val="auto"/>
            <w:sz w:val="32"/>
            <w:szCs w:val="32"/>
            <w:u w:val="none"/>
          </w:rPr>
          <w:t>триптаминов</w:t>
        </w:r>
      </w:hyperlink>
      <w:r w:rsidR="00B90C69">
        <w:rPr>
          <w:sz w:val="32"/>
          <w:szCs w:val="32"/>
        </w:rPr>
        <w:t xml:space="preserve"> являются </w:t>
      </w:r>
      <w:r w:rsidR="00B90C69" w:rsidRPr="004F441A">
        <w:rPr>
          <w:b/>
          <w:sz w:val="32"/>
          <w:szCs w:val="32"/>
        </w:rPr>
        <w:t>псилоцин</w:t>
      </w:r>
      <w:r w:rsidR="00B90C69">
        <w:rPr>
          <w:sz w:val="32"/>
          <w:szCs w:val="32"/>
        </w:rPr>
        <w:t xml:space="preserve"> </w:t>
      </w:r>
      <w:r w:rsidR="00D04123">
        <w:rPr>
          <w:sz w:val="32"/>
          <w:szCs w:val="32"/>
        </w:rPr>
        <w:br/>
      </w:r>
      <w:r w:rsidR="00721A34">
        <w:rPr>
          <w:sz w:val="32"/>
          <w:szCs w:val="32"/>
        </w:rPr>
        <w:t>(4-гидрокси-</w:t>
      </w:r>
      <w:r w:rsidR="00721A34">
        <w:rPr>
          <w:sz w:val="32"/>
          <w:szCs w:val="32"/>
          <w:lang w:val="en-US"/>
        </w:rPr>
        <w:t>N</w:t>
      </w:r>
      <w:r w:rsidR="00721A34" w:rsidRPr="00A16E99">
        <w:rPr>
          <w:sz w:val="32"/>
          <w:szCs w:val="32"/>
        </w:rPr>
        <w:t>,</w:t>
      </w:r>
      <w:r w:rsidR="00721A34">
        <w:rPr>
          <w:sz w:val="32"/>
          <w:szCs w:val="32"/>
          <w:lang w:val="en-US"/>
        </w:rPr>
        <w:t>N</w:t>
      </w:r>
      <w:r w:rsidR="00721A34" w:rsidRPr="00A16E99">
        <w:rPr>
          <w:sz w:val="32"/>
          <w:szCs w:val="32"/>
        </w:rPr>
        <w:t>-</w:t>
      </w:r>
      <w:r w:rsidR="00721A34">
        <w:rPr>
          <w:sz w:val="32"/>
          <w:szCs w:val="32"/>
        </w:rPr>
        <w:t xml:space="preserve">диметилтриптамин) </w:t>
      </w:r>
      <w:r w:rsidR="00B90C69">
        <w:rPr>
          <w:sz w:val="32"/>
          <w:szCs w:val="32"/>
        </w:rPr>
        <w:t xml:space="preserve">и его </w:t>
      </w:r>
      <w:hyperlink r:id="rId414" w:tooltip="Фосфорилирование" w:history="1">
        <w:r w:rsidR="00B90C69" w:rsidRPr="00B90C69">
          <w:rPr>
            <w:rStyle w:val="af"/>
            <w:color w:val="auto"/>
            <w:sz w:val="32"/>
            <w:szCs w:val="32"/>
            <w:u w:val="none"/>
          </w:rPr>
          <w:t>фосфорилированное</w:t>
        </w:r>
      </w:hyperlink>
      <w:r w:rsidR="00B90C69" w:rsidRPr="00B90C69">
        <w:rPr>
          <w:sz w:val="32"/>
          <w:szCs w:val="32"/>
        </w:rPr>
        <w:t xml:space="preserve"> пр</w:t>
      </w:r>
      <w:r w:rsidR="00B90C69" w:rsidRPr="00B90C69">
        <w:rPr>
          <w:sz w:val="32"/>
          <w:szCs w:val="32"/>
        </w:rPr>
        <w:t>о</w:t>
      </w:r>
      <w:r w:rsidR="00B90C69" w:rsidRPr="00B90C69">
        <w:rPr>
          <w:sz w:val="32"/>
          <w:szCs w:val="32"/>
        </w:rPr>
        <w:t xml:space="preserve">изводное </w:t>
      </w:r>
      <w:hyperlink r:id="rId415" w:tooltip="Псилоцин" w:history="1">
        <w:r w:rsidR="00B90C69" w:rsidRPr="004F441A">
          <w:rPr>
            <w:rStyle w:val="af"/>
            <w:b/>
            <w:color w:val="auto"/>
            <w:sz w:val="32"/>
            <w:szCs w:val="32"/>
            <w:u w:val="none"/>
          </w:rPr>
          <w:t>псилоци</w:t>
        </w:r>
        <w:r w:rsidR="00721A34" w:rsidRPr="004F441A">
          <w:rPr>
            <w:rStyle w:val="af"/>
            <w:b/>
            <w:color w:val="auto"/>
            <w:sz w:val="32"/>
            <w:szCs w:val="32"/>
            <w:u w:val="none"/>
          </w:rPr>
          <w:t>би</w:t>
        </w:r>
        <w:r w:rsidR="00B90C69" w:rsidRPr="004F441A">
          <w:rPr>
            <w:rStyle w:val="af"/>
            <w:b/>
            <w:color w:val="auto"/>
            <w:sz w:val="32"/>
            <w:szCs w:val="32"/>
            <w:u w:val="none"/>
          </w:rPr>
          <w:t>н</w:t>
        </w:r>
      </w:hyperlink>
      <w:r w:rsidR="00721A34">
        <w:rPr>
          <w:sz w:val="32"/>
          <w:szCs w:val="32"/>
        </w:rPr>
        <w:t>:</w:t>
      </w:r>
      <w:r w:rsidR="00B90C69">
        <w:rPr>
          <w:sz w:val="32"/>
          <w:szCs w:val="32"/>
        </w:rPr>
        <w:t xml:space="preserve"> </w:t>
      </w:r>
    </w:p>
    <w:p w:rsidR="00B90C69" w:rsidRDefault="00D62EA2" w:rsidP="00B90C69">
      <w:pPr>
        <w:jc w:val="center"/>
        <w:rPr>
          <w:sz w:val="32"/>
          <w:szCs w:val="32"/>
        </w:rPr>
      </w:pPr>
      <w:r>
        <w:object w:dxaOrig="10368" w:dyaOrig="2530">
          <v:shape id="_x0000_i1134" type="#_x0000_t75" style="width:481.5pt;height:117.75pt" o:ole="">
            <v:imagedata r:id="rId416" o:title=""/>
          </v:shape>
          <o:OLEObject Type="Embed" ProgID="ACD.ChemSketch.20" ShapeID="_x0000_i1134" DrawAspect="Content" ObjectID="_1724504861" r:id="rId417"/>
        </w:object>
      </w:r>
    </w:p>
    <w:p w:rsidR="002F48E6" w:rsidRDefault="00721A34" w:rsidP="002F48E6">
      <w:pPr>
        <w:ind w:firstLine="567"/>
        <w:jc w:val="both"/>
        <w:rPr>
          <w:sz w:val="32"/>
          <w:szCs w:val="32"/>
        </w:rPr>
      </w:pPr>
      <w:r w:rsidRPr="00721A34">
        <w:rPr>
          <w:sz w:val="32"/>
          <w:szCs w:val="32"/>
        </w:rPr>
        <w:t xml:space="preserve">Оба вещества </w:t>
      </w:r>
      <w:r>
        <w:rPr>
          <w:sz w:val="32"/>
          <w:szCs w:val="32"/>
        </w:rPr>
        <w:t>обнаруживаю</w:t>
      </w:r>
      <w:r w:rsidRPr="00721A34">
        <w:rPr>
          <w:sz w:val="32"/>
          <w:szCs w:val="32"/>
        </w:rPr>
        <w:t xml:space="preserve">тся в большинстве </w:t>
      </w:r>
      <w:hyperlink r:id="rId418" w:tooltip="Галлюциногенные грибы" w:history="1">
        <w:r w:rsidRPr="00721A34">
          <w:rPr>
            <w:rStyle w:val="af"/>
            <w:color w:val="auto"/>
            <w:sz w:val="32"/>
            <w:szCs w:val="32"/>
            <w:u w:val="none"/>
          </w:rPr>
          <w:t>галлюциногенных грибов</w:t>
        </w:r>
      </w:hyperlink>
      <w:r w:rsidRPr="00721A34">
        <w:rPr>
          <w:sz w:val="32"/>
          <w:szCs w:val="32"/>
        </w:rPr>
        <w:t xml:space="preserve">, таких, как </w:t>
      </w:r>
      <w:hyperlink r:id="rId419" w:tooltip="Psilocybe semilanceata" w:history="1">
        <w:r w:rsidRPr="00721A34">
          <w:rPr>
            <w:rStyle w:val="af"/>
            <w:i/>
            <w:iCs/>
            <w:color w:val="auto"/>
            <w:sz w:val="32"/>
            <w:szCs w:val="32"/>
            <w:u w:val="none"/>
          </w:rPr>
          <w:t>Psilocybe semilanceata</w:t>
        </w:r>
      </w:hyperlink>
      <w:r w:rsidRPr="00721A34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Pr="00721A34">
        <w:rPr>
          <w:sz w:val="32"/>
          <w:szCs w:val="32"/>
        </w:rPr>
        <w:t>Псилоцибин дефосфорил</w:t>
      </w:r>
      <w:r w:rsidRPr="00721A34">
        <w:rPr>
          <w:sz w:val="32"/>
          <w:szCs w:val="32"/>
        </w:rPr>
        <w:t>и</w:t>
      </w:r>
      <w:r w:rsidRPr="00721A34">
        <w:rPr>
          <w:sz w:val="32"/>
          <w:szCs w:val="32"/>
        </w:rPr>
        <w:t>руется в кишечнике в псилоцин, который непосредственно о</w:t>
      </w:r>
      <w:r w:rsidR="002F48E6">
        <w:rPr>
          <w:sz w:val="32"/>
          <w:szCs w:val="32"/>
        </w:rPr>
        <w:t xml:space="preserve">казывает психоактивное действие: </w:t>
      </w:r>
      <w:r w:rsidR="002F48E6" w:rsidRPr="002F48E6">
        <w:rPr>
          <w:sz w:val="32"/>
          <w:szCs w:val="32"/>
        </w:rPr>
        <w:t>человек испытывает очень приятные эм</w:t>
      </w:r>
      <w:r w:rsidR="002F48E6" w:rsidRPr="002F48E6">
        <w:rPr>
          <w:sz w:val="32"/>
          <w:szCs w:val="32"/>
        </w:rPr>
        <w:t>о</w:t>
      </w:r>
      <w:r w:rsidR="002F48E6" w:rsidRPr="002F48E6">
        <w:rPr>
          <w:sz w:val="32"/>
          <w:szCs w:val="32"/>
        </w:rPr>
        <w:t>ции, состояние лёгкости и эйфории, под воздействием галлюциногена может видеть некоторые зрительные образы. Псилоцибин искажает реальность, создавая эффект сильного алкогольного опьянения.</w:t>
      </w:r>
      <w:r w:rsidR="002F48E6">
        <w:rPr>
          <w:sz w:val="32"/>
          <w:szCs w:val="32"/>
        </w:rPr>
        <w:t xml:space="preserve"> </w:t>
      </w:r>
    </w:p>
    <w:p w:rsidR="002F48E6" w:rsidRPr="002F48E6" w:rsidRDefault="002F48E6" w:rsidP="002F48E6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Однако н</w:t>
      </w:r>
      <w:r w:rsidRPr="002F48E6">
        <w:rPr>
          <w:sz w:val="32"/>
          <w:szCs w:val="32"/>
        </w:rPr>
        <w:t>едавн</w:t>
      </w:r>
      <w:r>
        <w:rPr>
          <w:sz w:val="32"/>
          <w:szCs w:val="32"/>
        </w:rPr>
        <w:t>и</w:t>
      </w:r>
      <w:r w:rsidRPr="002F48E6">
        <w:rPr>
          <w:sz w:val="32"/>
          <w:szCs w:val="32"/>
        </w:rPr>
        <w:t>е исследовани</w:t>
      </w:r>
      <w:r>
        <w:rPr>
          <w:sz w:val="32"/>
          <w:szCs w:val="32"/>
        </w:rPr>
        <w:t>я показали, что п</w:t>
      </w:r>
      <w:r w:rsidRPr="002F48E6">
        <w:rPr>
          <w:sz w:val="32"/>
          <w:szCs w:val="32"/>
        </w:rPr>
        <w:t xml:space="preserve">осле того, как </w:t>
      </w:r>
      <w:r>
        <w:rPr>
          <w:sz w:val="32"/>
          <w:szCs w:val="32"/>
        </w:rPr>
        <w:t>то</w:t>
      </w:r>
      <w:r>
        <w:rPr>
          <w:sz w:val="32"/>
          <w:szCs w:val="32"/>
        </w:rPr>
        <w:t>к</w:t>
      </w:r>
      <w:r>
        <w:rPr>
          <w:sz w:val="32"/>
          <w:szCs w:val="32"/>
        </w:rPr>
        <w:t>син</w:t>
      </w:r>
      <w:r w:rsidRPr="002F48E6">
        <w:rPr>
          <w:sz w:val="32"/>
          <w:szCs w:val="32"/>
        </w:rPr>
        <w:t xml:space="preserve"> попадает в кровь, он устремляется напрямую к головному мозгу и поражает ней</w:t>
      </w:r>
      <w:r>
        <w:rPr>
          <w:sz w:val="32"/>
          <w:szCs w:val="32"/>
        </w:rPr>
        <w:t>роны в трё</w:t>
      </w:r>
      <w:r w:rsidRPr="002F48E6">
        <w:rPr>
          <w:sz w:val="32"/>
          <w:szCs w:val="32"/>
        </w:rPr>
        <w:t>х его основных областях</w:t>
      </w:r>
      <w:r>
        <w:rPr>
          <w:sz w:val="32"/>
          <w:szCs w:val="32"/>
        </w:rPr>
        <w:t xml:space="preserve"> </w:t>
      </w:r>
      <w:r w:rsidRPr="002F48E6">
        <w:rPr>
          <w:sz w:val="32"/>
          <w:szCs w:val="32"/>
        </w:rPr>
        <w:t>(медиальная пр</w:t>
      </w:r>
      <w:r w:rsidRPr="002F48E6">
        <w:rPr>
          <w:sz w:val="32"/>
          <w:szCs w:val="32"/>
        </w:rPr>
        <w:t>е</w:t>
      </w:r>
      <w:r w:rsidRPr="002F48E6">
        <w:rPr>
          <w:sz w:val="32"/>
          <w:szCs w:val="32"/>
        </w:rPr>
        <w:t>фронтальная зона, передняя часть поясной извилины, задняя область поясной извилины</w:t>
      </w:r>
      <w:r>
        <w:rPr>
          <w:sz w:val="32"/>
          <w:szCs w:val="32"/>
        </w:rPr>
        <w:t>)</w:t>
      </w:r>
      <w:r w:rsidRPr="002F48E6">
        <w:rPr>
          <w:sz w:val="32"/>
          <w:szCs w:val="32"/>
        </w:rPr>
        <w:t>, нанося им практически непопра</w:t>
      </w:r>
      <w:r>
        <w:rPr>
          <w:sz w:val="32"/>
          <w:szCs w:val="32"/>
        </w:rPr>
        <w:t xml:space="preserve">вимый урон. </w:t>
      </w:r>
    </w:p>
    <w:p w:rsidR="00721A34" w:rsidRPr="002F48E6" w:rsidRDefault="00721A34" w:rsidP="00924AB9">
      <w:pPr>
        <w:ind w:firstLine="567"/>
        <w:jc w:val="both"/>
        <w:rPr>
          <w:sz w:val="32"/>
          <w:szCs w:val="32"/>
        </w:rPr>
      </w:pPr>
      <w:r w:rsidRPr="00721A34">
        <w:rPr>
          <w:sz w:val="32"/>
          <w:szCs w:val="32"/>
        </w:rPr>
        <w:t xml:space="preserve">Псилоцин находится под международным запретом по </w:t>
      </w:r>
      <w:hyperlink r:id="rId420" w:history="1">
        <w:r w:rsidRPr="00721A34">
          <w:rPr>
            <w:rStyle w:val="af"/>
            <w:color w:val="auto"/>
            <w:sz w:val="32"/>
            <w:szCs w:val="32"/>
            <w:u w:val="none"/>
          </w:rPr>
          <w:t>Конве</w:t>
        </w:r>
        <w:r w:rsidRPr="00721A34">
          <w:rPr>
            <w:rStyle w:val="af"/>
            <w:color w:val="auto"/>
            <w:sz w:val="32"/>
            <w:szCs w:val="32"/>
            <w:u w:val="none"/>
          </w:rPr>
          <w:t>н</w:t>
        </w:r>
        <w:r w:rsidRPr="00721A34">
          <w:rPr>
            <w:rStyle w:val="af"/>
            <w:color w:val="auto"/>
            <w:sz w:val="32"/>
            <w:szCs w:val="32"/>
            <w:u w:val="none"/>
          </w:rPr>
          <w:t>ции о психотропных веществах</w:t>
        </w:r>
      </w:hyperlink>
      <w:r w:rsidRPr="00721A34">
        <w:rPr>
          <w:sz w:val="32"/>
          <w:szCs w:val="32"/>
        </w:rPr>
        <w:t xml:space="preserve">. В Российской Федерации внесён в </w:t>
      </w:r>
      <w:hyperlink r:id="rId421" w:anchor="Список_I" w:tooltip="Перечень наркотических средств" w:history="1">
        <w:r w:rsidRPr="00721A34">
          <w:rPr>
            <w:rStyle w:val="af"/>
            <w:color w:val="auto"/>
            <w:sz w:val="32"/>
            <w:szCs w:val="32"/>
            <w:u w:val="none"/>
          </w:rPr>
          <w:t>Список I</w:t>
        </w:r>
      </w:hyperlink>
      <w:r w:rsidR="00D04123">
        <w:rPr>
          <w:sz w:val="32"/>
          <w:szCs w:val="32"/>
        </w:rPr>
        <w:t>, н</w:t>
      </w:r>
      <w:r w:rsidR="002F48E6">
        <w:rPr>
          <w:sz w:val="32"/>
          <w:szCs w:val="32"/>
        </w:rPr>
        <w:t>а территории страны запрещё</w:t>
      </w:r>
      <w:r w:rsidR="002F48E6" w:rsidRPr="002F48E6">
        <w:rPr>
          <w:sz w:val="32"/>
          <w:szCs w:val="32"/>
        </w:rPr>
        <w:t>н оборот, распространение, выращивание и хранение грибов</w:t>
      </w:r>
      <w:r w:rsidR="002F48E6">
        <w:rPr>
          <w:sz w:val="32"/>
          <w:szCs w:val="32"/>
        </w:rPr>
        <w:t>, содержащих псилоцин и псилоц</w:t>
      </w:r>
      <w:r w:rsidR="002F48E6">
        <w:rPr>
          <w:sz w:val="32"/>
          <w:szCs w:val="32"/>
        </w:rPr>
        <w:t>и</w:t>
      </w:r>
      <w:r w:rsidR="002F48E6">
        <w:rPr>
          <w:sz w:val="32"/>
          <w:szCs w:val="32"/>
        </w:rPr>
        <w:t>бин.</w:t>
      </w:r>
    </w:p>
    <w:p w:rsidR="007004A9" w:rsidRDefault="007004A9" w:rsidP="00924AB9">
      <w:pPr>
        <w:ind w:firstLine="567"/>
        <w:jc w:val="both"/>
        <w:rPr>
          <w:sz w:val="32"/>
          <w:szCs w:val="32"/>
        </w:rPr>
      </w:pPr>
      <w:r w:rsidRPr="00A648C7">
        <w:rPr>
          <w:sz w:val="32"/>
          <w:szCs w:val="32"/>
        </w:rPr>
        <w:t xml:space="preserve">Одним из производных триптамина </w:t>
      </w:r>
      <w:r w:rsidR="00721A34">
        <w:rPr>
          <w:sz w:val="32"/>
          <w:szCs w:val="32"/>
        </w:rPr>
        <w:t xml:space="preserve">также </w:t>
      </w:r>
      <w:r w:rsidRPr="00A648C7">
        <w:rPr>
          <w:sz w:val="32"/>
          <w:szCs w:val="32"/>
        </w:rPr>
        <w:t xml:space="preserve">является </w:t>
      </w:r>
      <w:r w:rsidRPr="004F441A">
        <w:rPr>
          <w:b/>
          <w:sz w:val="32"/>
          <w:szCs w:val="32"/>
        </w:rPr>
        <w:t>серотонин</w:t>
      </w:r>
      <w:r w:rsidRPr="00A648C7">
        <w:rPr>
          <w:sz w:val="32"/>
          <w:szCs w:val="32"/>
        </w:rPr>
        <w:t xml:space="preserve"> </w:t>
      </w:r>
      <w:r w:rsidR="00000B06">
        <w:rPr>
          <w:sz w:val="32"/>
          <w:szCs w:val="32"/>
        </w:rPr>
        <w:br/>
        <w:t xml:space="preserve">(5-гидрокситриптамин) </w:t>
      </w:r>
      <w:r w:rsidR="00355BD9">
        <w:rPr>
          <w:sz w:val="32"/>
          <w:szCs w:val="32"/>
        </w:rPr>
        <w:sym w:font="Symbol" w:char="F02D"/>
      </w:r>
      <w:r w:rsidR="00355BD9">
        <w:rPr>
          <w:sz w:val="32"/>
          <w:szCs w:val="32"/>
        </w:rPr>
        <w:t xml:space="preserve"> </w:t>
      </w:r>
      <w:r w:rsidRPr="00A648C7">
        <w:rPr>
          <w:sz w:val="32"/>
          <w:szCs w:val="32"/>
        </w:rPr>
        <w:t>важнейший нейромедиатор и гормон.</w:t>
      </w:r>
      <w:r w:rsidR="00355BD9">
        <w:rPr>
          <w:sz w:val="32"/>
          <w:szCs w:val="32"/>
        </w:rPr>
        <w:t xml:space="preserve"> </w:t>
      </w:r>
      <w:r w:rsidR="008F4571">
        <w:rPr>
          <w:sz w:val="32"/>
          <w:szCs w:val="32"/>
        </w:rPr>
        <w:t>В о</w:t>
      </w:r>
      <w:r w:rsidR="008F4571">
        <w:rPr>
          <w:sz w:val="32"/>
          <w:szCs w:val="32"/>
        </w:rPr>
        <w:t>р</w:t>
      </w:r>
      <w:r w:rsidR="008F4571">
        <w:rPr>
          <w:sz w:val="32"/>
          <w:szCs w:val="32"/>
        </w:rPr>
        <w:t>ганизме человека и животных о</w:t>
      </w:r>
      <w:r w:rsidR="006F0014">
        <w:rPr>
          <w:sz w:val="32"/>
          <w:szCs w:val="32"/>
        </w:rPr>
        <w:t xml:space="preserve">н образуется </w:t>
      </w:r>
      <w:r w:rsidR="008F4571">
        <w:rPr>
          <w:sz w:val="32"/>
          <w:szCs w:val="32"/>
        </w:rPr>
        <w:t xml:space="preserve">во многих тканях </w:t>
      </w:r>
      <w:r w:rsidR="006F0014">
        <w:rPr>
          <w:sz w:val="32"/>
          <w:szCs w:val="32"/>
        </w:rPr>
        <w:t>путём последовательного 5-гидроксилирования и декарбоксилировани</w:t>
      </w:r>
      <w:r w:rsidR="008F4571">
        <w:rPr>
          <w:sz w:val="32"/>
          <w:szCs w:val="32"/>
        </w:rPr>
        <w:t>я</w:t>
      </w:r>
      <w:r w:rsidR="006F0014">
        <w:rPr>
          <w:sz w:val="32"/>
          <w:szCs w:val="32"/>
        </w:rPr>
        <w:t xml:space="preserve"> триптофана:</w:t>
      </w:r>
    </w:p>
    <w:p w:rsidR="00A648C7" w:rsidRDefault="00D04123" w:rsidP="00F0789E">
      <w:pPr>
        <w:spacing w:before="120" w:after="120"/>
        <w:jc w:val="center"/>
        <w:rPr>
          <w:sz w:val="32"/>
          <w:szCs w:val="32"/>
        </w:rPr>
      </w:pPr>
      <w:r>
        <w:object w:dxaOrig="12307" w:dyaOrig="1920">
          <v:shape id="_x0000_i1135" type="#_x0000_t75" style="width:482.25pt;height:75pt" o:ole="">
            <v:imagedata r:id="rId422" o:title=""/>
          </v:shape>
          <o:OLEObject Type="Embed" ProgID="ACD.ChemSketch.20" ShapeID="_x0000_i1135" DrawAspect="Content" ObjectID="_1724504862" r:id="rId423"/>
        </w:object>
      </w:r>
    </w:p>
    <w:p w:rsidR="00D04123" w:rsidRDefault="00D04123" w:rsidP="00D04123">
      <w:pPr>
        <w:jc w:val="center"/>
        <w:rPr>
          <w:sz w:val="32"/>
          <w:szCs w:val="32"/>
        </w:rPr>
      </w:pPr>
      <w:r>
        <w:object w:dxaOrig="7070" w:dyaOrig="1795">
          <v:shape id="_x0000_i1136" type="#_x0000_t75" style="width:277.5pt;height:70.5pt" o:ole="">
            <v:imagedata r:id="rId424" o:title=""/>
          </v:shape>
          <o:OLEObject Type="Embed" ProgID="ACD.ChemSketch.20" ShapeID="_x0000_i1136" DrawAspect="Content" ObjectID="_1724504863" r:id="rId425"/>
        </w:object>
      </w:r>
    </w:p>
    <w:p w:rsidR="002E402C" w:rsidRPr="001F58D8" w:rsidRDefault="002E402C" w:rsidP="002E402C">
      <w:pPr>
        <w:ind w:firstLine="567"/>
        <w:jc w:val="both"/>
        <w:rPr>
          <w:sz w:val="32"/>
          <w:szCs w:val="32"/>
        </w:rPr>
      </w:pPr>
      <w:r w:rsidRPr="004A04A7">
        <w:rPr>
          <w:sz w:val="32"/>
          <w:szCs w:val="32"/>
        </w:rPr>
        <w:t>Серотонин часто называют «гормоном хорошего настроения» и «гормоном счастья».</w:t>
      </w:r>
      <w:r>
        <w:rPr>
          <w:sz w:val="32"/>
          <w:szCs w:val="32"/>
        </w:rPr>
        <w:t xml:space="preserve"> Действительно, </w:t>
      </w:r>
      <w:r w:rsidRPr="002E402C">
        <w:rPr>
          <w:sz w:val="32"/>
          <w:szCs w:val="32"/>
        </w:rPr>
        <w:t>он вырабатывается в организме в моменты экстаза, его уровень повышается во время эйфории и п</w:t>
      </w:r>
      <w:r w:rsidRPr="002E402C">
        <w:rPr>
          <w:sz w:val="32"/>
          <w:szCs w:val="32"/>
        </w:rPr>
        <w:t>о</w:t>
      </w:r>
      <w:r w:rsidRPr="002E402C">
        <w:rPr>
          <w:sz w:val="32"/>
          <w:szCs w:val="32"/>
        </w:rPr>
        <w:t xml:space="preserve">нижается во время депрессии. Для выработки серотонина обязательно нужен </w:t>
      </w:r>
      <w:hyperlink r:id="rId426" w:tooltip="Ультрафиолет" w:history="1">
        <w:r w:rsidRPr="002E402C">
          <w:rPr>
            <w:rStyle w:val="af"/>
            <w:color w:val="auto"/>
            <w:sz w:val="32"/>
            <w:szCs w:val="32"/>
            <w:u w:val="none"/>
          </w:rPr>
          <w:t>ультрафиолет</w:t>
        </w:r>
      </w:hyperlink>
      <w:r>
        <w:rPr>
          <w:sz w:val="32"/>
          <w:szCs w:val="32"/>
        </w:rPr>
        <w:t>:</w:t>
      </w:r>
      <w:r w:rsidRPr="002E402C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вот почему </w:t>
      </w:r>
      <w:r w:rsidRPr="002E402C">
        <w:rPr>
          <w:sz w:val="32"/>
          <w:szCs w:val="32"/>
        </w:rPr>
        <w:t>недостаток ультрафиолета в зимнее время года является причиной столь распространённой сезонной д</w:t>
      </w:r>
      <w:r w:rsidRPr="002E402C">
        <w:rPr>
          <w:sz w:val="32"/>
          <w:szCs w:val="32"/>
        </w:rPr>
        <w:t>е</w:t>
      </w:r>
      <w:r w:rsidRPr="002E402C">
        <w:rPr>
          <w:sz w:val="32"/>
          <w:szCs w:val="32"/>
        </w:rPr>
        <w:t>прессии.</w:t>
      </w:r>
      <w:r w:rsidR="001F58D8">
        <w:rPr>
          <w:sz w:val="32"/>
          <w:szCs w:val="32"/>
        </w:rPr>
        <w:t xml:space="preserve"> </w:t>
      </w:r>
      <w:r w:rsidR="001F58D8" w:rsidRPr="001F58D8">
        <w:rPr>
          <w:sz w:val="32"/>
          <w:szCs w:val="32"/>
        </w:rPr>
        <w:t>С нарушениями обмена и действия серотонина связывают</w:t>
      </w:r>
      <w:r w:rsidR="001F58D8">
        <w:rPr>
          <w:sz w:val="32"/>
          <w:szCs w:val="32"/>
        </w:rPr>
        <w:t xml:space="preserve"> и </w:t>
      </w:r>
      <w:r w:rsidR="001F58D8" w:rsidRPr="001F58D8">
        <w:rPr>
          <w:sz w:val="32"/>
          <w:szCs w:val="32"/>
        </w:rPr>
        <w:t xml:space="preserve">ряд </w:t>
      </w:r>
      <w:r w:rsidR="001F58D8">
        <w:rPr>
          <w:sz w:val="32"/>
          <w:szCs w:val="32"/>
        </w:rPr>
        <w:t xml:space="preserve">других </w:t>
      </w:r>
      <w:r w:rsidR="001F58D8" w:rsidRPr="001F58D8">
        <w:rPr>
          <w:sz w:val="32"/>
          <w:szCs w:val="32"/>
        </w:rPr>
        <w:t>психических расстройств, а также действие</w:t>
      </w:r>
      <w:r w:rsidR="001F58D8">
        <w:rPr>
          <w:sz w:val="32"/>
          <w:szCs w:val="32"/>
        </w:rPr>
        <w:t xml:space="preserve"> </w:t>
      </w:r>
      <w:r w:rsidR="001F58D8" w:rsidRPr="001F58D8">
        <w:rPr>
          <w:sz w:val="32"/>
          <w:szCs w:val="32"/>
        </w:rPr>
        <w:t>галлюциног</w:t>
      </w:r>
      <w:r w:rsidR="001F58D8" w:rsidRPr="001F58D8">
        <w:rPr>
          <w:sz w:val="32"/>
          <w:szCs w:val="32"/>
        </w:rPr>
        <w:t>е</w:t>
      </w:r>
      <w:r w:rsidR="001F58D8" w:rsidRPr="001F58D8">
        <w:rPr>
          <w:sz w:val="32"/>
          <w:szCs w:val="32"/>
        </w:rPr>
        <w:t xml:space="preserve">нов (например, </w:t>
      </w:r>
      <w:r w:rsidR="001F58D8">
        <w:rPr>
          <w:sz w:val="32"/>
          <w:szCs w:val="32"/>
        </w:rPr>
        <w:t>ЛСД</w:t>
      </w:r>
      <w:r w:rsidR="001F58D8" w:rsidRPr="001F58D8">
        <w:rPr>
          <w:sz w:val="32"/>
          <w:szCs w:val="32"/>
        </w:rPr>
        <w:t>).</w:t>
      </w:r>
    </w:p>
    <w:p w:rsidR="008F4571" w:rsidRDefault="00EA63EE" w:rsidP="00022CD3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На самом деле ф</w:t>
      </w:r>
      <w:r w:rsidRPr="00EA63EE">
        <w:rPr>
          <w:sz w:val="32"/>
          <w:szCs w:val="32"/>
        </w:rPr>
        <w:t>изиологические функции серотонина чрезвыча</w:t>
      </w:r>
      <w:r w:rsidRPr="00EA63EE">
        <w:rPr>
          <w:sz w:val="32"/>
          <w:szCs w:val="32"/>
        </w:rPr>
        <w:t>й</w:t>
      </w:r>
      <w:r>
        <w:rPr>
          <w:sz w:val="32"/>
          <w:szCs w:val="32"/>
        </w:rPr>
        <w:t xml:space="preserve">но многообразны: он </w:t>
      </w:r>
      <w:r w:rsidRPr="004A04A7">
        <w:rPr>
          <w:sz w:val="32"/>
          <w:szCs w:val="32"/>
        </w:rPr>
        <w:t>облегчает двигательную активность,</w:t>
      </w:r>
      <w:r w:rsidRPr="00EA63EE">
        <w:rPr>
          <w:sz w:val="32"/>
          <w:szCs w:val="32"/>
        </w:rPr>
        <w:t xml:space="preserve"> </w:t>
      </w:r>
      <w:r w:rsidR="00022CD3" w:rsidRPr="00000B06">
        <w:rPr>
          <w:sz w:val="32"/>
          <w:szCs w:val="32"/>
        </w:rPr>
        <w:t xml:space="preserve">участвует в регуляции </w:t>
      </w:r>
      <w:r w:rsidR="00E0321E">
        <w:rPr>
          <w:sz w:val="32"/>
          <w:szCs w:val="32"/>
        </w:rPr>
        <w:t xml:space="preserve">температуры тела, дыхания, </w:t>
      </w:r>
      <w:r w:rsidR="00022CD3" w:rsidRPr="00000B06">
        <w:rPr>
          <w:sz w:val="32"/>
          <w:szCs w:val="32"/>
        </w:rPr>
        <w:t>функци</w:t>
      </w:r>
      <w:r w:rsidR="00E0321E">
        <w:rPr>
          <w:sz w:val="32"/>
          <w:szCs w:val="32"/>
        </w:rPr>
        <w:t xml:space="preserve">онировании </w:t>
      </w:r>
      <w:r w:rsidR="00022CD3" w:rsidRPr="00000B06">
        <w:rPr>
          <w:sz w:val="32"/>
          <w:szCs w:val="32"/>
        </w:rPr>
        <w:t>пищев</w:t>
      </w:r>
      <w:r w:rsidR="00022CD3" w:rsidRPr="00000B06">
        <w:rPr>
          <w:sz w:val="32"/>
          <w:szCs w:val="32"/>
        </w:rPr>
        <w:t>а</w:t>
      </w:r>
      <w:r w:rsidR="00022CD3" w:rsidRPr="00000B06">
        <w:rPr>
          <w:sz w:val="32"/>
          <w:szCs w:val="32"/>
        </w:rPr>
        <w:t>рительной, выделительной и эндокринной систем.</w:t>
      </w:r>
      <w:r w:rsidR="00022CD3">
        <w:rPr>
          <w:sz w:val="32"/>
          <w:szCs w:val="32"/>
        </w:rPr>
        <w:t xml:space="preserve"> Так, </w:t>
      </w:r>
      <w:r w:rsidRPr="004A04A7">
        <w:rPr>
          <w:sz w:val="32"/>
          <w:szCs w:val="32"/>
        </w:rPr>
        <w:t>наряду с д</w:t>
      </w:r>
      <w:r w:rsidRPr="004A04A7">
        <w:rPr>
          <w:sz w:val="32"/>
          <w:szCs w:val="32"/>
        </w:rPr>
        <w:t>о</w:t>
      </w:r>
      <w:r w:rsidRPr="004A04A7">
        <w:rPr>
          <w:sz w:val="32"/>
          <w:szCs w:val="32"/>
        </w:rPr>
        <w:t>фамином играет важную роль в механизмах гипоталамической рег</w:t>
      </w:r>
      <w:r w:rsidRPr="004A04A7">
        <w:rPr>
          <w:sz w:val="32"/>
          <w:szCs w:val="32"/>
        </w:rPr>
        <w:t>у</w:t>
      </w:r>
      <w:r w:rsidRPr="004A04A7">
        <w:rPr>
          <w:sz w:val="32"/>
          <w:szCs w:val="32"/>
        </w:rPr>
        <w:t>ляции гормональной функции гипофиза.</w:t>
      </w:r>
      <w:r>
        <w:rPr>
          <w:sz w:val="32"/>
          <w:szCs w:val="32"/>
        </w:rPr>
        <w:t xml:space="preserve"> </w:t>
      </w:r>
      <w:r w:rsidR="008F4571" w:rsidRPr="00931798">
        <w:rPr>
          <w:sz w:val="32"/>
          <w:szCs w:val="32"/>
        </w:rPr>
        <w:t>К</w:t>
      </w:r>
      <w:r w:rsidR="008F4571">
        <w:rPr>
          <w:sz w:val="32"/>
          <w:szCs w:val="32"/>
        </w:rPr>
        <w:t>ак гормон</w:t>
      </w:r>
      <w:r w:rsidR="008F4571" w:rsidRPr="00931798">
        <w:rPr>
          <w:sz w:val="32"/>
          <w:szCs w:val="32"/>
        </w:rPr>
        <w:t xml:space="preserve">, серотонин </w:t>
      </w:r>
      <w:r w:rsidR="008F4571">
        <w:rPr>
          <w:sz w:val="32"/>
          <w:szCs w:val="32"/>
        </w:rPr>
        <w:t>та</w:t>
      </w:r>
      <w:r w:rsidR="008F4571">
        <w:rPr>
          <w:sz w:val="32"/>
          <w:szCs w:val="32"/>
        </w:rPr>
        <w:t>к</w:t>
      </w:r>
      <w:r w:rsidR="008F4571">
        <w:rPr>
          <w:sz w:val="32"/>
          <w:szCs w:val="32"/>
        </w:rPr>
        <w:t>же участвует</w:t>
      </w:r>
      <w:r w:rsidR="008F4571" w:rsidRPr="00931798">
        <w:rPr>
          <w:sz w:val="32"/>
          <w:szCs w:val="32"/>
        </w:rPr>
        <w:t xml:space="preserve"> в процессах свёртывания </w:t>
      </w:r>
      <w:hyperlink r:id="rId427" w:tooltip="Кровь" w:history="1">
        <w:r w:rsidR="008F4571" w:rsidRPr="00931798">
          <w:rPr>
            <w:rStyle w:val="af"/>
            <w:color w:val="auto"/>
            <w:sz w:val="32"/>
            <w:szCs w:val="32"/>
            <w:u w:val="none"/>
          </w:rPr>
          <w:t>крови</w:t>
        </w:r>
      </w:hyperlink>
      <w:r w:rsidR="008F4571" w:rsidRPr="00931798">
        <w:rPr>
          <w:sz w:val="32"/>
          <w:szCs w:val="32"/>
        </w:rPr>
        <w:t xml:space="preserve">, </w:t>
      </w:r>
      <w:r w:rsidR="008F4571">
        <w:rPr>
          <w:sz w:val="32"/>
          <w:szCs w:val="32"/>
        </w:rPr>
        <w:t>в</w:t>
      </w:r>
      <w:r w:rsidR="008F4571" w:rsidRPr="00000B06">
        <w:rPr>
          <w:sz w:val="32"/>
          <w:szCs w:val="32"/>
        </w:rPr>
        <w:t>лияет на тонус кров</w:t>
      </w:r>
      <w:r w:rsidR="008F4571" w:rsidRPr="00000B06">
        <w:rPr>
          <w:sz w:val="32"/>
          <w:szCs w:val="32"/>
        </w:rPr>
        <w:t>е</w:t>
      </w:r>
      <w:r w:rsidR="008F4571" w:rsidRPr="00000B06">
        <w:rPr>
          <w:sz w:val="32"/>
          <w:szCs w:val="32"/>
        </w:rPr>
        <w:t>носных</w:t>
      </w:r>
      <w:r w:rsidR="008F4571">
        <w:rPr>
          <w:sz w:val="32"/>
          <w:szCs w:val="32"/>
        </w:rPr>
        <w:t xml:space="preserve"> </w:t>
      </w:r>
      <w:r w:rsidR="008F4571" w:rsidRPr="00000B06">
        <w:rPr>
          <w:sz w:val="32"/>
          <w:szCs w:val="32"/>
        </w:rPr>
        <w:t>сосудов, повышает стойкость капилляров, увеличивает</w:t>
      </w:r>
      <w:r w:rsidR="008F4571">
        <w:rPr>
          <w:sz w:val="32"/>
          <w:szCs w:val="32"/>
        </w:rPr>
        <w:t xml:space="preserve"> кол</w:t>
      </w:r>
      <w:r w:rsidR="008F4571">
        <w:rPr>
          <w:sz w:val="32"/>
          <w:szCs w:val="32"/>
        </w:rPr>
        <w:t>и</w:t>
      </w:r>
      <w:r w:rsidR="008F4571">
        <w:rPr>
          <w:sz w:val="32"/>
          <w:szCs w:val="32"/>
        </w:rPr>
        <w:t>чество</w:t>
      </w:r>
      <w:r w:rsidR="008F4571" w:rsidRPr="00000B06">
        <w:rPr>
          <w:sz w:val="32"/>
          <w:szCs w:val="32"/>
        </w:rPr>
        <w:t xml:space="preserve"> тромбоцитов в крови</w:t>
      </w:r>
      <w:r w:rsidR="008F4571">
        <w:rPr>
          <w:sz w:val="32"/>
          <w:szCs w:val="32"/>
        </w:rPr>
        <w:t xml:space="preserve">. </w:t>
      </w:r>
    </w:p>
    <w:p w:rsidR="00931798" w:rsidRPr="00931798" w:rsidRDefault="00022CD3" w:rsidP="00022CD3">
      <w:pPr>
        <w:ind w:firstLine="567"/>
        <w:jc w:val="both"/>
        <w:rPr>
          <w:sz w:val="32"/>
          <w:szCs w:val="32"/>
        </w:rPr>
      </w:pPr>
      <w:r w:rsidRPr="00022CD3">
        <w:rPr>
          <w:sz w:val="32"/>
          <w:szCs w:val="32"/>
        </w:rPr>
        <w:t xml:space="preserve">В центральной </w:t>
      </w:r>
      <w:r>
        <w:rPr>
          <w:sz w:val="32"/>
          <w:szCs w:val="32"/>
        </w:rPr>
        <w:t xml:space="preserve">и периферической нервной системе </w:t>
      </w:r>
      <w:r w:rsidR="00EA63EE">
        <w:rPr>
          <w:sz w:val="32"/>
          <w:szCs w:val="32"/>
        </w:rPr>
        <w:t>выполняет функцию</w:t>
      </w:r>
      <w:r w:rsidR="00EA63EE" w:rsidRPr="00EA63EE">
        <w:rPr>
          <w:sz w:val="32"/>
          <w:szCs w:val="32"/>
        </w:rPr>
        <w:t xml:space="preserve"> </w:t>
      </w:r>
      <w:hyperlink r:id="rId428" w:tooltip="Нейромедиатор" w:history="1">
        <w:r w:rsidR="00EA63EE" w:rsidRPr="00EA63EE">
          <w:rPr>
            <w:rStyle w:val="af"/>
            <w:color w:val="auto"/>
            <w:sz w:val="32"/>
            <w:szCs w:val="32"/>
            <w:u w:val="none"/>
          </w:rPr>
          <w:t>нейромедиатора</w:t>
        </w:r>
      </w:hyperlink>
      <w:r w:rsidR="00EA63EE">
        <w:rPr>
          <w:sz w:val="32"/>
          <w:szCs w:val="32"/>
        </w:rPr>
        <w:t>.</w:t>
      </w:r>
      <w:r w:rsidR="00EA63EE" w:rsidRPr="00EA63EE">
        <w:rPr>
          <w:sz w:val="32"/>
          <w:szCs w:val="32"/>
        </w:rPr>
        <w:t xml:space="preserve"> </w:t>
      </w:r>
      <w:r w:rsidR="00EA63EE">
        <w:rPr>
          <w:sz w:val="32"/>
          <w:szCs w:val="32"/>
        </w:rPr>
        <w:t>П</w:t>
      </w:r>
      <w:r w:rsidR="00EA63EE" w:rsidRPr="00A648C7">
        <w:rPr>
          <w:sz w:val="32"/>
          <w:szCs w:val="32"/>
        </w:rPr>
        <w:t xml:space="preserve">ри снижении </w:t>
      </w:r>
      <w:r w:rsidR="00EA63EE">
        <w:rPr>
          <w:sz w:val="32"/>
          <w:szCs w:val="32"/>
        </w:rPr>
        <w:t xml:space="preserve">уровня </w:t>
      </w:r>
      <w:r w:rsidR="00EA63EE" w:rsidRPr="00A648C7">
        <w:rPr>
          <w:sz w:val="32"/>
          <w:szCs w:val="32"/>
        </w:rPr>
        <w:t>серотонина пов</w:t>
      </w:r>
      <w:r w:rsidR="00EA63EE" w:rsidRPr="00A648C7">
        <w:rPr>
          <w:sz w:val="32"/>
          <w:szCs w:val="32"/>
        </w:rPr>
        <w:t>ы</w:t>
      </w:r>
      <w:r w:rsidR="00EA63EE" w:rsidRPr="00A648C7">
        <w:rPr>
          <w:sz w:val="32"/>
          <w:szCs w:val="32"/>
        </w:rPr>
        <w:t>шается чувствительность болевой системы организма (даже самое слабое раздражение отзывается сильной бо</w:t>
      </w:r>
      <w:r w:rsidR="00EA63EE">
        <w:rPr>
          <w:sz w:val="32"/>
          <w:szCs w:val="32"/>
        </w:rPr>
        <w:t xml:space="preserve">лью). </w:t>
      </w:r>
    </w:p>
    <w:p w:rsidR="00931798" w:rsidRDefault="00931798" w:rsidP="002E402C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Однако и</w:t>
      </w:r>
      <w:r w:rsidR="00696724" w:rsidRPr="00696724">
        <w:rPr>
          <w:sz w:val="32"/>
          <w:szCs w:val="32"/>
        </w:rPr>
        <w:t xml:space="preserve">збыток серотонина может быть потенциально опасен, вызывая последствия, известные как </w:t>
      </w:r>
      <w:hyperlink r:id="rId429" w:tooltip="Серотониновый синдром" w:history="1">
        <w:r w:rsidR="00696724" w:rsidRPr="00931798">
          <w:rPr>
            <w:rStyle w:val="af"/>
            <w:i/>
            <w:color w:val="auto"/>
            <w:sz w:val="32"/>
            <w:szCs w:val="32"/>
            <w:u w:val="none"/>
          </w:rPr>
          <w:t>серотониновый синдром</w:t>
        </w:r>
      </w:hyperlink>
      <w:r w:rsidR="00696724" w:rsidRPr="00696724">
        <w:rPr>
          <w:sz w:val="32"/>
          <w:szCs w:val="32"/>
        </w:rPr>
        <w:t xml:space="preserve">. </w:t>
      </w:r>
      <w:r w:rsidR="00833159">
        <w:rPr>
          <w:sz w:val="32"/>
          <w:szCs w:val="32"/>
        </w:rPr>
        <w:t>Пов</w:t>
      </w:r>
      <w:r w:rsidR="00833159">
        <w:rPr>
          <w:sz w:val="32"/>
          <w:szCs w:val="32"/>
        </w:rPr>
        <w:t>ы</w:t>
      </w:r>
      <w:r w:rsidR="00833159">
        <w:rPr>
          <w:sz w:val="32"/>
          <w:szCs w:val="32"/>
        </w:rPr>
        <w:t xml:space="preserve">шенная </w:t>
      </w:r>
      <w:r w:rsidR="00696724" w:rsidRPr="00696724">
        <w:rPr>
          <w:sz w:val="32"/>
          <w:szCs w:val="32"/>
        </w:rPr>
        <w:t xml:space="preserve">концентрация серотонина </w:t>
      </w:r>
      <w:r>
        <w:rPr>
          <w:sz w:val="32"/>
          <w:szCs w:val="32"/>
        </w:rPr>
        <w:t>может быть вызвана неконтрол</w:t>
      </w:r>
      <w:r>
        <w:rPr>
          <w:sz w:val="32"/>
          <w:szCs w:val="32"/>
        </w:rPr>
        <w:t>и</w:t>
      </w:r>
      <w:r>
        <w:rPr>
          <w:sz w:val="32"/>
          <w:szCs w:val="32"/>
        </w:rPr>
        <w:t xml:space="preserve">руемым приёмом </w:t>
      </w:r>
      <w:r w:rsidRPr="00931798">
        <w:rPr>
          <w:sz w:val="32"/>
          <w:szCs w:val="32"/>
        </w:rPr>
        <w:t>серотонинергических препаратов</w:t>
      </w:r>
      <w:r>
        <w:rPr>
          <w:sz w:val="32"/>
          <w:szCs w:val="32"/>
        </w:rPr>
        <w:t>, а также употре</w:t>
      </w:r>
      <w:r>
        <w:rPr>
          <w:sz w:val="32"/>
          <w:szCs w:val="32"/>
        </w:rPr>
        <w:t>б</w:t>
      </w:r>
      <w:r>
        <w:rPr>
          <w:sz w:val="32"/>
          <w:szCs w:val="32"/>
        </w:rPr>
        <w:t>лением продуктов с высоким содержанием триптофана: молоч</w:t>
      </w:r>
      <w:r w:rsidR="001B7AFF">
        <w:rPr>
          <w:sz w:val="32"/>
          <w:szCs w:val="32"/>
        </w:rPr>
        <w:t>ны</w:t>
      </w:r>
      <w:r>
        <w:rPr>
          <w:sz w:val="32"/>
          <w:szCs w:val="32"/>
        </w:rPr>
        <w:t xml:space="preserve">х продуктов (особенно сыра), </w:t>
      </w:r>
      <w:r w:rsidR="00833159">
        <w:rPr>
          <w:sz w:val="32"/>
          <w:szCs w:val="32"/>
        </w:rPr>
        <w:t xml:space="preserve">копчёностей, колбасы, </w:t>
      </w:r>
      <w:r>
        <w:rPr>
          <w:sz w:val="32"/>
          <w:szCs w:val="32"/>
        </w:rPr>
        <w:t>фиников, слив, инжира, томатов, сои, чёрного шоколада</w:t>
      </w:r>
      <w:r w:rsidR="00B37027">
        <w:rPr>
          <w:sz w:val="32"/>
          <w:szCs w:val="32"/>
        </w:rPr>
        <w:t xml:space="preserve">. </w:t>
      </w:r>
    </w:p>
    <w:p w:rsidR="001B7AFF" w:rsidRDefault="001B7AFF" w:rsidP="001B7AFF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В норме п</w:t>
      </w:r>
      <w:r w:rsidR="00E0321E" w:rsidRPr="001B7AFF">
        <w:rPr>
          <w:sz w:val="32"/>
          <w:szCs w:val="32"/>
        </w:rPr>
        <w:t>од действием фермента моноаминооксидазы (МАО) с</w:t>
      </w:r>
      <w:r w:rsidR="00E0321E" w:rsidRPr="001B7AFF">
        <w:rPr>
          <w:sz w:val="32"/>
          <w:szCs w:val="32"/>
        </w:rPr>
        <w:t>е</w:t>
      </w:r>
      <w:r w:rsidR="00E0321E" w:rsidRPr="001B7AFF">
        <w:rPr>
          <w:sz w:val="32"/>
          <w:szCs w:val="32"/>
        </w:rPr>
        <w:t xml:space="preserve">ротонин </w:t>
      </w:r>
      <w:r w:rsidR="00BB2465">
        <w:rPr>
          <w:sz w:val="32"/>
          <w:szCs w:val="32"/>
        </w:rPr>
        <w:t>окисля</w:t>
      </w:r>
      <w:r w:rsidR="00E0321E" w:rsidRPr="001B7AFF">
        <w:rPr>
          <w:sz w:val="32"/>
          <w:szCs w:val="32"/>
        </w:rPr>
        <w:t xml:space="preserve">ется в 5-гидроксииндолальдегид, который, в свою очередь, может обратимо </w:t>
      </w:r>
      <w:r w:rsidRPr="001B7AFF">
        <w:rPr>
          <w:sz w:val="32"/>
          <w:szCs w:val="32"/>
        </w:rPr>
        <w:t>превращаться в 5-гидрокситриптофол</w:t>
      </w:r>
      <w:r>
        <w:rPr>
          <w:sz w:val="32"/>
          <w:szCs w:val="32"/>
        </w:rPr>
        <w:t xml:space="preserve"> и н</w:t>
      </w:r>
      <w:r>
        <w:rPr>
          <w:sz w:val="32"/>
          <w:szCs w:val="32"/>
        </w:rPr>
        <w:t>е</w:t>
      </w:r>
      <w:r>
        <w:rPr>
          <w:sz w:val="32"/>
          <w:szCs w:val="32"/>
        </w:rPr>
        <w:t xml:space="preserve">обратимо (всё зависит от ферментации) </w:t>
      </w:r>
      <w:r w:rsidRPr="001B7AFF">
        <w:rPr>
          <w:sz w:val="32"/>
          <w:szCs w:val="32"/>
        </w:rPr>
        <w:t xml:space="preserve">в 5-гидроксииндолуксусную кислоту, которая затем выводится </w:t>
      </w:r>
      <w:r>
        <w:rPr>
          <w:sz w:val="32"/>
          <w:szCs w:val="32"/>
        </w:rPr>
        <w:t xml:space="preserve">из организма естественным путём. </w:t>
      </w:r>
    </w:p>
    <w:p w:rsidR="001B7AFF" w:rsidRDefault="00BB2465" w:rsidP="00BB2465">
      <w:pPr>
        <w:spacing w:before="120" w:after="120"/>
        <w:jc w:val="both"/>
        <w:rPr>
          <w:sz w:val="32"/>
          <w:szCs w:val="32"/>
        </w:rPr>
      </w:pPr>
      <w:r>
        <w:object w:dxaOrig="11746" w:dyaOrig="4075">
          <v:shape id="_x0000_i1137" type="#_x0000_t75" style="width:481.5pt;height:167.25pt" o:ole="">
            <v:imagedata r:id="rId430" o:title=""/>
          </v:shape>
          <o:OLEObject Type="Embed" ProgID="ACD.ChemSketch.20" ShapeID="_x0000_i1137" DrawAspect="Content" ObjectID="_1724504864" r:id="rId431"/>
        </w:object>
      </w:r>
    </w:p>
    <w:p w:rsidR="00E0321E" w:rsidRDefault="00E0321E" w:rsidP="00625A8D">
      <w:pPr>
        <w:pStyle w:val="ad"/>
        <w:spacing w:before="0" w:beforeAutospacing="0" w:after="0" w:afterAutospacing="0"/>
        <w:ind w:firstLine="567"/>
        <w:rPr>
          <w:sz w:val="32"/>
          <w:szCs w:val="32"/>
        </w:rPr>
      </w:pPr>
      <w:r w:rsidRPr="00BB2465">
        <w:rPr>
          <w:sz w:val="32"/>
          <w:szCs w:val="32"/>
        </w:rPr>
        <w:t xml:space="preserve">Серотонин является предшественником </w:t>
      </w:r>
      <w:hyperlink r:id="rId432" w:tooltip="Мелатонин" w:history="1">
        <w:r w:rsidRPr="004F441A">
          <w:rPr>
            <w:rStyle w:val="af"/>
            <w:b/>
            <w:color w:val="auto"/>
            <w:sz w:val="32"/>
            <w:szCs w:val="32"/>
            <w:u w:val="none"/>
          </w:rPr>
          <w:t>мелатонина</w:t>
        </w:r>
      </w:hyperlink>
      <w:r w:rsidRPr="00BB2465">
        <w:rPr>
          <w:sz w:val="32"/>
          <w:szCs w:val="32"/>
        </w:rPr>
        <w:t>, образу</w:t>
      </w:r>
      <w:r w:rsidRPr="00BB2465">
        <w:rPr>
          <w:sz w:val="32"/>
          <w:szCs w:val="32"/>
        </w:rPr>
        <w:t>ю</w:t>
      </w:r>
      <w:r w:rsidRPr="00BB2465">
        <w:rPr>
          <w:sz w:val="32"/>
          <w:szCs w:val="32"/>
        </w:rPr>
        <w:t xml:space="preserve">щегося под действием </w:t>
      </w:r>
      <w:hyperlink r:id="rId433" w:tooltip="Фермент" w:history="1">
        <w:proofErr w:type="gramStart"/>
        <w:r w:rsidRPr="00BB2465">
          <w:rPr>
            <w:rStyle w:val="af"/>
            <w:color w:val="auto"/>
            <w:sz w:val="32"/>
            <w:szCs w:val="32"/>
            <w:u w:val="none"/>
          </w:rPr>
          <w:t>фермент</w:t>
        </w:r>
      </w:hyperlink>
      <w:r w:rsidR="00BB2465">
        <w:rPr>
          <w:sz w:val="32"/>
          <w:szCs w:val="32"/>
        </w:rPr>
        <w:t>о</w:t>
      </w:r>
      <w:r w:rsidRPr="00BB2465">
        <w:rPr>
          <w:sz w:val="32"/>
          <w:szCs w:val="32"/>
        </w:rPr>
        <w:t>в</w:t>
      </w:r>
      <w:proofErr w:type="gramEnd"/>
      <w:r w:rsidRPr="00BB2465">
        <w:rPr>
          <w:sz w:val="32"/>
          <w:szCs w:val="32"/>
        </w:rPr>
        <w:t xml:space="preserve"> </w:t>
      </w:r>
      <w:hyperlink r:id="rId434" w:tooltip="Шишковидное тело" w:history="1">
        <w:r w:rsidRPr="00BB2465">
          <w:rPr>
            <w:rStyle w:val="af"/>
            <w:color w:val="auto"/>
            <w:sz w:val="32"/>
            <w:szCs w:val="32"/>
            <w:u w:val="none"/>
          </w:rPr>
          <w:t>эпифиз</w:t>
        </w:r>
        <w:r w:rsidR="00BB2465">
          <w:rPr>
            <w:rStyle w:val="af"/>
            <w:color w:val="auto"/>
            <w:sz w:val="32"/>
            <w:szCs w:val="32"/>
            <w:u w:val="none"/>
          </w:rPr>
          <w:t>а</w:t>
        </w:r>
      </w:hyperlink>
      <w:r w:rsidR="00423EFD">
        <w:rPr>
          <w:sz w:val="32"/>
          <w:szCs w:val="32"/>
        </w:rPr>
        <w:t xml:space="preserve"> (шишковидной железы)</w:t>
      </w:r>
      <w:r w:rsidR="005F7D7E">
        <w:rPr>
          <w:rStyle w:val="ac"/>
          <w:sz w:val="32"/>
          <w:szCs w:val="32"/>
        </w:rPr>
        <w:footnoteReference w:id="13"/>
      </w:r>
      <w:r w:rsidR="00423EFD">
        <w:rPr>
          <w:sz w:val="32"/>
          <w:szCs w:val="32"/>
        </w:rPr>
        <w:t>:</w:t>
      </w:r>
      <w:r w:rsidRPr="00BB2465">
        <w:rPr>
          <w:sz w:val="32"/>
          <w:szCs w:val="32"/>
        </w:rPr>
        <w:t xml:space="preserve"> </w:t>
      </w:r>
    </w:p>
    <w:p w:rsidR="00625A8D" w:rsidRPr="00BB2465" w:rsidRDefault="00D04123" w:rsidP="00625A8D">
      <w:pPr>
        <w:pStyle w:val="ad"/>
        <w:spacing w:before="0" w:beforeAutospacing="0" w:after="0" w:afterAutospacing="0"/>
        <w:rPr>
          <w:sz w:val="32"/>
          <w:szCs w:val="32"/>
        </w:rPr>
      </w:pPr>
      <w:r>
        <w:object w:dxaOrig="13445" w:dyaOrig="3993">
          <v:shape id="_x0000_i1138" type="#_x0000_t75" style="width:481.5pt;height:143.25pt" o:ole="">
            <v:imagedata r:id="rId435" o:title=""/>
          </v:shape>
          <o:OLEObject Type="Embed" ProgID="ACD.ChemSketch.20" ShapeID="_x0000_i1138" DrawAspect="Content" ObjectID="_1724504865" r:id="rId436"/>
        </w:object>
      </w:r>
    </w:p>
    <w:p w:rsidR="00295F83" w:rsidRPr="00172E92" w:rsidRDefault="00C02529" w:rsidP="00625A8D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Синтез мелатонина имеет ярко выраженный циркадный характер: усиливается в темноте и тормозится ярким светом. Действительно, у</w:t>
      </w:r>
      <w:r w:rsidR="00172E92" w:rsidRPr="00172E92">
        <w:rPr>
          <w:sz w:val="32"/>
          <w:szCs w:val="32"/>
        </w:rPr>
        <w:t xml:space="preserve"> взрослого человека за сутки синтезируется около 30 мкг мелатонина, его концентрация в сыворотке крови ночью в 30 раз больше, чем днём, причём максимум концентрации приходится приблизительно на 2 часа ночи по </w:t>
      </w:r>
      <w:hyperlink r:id="rId437" w:tooltip="Местное солнечное время" w:history="1">
        <w:r w:rsidR="00172E92" w:rsidRPr="00172E92">
          <w:rPr>
            <w:rStyle w:val="af"/>
            <w:color w:val="auto"/>
            <w:sz w:val="32"/>
            <w:szCs w:val="32"/>
            <w:u w:val="none"/>
          </w:rPr>
          <w:t>местному солнечному времени</w:t>
        </w:r>
      </w:hyperlink>
      <w:r w:rsidR="00172E92" w:rsidRPr="00172E92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</w:p>
    <w:p w:rsidR="003C3A92" w:rsidRPr="002D1A70" w:rsidRDefault="00C02529" w:rsidP="003C3A92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Таким образом, основной функцией мелатонина является си</w:t>
      </w:r>
      <w:r>
        <w:rPr>
          <w:sz w:val="32"/>
          <w:szCs w:val="32"/>
        </w:rPr>
        <w:t>н</w:t>
      </w:r>
      <w:r>
        <w:rPr>
          <w:sz w:val="32"/>
          <w:szCs w:val="32"/>
        </w:rPr>
        <w:t xml:space="preserve">хронизация </w:t>
      </w:r>
      <w:r w:rsidRPr="00C02529">
        <w:rPr>
          <w:sz w:val="32"/>
          <w:szCs w:val="32"/>
        </w:rPr>
        <w:t>эндогенных биоритмов в организме человека</w:t>
      </w:r>
      <w:r>
        <w:rPr>
          <w:sz w:val="32"/>
          <w:szCs w:val="32"/>
        </w:rPr>
        <w:t>. Он являе</w:t>
      </w:r>
      <w:r>
        <w:rPr>
          <w:sz w:val="32"/>
          <w:szCs w:val="32"/>
        </w:rPr>
        <w:t>т</w:t>
      </w:r>
      <w:r>
        <w:rPr>
          <w:sz w:val="32"/>
          <w:szCs w:val="32"/>
        </w:rPr>
        <w:t>ся одним из регуляторов цикла «</w:t>
      </w:r>
      <w:r w:rsidRPr="00C02529">
        <w:rPr>
          <w:sz w:val="32"/>
          <w:szCs w:val="32"/>
        </w:rPr>
        <w:t>сон-бодрствование</w:t>
      </w:r>
      <w:r>
        <w:rPr>
          <w:sz w:val="32"/>
          <w:szCs w:val="32"/>
        </w:rPr>
        <w:t xml:space="preserve">»: </w:t>
      </w:r>
      <w:r w:rsidRPr="00C02529">
        <w:rPr>
          <w:sz w:val="32"/>
          <w:szCs w:val="32"/>
        </w:rPr>
        <w:t>ускоряет пр</w:t>
      </w:r>
      <w:r w:rsidRPr="00C02529">
        <w:rPr>
          <w:sz w:val="32"/>
          <w:szCs w:val="32"/>
        </w:rPr>
        <w:t>о</w:t>
      </w:r>
      <w:r w:rsidRPr="00C02529">
        <w:rPr>
          <w:sz w:val="32"/>
          <w:szCs w:val="32"/>
        </w:rPr>
        <w:t>цесс засыпания, модулирует</w:t>
      </w:r>
      <w:r>
        <w:rPr>
          <w:sz w:val="32"/>
          <w:szCs w:val="32"/>
        </w:rPr>
        <w:t xml:space="preserve"> </w:t>
      </w:r>
      <w:r w:rsidR="002D1A70">
        <w:rPr>
          <w:sz w:val="32"/>
          <w:szCs w:val="32"/>
        </w:rPr>
        <w:t>структуру сна</w:t>
      </w:r>
      <w:r w:rsidR="002D1A70" w:rsidRPr="002D1A70">
        <w:rPr>
          <w:sz w:val="32"/>
          <w:szCs w:val="32"/>
        </w:rPr>
        <w:t xml:space="preserve">, </w:t>
      </w:r>
      <w:r w:rsidR="002D1A70">
        <w:rPr>
          <w:sz w:val="32"/>
          <w:szCs w:val="32"/>
        </w:rPr>
        <w:t>в</w:t>
      </w:r>
      <w:r w:rsidR="002D1A70" w:rsidRPr="002D1A70">
        <w:rPr>
          <w:sz w:val="32"/>
          <w:szCs w:val="32"/>
        </w:rPr>
        <w:t>лияет на процессы ада</w:t>
      </w:r>
      <w:r w:rsidR="002D1A70" w:rsidRPr="002D1A70">
        <w:rPr>
          <w:sz w:val="32"/>
          <w:szCs w:val="32"/>
        </w:rPr>
        <w:t>п</w:t>
      </w:r>
      <w:r w:rsidR="002D1A70" w:rsidRPr="002D1A70">
        <w:rPr>
          <w:sz w:val="32"/>
          <w:szCs w:val="32"/>
        </w:rPr>
        <w:t xml:space="preserve">тации при </w:t>
      </w:r>
      <w:hyperlink r:id="rId438" w:tooltip="Джетлаг" w:history="1">
        <w:r w:rsidR="002D1A70" w:rsidRPr="002D1A70">
          <w:rPr>
            <w:rStyle w:val="af"/>
            <w:color w:val="auto"/>
            <w:sz w:val="32"/>
            <w:szCs w:val="32"/>
            <w:u w:val="none"/>
          </w:rPr>
          <w:t>быстрой смене часовых поясов</w:t>
        </w:r>
      </w:hyperlink>
      <w:r w:rsidR="002D1A70">
        <w:rPr>
          <w:sz w:val="32"/>
          <w:szCs w:val="32"/>
        </w:rPr>
        <w:t xml:space="preserve">. </w:t>
      </w:r>
    </w:p>
    <w:p w:rsidR="00596FC3" w:rsidRPr="00596FC3" w:rsidRDefault="00C02529" w:rsidP="00596FC3">
      <w:pPr>
        <w:ind w:firstLine="567"/>
        <w:jc w:val="both"/>
        <w:rPr>
          <w:sz w:val="32"/>
          <w:szCs w:val="32"/>
        </w:rPr>
      </w:pPr>
      <w:r w:rsidRPr="002D1A70">
        <w:rPr>
          <w:sz w:val="32"/>
          <w:szCs w:val="32"/>
        </w:rPr>
        <w:lastRenderedPageBreak/>
        <w:t xml:space="preserve">Кроме того, </w:t>
      </w:r>
      <w:r w:rsidR="002D1A70" w:rsidRPr="002D1A70">
        <w:rPr>
          <w:sz w:val="32"/>
          <w:szCs w:val="32"/>
        </w:rPr>
        <w:t xml:space="preserve">мелатонин </w:t>
      </w:r>
      <w:r w:rsidR="002D1A70">
        <w:rPr>
          <w:sz w:val="32"/>
          <w:szCs w:val="32"/>
        </w:rPr>
        <w:t>участвует в р</w:t>
      </w:r>
      <w:r w:rsidR="002D1A70" w:rsidRPr="002D1A70">
        <w:rPr>
          <w:sz w:val="32"/>
          <w:szCs w:val="32"/>
        </w:rPr>
        <w:t>егул</w:t>
      </w:r>
      <w:r w:rsidR="002D1A70">
        <w:rPr>
          <w:sz w:val="32"/>
          <w:szCs w:val="32"/>
        </w:rPr>
        <w:t>яции</w:t>
      </w:r>
      <w:r w:rsidR="002D1A70" w:rsidRPr="002D1A70">
        <w:rPr>
          <w:sz w:val="32"/>
          <w:szCs w:val="32"/>
        </w:rPr>
        <w:t xml:space="preserve"> де</w:t>
      </w:r>
      <w:r w:rsidR="002D1A70">
        <w:rPr>
          <w:sz w:val="32"/>
          <w:szCs w:val="32"/>
        </w:rPr>
        <w:t>ятельности э</w:t>
      </w:r>
      <w:r w:rsidR="002D1A70">
        <w:rPr>
          <w:sz w:val="32"/>
          <w:szCs w:val="32"/>
        </w:rPr>
        <w:t>н</w:t>
      </w:r>
      <w:r w:rsidR="002D1A70">
        <w:rPr>
          <w:sz w:val="32"/>
          <w:szCs w:val="32"/>
        </w:rPr>
        <w:t>докринной и иммунной систем, функций пищеварит</w:t>
      </w:r>
      <w:r w:rsidR="008B7E63">
        <w:rPr>
          <w:sz w:val="32"/>
          <w:szCs w:val="32"/>
        </w:rPr>
        <w:t>ельного тракта,</w:t>
      </w:r>
      <w:r w:rsidR="002D1A70">
        <w:rPr>
          <w:sz w:val="32"/>
          <w:szCs w:val="32"/>
        </w:rPr>
        <w:t xml:space="preserve"> </w:t>
      </w:r>
      <w:r w:rsidR="008B7E63" w:rsidRPr="008B7E63">
        <w:rPr>
          <w:sz w:val="32"/>
          <w:szCs w:val="32"/>
        </w:rPr>
        <w:t>работы клеток головного мозга</w:t>
      </w:r>
      <w:r w:rsidR="008B7E63">
        <w:rPr>
          <w:sz w:val="32"/>
          <w:szCs w:val="32"/>
        </w:rPr>
        <w:t>,</w:t>
      </w:r>
      <w:r w:rsidR="008B7E63" w:rsidRPr="008B7E63">
        <w:rPr>
          <w:sz w:val="32"/>
          <w:szCs w:val="32"/>
        </w:rPr>
        <w:t xml:space="preserve"> </w:t>
      </w:r>
      <w:r w:rsidR="002D1A70" w:rsidRPr="002D1A70">
        <w:rPr>
          <w:sz w:val="32"/>
          <w:szCs w:val="32"/>
        </w:rPr>
        <w:t>кровяно</w:t>
      </w:r>
      <w:r w:rsidR="008B7E63">
        <w:rPr>
          <w:sz w:val="32"/>
          <w:szCs w:val="32"/>
        </w:rPr>
        <w:t xml:space="preserve">го </w:t>
      </w:r>
      <w:r w:rsidR="002D1A70" w:rsidRPr="002D1A70">
        <w:rPr>
          <w:sz w:val="32"/>
          <w:szCs w:val="32"/>
        </w:rPr>
        <w:t>давлени</w:t>
      </w:r>
      <w:r w:rsidR="008B7E63">
        <w:rPr>
          <w:sz w:val="32"/>
          <w:szCs w:val="32"/>
        </w:rPr>
        <w:t>я</w:t>
      </w:r>
      <w:r w:rsidR="00596FC3">
        <w:rPr>
          <w:sz w:val="32"/>
          <w:szCs w:val="32"/>
        </w:rPr>
        <w:t>.</w:t>
      </w:r>
      <w:r w:rsidR="002D1A70" w:rsidRPr="002D1A70">
        <w:rPr>
          <w:sz w:val="32"/>
          <w:szCs w:val="32"/>
        </w:rPr>
        <w:t xml:space="preserve"> </w:t>
      </w:r>
      <w:r w:rsidR="00596FC3">
        <w:rPr>
          <w:sz w:val="32"/>
          <w:szCs w:val="32"/>
        </w:rPr>
        <w:t>Недостаток м</w:t>
      </w:r>
      <w:r w:rsidR="00596FC3">
        <w:rPr>
          <w:sz w:val="32"/>
          <w:szCs w:val="32"/>
        </w:rPr>
        <w:t>е</w:t>
      </w:r>
      <w:r w:rsidR="00596FC3">
        <w:rPr>
          <w:sz w:val="32"/>
          <w:szCs w:val="32"/>
        </w:rPr>
        <w:t>латонина приводит к быстрому старению организма человека и ж</w:t>
      </w:r>
      <w:r w:rsidR="00596FC3">
        <w:rPr>
          <w:sz w:val="32"/>
          <w:szCs w:val="32"/>
        </w:rPr>
        <w:t>и</w:t>
      </w:r>
      <w:r w:rsidR="00596FC3">
        <w:rPr>
          <w:sz w:val="32"/>
          <w:szCs w:val="32"/>
        </w:rPr>
        <w:t xml:space="preserve">вотных. </w:t>
      </w:r>
      <w:r w:rsidR="002D1A70">
        <w:rPr>
          <w:sz w:val="32"/>
          <w:szCs w:val="32"/>
        </w:rPr>
        <w:t>М</w:t>
      </w:r>
      <w:r w:rsidRPr="00C02529">
        <w:rPr>
          <w:sz w:val="32"/>
          <w:szCs w:val="32"/>
        </w:rPr>
        <w:t xml:space="preserve">елатонин </w:t>
      </w:r>
      <w:r w:rsidR="002D1A70">
        <w:rPr>
          <w:sz w:val="32"/>
          <w:szCs w:val="32"/>
        </w:rPr>
        <w:t xml:space="preserve">также </w:t>
      </w:r>
      <w:r w:rsidRPr="00C02529">
        <w:rPr>
          <w:sz w:val="32"/>
          <w:szCs w:val="32"/>
        </w:rPr>
        <w:t>обладает высокими антиоксидантными свойствами</w:t>
      </w:r>
      <w:r>
        <w:rPr>
          <w:sz w:val="32"/>
          <w:szCs w:val="32"/>
        </w:rPr>
        <w:t>:</w:t>
      </w:r>
      <w:r w:rsidRPr="00C02529">
        <w:rPr>
          <w:sz w:val="32"/>
          <w:szCs w:val="32"/>
        </w:rPr>
        <w:t xml:space="preserve"> как ингибитор реакций свободнорад</w:t>
      </w:r>
      <w:r>
        <w:rPr>
          <w:sz w:val="32"/>
          <w:szCs w:val="32"/>
        </w:rPr>
        <w:t>и</w:t>
      </w:r>
      <w:r w:rsidRPr="00C02529">
        <w:rPr>
          <w:sz w:val="32"/>
          <w:szCs w:val="32"/>
        </w:rPr>
        <w:t>кального окисл</w:t>
      </w:r>
      <w:r w:rsidRPr="00C02529">
        <w:rPr>
          <w:sz w:val="32"/>
          <w:szCs w:val="32"/>
        </w:rPr>
        <w:t>е</w:t>
      </w:r>
      <w:r w:rsidRPr="00C02529">
        <w:rPr>
          <w:sz w:val="32"/>
          <w:szCs w:val="32"/>
        </w:rPr>
        <w:t xml:space="preserve">ния, </w:t>
      </w:r>
      <w:r>
        <w:rPr>
          <w:sz w:val="32"/>
          <w:szCs w:val="32"/>
        </w:rPr>
        <w:t xml:space="preserve">он </w:t>
      </w:r>
      <w:r w:rsidRPr="00C02529">
        <w:rPr>
          <w:sz w:val="32"/>
          <w:szCs w:val="32"/>
        </w:rPr>
        <w:t>по некоторым параметрам превыша</w:t>
      </w:r>
      <w:r w:rsidR="008B7E63">
        <w:rPr>
          <w:sz w:val="32"/>
          <w:szCs w:val="32"/>
        </w:rPr>
        <w:t xml:space="preserve">ет </w:t>
      </w:r>
      <w:r w:rsidRPr="00C02529">
        <w:rPr>
          <w:sz w:val="32"/>
          <w:szCs w:val="32"/>
        </w:rPr>
        <w:t>соответствующие х</w:t>
      </w:r>
      <w:r w:rsidRPr="00C02529">
        <w:rPr>
          <w:sz w:val="32"/>
          <w:szCs w:val="32"/>
        </w:rPr>
        <w:t>а</w:t>
      </w:r>
      <w:r w:rsidRPr="00C02529">
        <w:rPr>
          <w:sz w:val="32"/>
          <w:szCs w:val="32"/>
        </w:rPr>
        <w:t>рактеристики витамина</w:t>
      </w:r>
      <w:proofErr w:type="gramStart"/>
      <w:r w:rsidRPr="00C02529">
        <w:rPr>
          <w:sz w:val="32"/>
          <w:szCs w:val="32"/>
        </w:rPr>
        <w:t xml:space="preserve"> Е</w:t>
      </w:r>
      <w:proofErr w:type="gramEnd"/>
      <w:r w:rsidRPr="00C02529">
        <w:rPr>
          <w:sz w:val="32"/>
          <w:szCs w:val="32"/>
        </w:rPr>
        <w:t xml:space="preserve"> (α-токоферола). У </w:t>
      </w:r>
      <w:r w:rsidR="008B7E63">
        <w:rPr>
          <w:sz w:val="32"/>
          <w:szCs w:val="32"/>
        </w:rPr>
        <w:t xml:space="preserve">животных </w:t>
      </w:r>
      <w:r w:rsidR="008B7E63" w:rsidRPr="00C02529">
        <w:rPr>
          <w:sz w:val="32"/>
          <w:szCs w:val="32"/>
        </w:rPr>
        <w:t>мелатонин</w:t>
      </w:r>
      <w:r w:rsidR="008B7E63" w:rsidRPr="008B7E63">
        <w:t xml:space="preserve"> </w:t>
      </w:r>
      <w:r w:rsidR="008B7E63">
        <w:rPr>
          <w:sz w:val="32"/>
          <w:szCs w:val="32"/>
        </w:rPr>
        <w:t>р</w:t>
      </w:r>
      <w:r w:rsidR="008B7E63" w:rsidRPr="008B7E63">
        <w:rPr>
          <w:sz w:val="32"/>
          <w:szCs w:val="32"/>
        </w:rPr>
        <w:t>е</w:t>
      </w:r>
      <w:r w:rsidR="008B7E63" w:rsidRPr="008B7E63">
        <w:rPr>
          <w:sz w:val="32"/>
          <w:szCs w:val="32"/>
        </w:rPr>
        <w:t>гулирует сезонную ритмику</w:t>
      </w:r>
      <w:r w:rsidR="008B7E63">
        <w:rPr>
          <w:sz w:val="32"/>
          <w:szCs w:val="32"/>
        </w:rPr>
        <w:t xml:space="preserve"> и</w:t>
      </w:r>
      <w:r w:rsidRPr="00C02529">
        <w:rPr>
          <w:sz w:val="32"/>
          <w:szCs w:val="32"/>
        </w:rPr>
        <w:t xml:space="preserve"> является регулятором</w:t>
      </w:r>
      <w:r>
        <w:rPr>
          <w:sz w:val="32"/>
          <w:szCs w:val="32"/>
        </w:rPr>
        <w:t xml:space="preserve"> </w:t>
      </w:r>
      <w:r w:rsidRPr="00C02529">
        <w:rPr>
          <w:sz w:val="32"/>
          <w:szCs w:val="32"/>
        </w:rPr>
        <w:t>пигментации п</w:t>
      </w:r>
      <w:r w:rsidRPr="00C02529">
        <w:rPr>
          <w:sz w:val="32"/>
          <w:szCs w:val="32"/>
        </w:rPr>
        <w:t>о</w:t>
      </w:r>
      <w:r w:rsidRPr="00C02529">
        <w:rPr>
          <w:sz w:val="32"/>
          <w:szCs w:val="32"/>
        </w:rPr>
        <w:t>кровных тканей.</w:t>
      </w:r>
      <w:r w:rsidR="008B7E63">
        <w:rPr>
          <w:sz w:val="32"/>
          <w:szCs w:val="32"/>
        </w:rPr>
        <w:t xml:space="preserve"> </w:t>
      </w:r>
      <w:r w:rsidR="00596FC3" w:rsidRPr="00596FC3">
        <w:rPr>
          <w:sz w:val="32"/>
          <w:szCs w:val="32"/>
        </w:rPr>
        <w:t>Сравнительно недавно он обнаружен и в растениях, где проявляет антиоксидантное действие и, как предполагается, м</w:t>
      </w:r>
      <w:r w:rsidR="00596FC3" w:rsidRPr="00596FC3">
        <w:rPr>
          <w:sz w:val="32"/>
          <w:szCs w:val="32"/>
        </w:rPr>
        <w:t>о</w:t>
      </w:r>
      <w:r w:rsidR="00596FC3" w:rsidRPr="00596FC3">
        <w:rPr>
          <w:sz w:val="32"/>
          <w:szCs w:val="32"/>
        </w:rPr>
        <w:t>жет действовать в качестве регулятора роста.</w:t>
      </w:r>
      <w:r w:rsidR="00596FC3">
        <w:rPr>
          <w:sz w:val="32"/>
          <w:szCs w:val="32"/>
        </w:rPr>
        <w:t xml:space="preserve"> </w:t>
      </w:r>
    </w:p>
    <w:p w:rsidR="00172E92" w:rsidRPr="002D1A70" w:rsidRDefault="003C3A92" w:rsidP="00625A8D">
      <w:pPr>
        <w:ind w:firstLine="567"/>
        <w:jc w:val="both"/>
        <w:rPr>
          <w:sz w:val="32"/>
          <w:szCs w:val="32"/>
        </w:rPr>
      </w:pPr>
      <w:r w:rsidRPr="002D1A70">
        <w:rPr>
          <w:sz w:val="32"/>
          <w:szCs w:val="32"/>
        </w:rPr>
        <w:t xml:space="preserve">Мелатонин быстро гидролизуется в </w:t>
      </w:r>
      <w:hyperlink r:id="rId439" w:tooltip="Печень" w:history="1">
        <w:r w:rsidRPr="002D1A70">
          <w:rPr>
            <w:rStyle w:val="af"/>
            <w:color w:val="auto"/>
            <w:sz w:val="32"/>
            <w:szCs w:val="32"/>
            <w:u w:val="none"/>
          </w:rPr>
          <w:t>печени</w:t>
        </w:r>
      </w:hyperlink>
      <w:r w:rsidRPr="002D1A70">
        <w:rPr>
          <w:sz w:val="32"/>
          <w:szCs w:val="32"/>
        </w:rPr>
        <w:t xml:space="preserve"> и экскретируется с мочой, основным метаболитом являе</w:t>
      </w:r>
      <w:r w:rsidR="00183426">
        <w:rPr>
          <w:sz w:val="32"/>
          <w:szCs w:val="32"/>
        </w:rPr>
        <w:t>тся 6-гидроксимелатонин</w:t>
      </w:r>
      <w:r w:rsidR="00183426" w:rsidRPr="00183426">
        <w:rPr>
          <w:sz w:val="32"/>
          <w:szCs w:val="32"/>
        </w:rPr>
        <w:t>-</w:t>
      </w:r>
      <w:r w:rsidR="002D1A70">
        <w:rPr>
          <w:sz w:val="32"/>
          <w:szCs w:val="32"/>
        </w:rPr>
        <w:t>сульфат</w:t>
      </w:r>
      <w:r w:rsidRPr="002D1A70">
        <w:rPr>
          <w:sz w:val="32"/>
          <w:szCs w:val="32"/>
        </w:rPr>
        <w:t>, содержание которого позволяет косвенно судить о проду</w:t>
      </w:r>
      <w:r w:rsidRPr="002D1A70">
        <w:rPr>
          <w:sz w:val="32"/>
          <w:szCs w:val="32"/>
        </w:rPr>
        <w:t>к</w:t>
      </w:r>
      <w:r w:rsidRPr="002D1A70">
        <w:rPr>
          <w:sz w:val="32"/>
          <w:szCs w:val="32"/>
        </w:rPr>
        <w:t>ции мелатонина эпифизом.</w:t>
      </w:r>
    </w:p>
    <w:p w:rsidR="00C31039" w:rsidRDefault="0035148F" w:rsidP="006D2E66">
      <w:pPr>
        <w:spacing w:before="120"/>
        <w:ind w:firstLine="567"/>
        <w:jc w:val="both"/>
        <w:rPr>
          <w:b/>
          <w:sz w:val="32"/>
          <w:szCs w:val="32"/>
        </w:rPr>
      </w:pPr>
      <w:r w:rsidRPr="0035148F">
        <w:rPr>
          <w:b/>
          <w:sz w:val="32"/>
          <w:szCs w:val="32"/>
        </w:rPr>
        <w:t>2.</w:t>
      </w:r>
      <w:r w:rsidR="006D2E66">
        <w:rPr>
          <w:b/>
          <w:sz w:val="32"/>
          <w:szCs w:val="32"/>
        </w:rPr>
        <w:t>7</w:t>
      </w:r>
      <w:r w:rsidRPr="0035148F">
        <w:rPr>
          <w:b/>
          <w:sz w:val="32"/>
          <w:szCs w:val="32"/>
        </w:rPr>
        <w:t xml:space="preserve">. </w:t>
      </w:r>
      <w:r w:rsidR="00C31039">
        <w:rPr>
          <w:b/>
          <w:sz w:val="32"/>
          <w:szCs w:val="32"/>
        </w:rPr>
        <w:t xml:space="preserve">Биогенные амины </w:t>
      </w:r>
      <w:r w:rsidR="00C31039">
        <w:rPr>
          <w:b/>
          <w:sz w:val="32"/>
          <w:szCs w:val="32"/>
        </w:rPr>
        <w:sym w:font="Symbol" w:char="F02D"/>
      </w:r>
      <w:r w:rsidR="00C31039">
        <w:rPr>
          <w:b/>
          <w:sz w:val="32"/>
          <w:szCs w:val="32"/>
        </w:rPr>
        <w:t xml:space="preserve"> яды</w:t>
      </w:r>
    </w:p>
    <w:p w:rsidR="009E6C09" w:rsidRDefault="009504F1" w:rsidP="00180100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Как уже отмечалось ранее, непосредственно отравиться трупным ядом практически невозможно. Однако в некоторых растениях и ж</w:t>
      </w:r>
      <w:r>
        <w:rPr>
          <w:sz w:val="32"/>
          <w:szCs w:val="32"/>
        </w:rPr>
        <w:t>и</w:t>
      </w:r>
      <w:r>
        <w:rPr>
          <w:sz w:val="32"/>
          <w:szCs w:val="32"/>
        </w:rPr>
        <w:t xml:space="preserve">вотных организмах присутствуют </w:t>
      </w:r>
      <w:r w:rsidR="008F5CAB">
        <w:rPr>
          <w:sz w:val="32"/>
          <w:szCs w:val="32"/>
        </w:rPr>
        <w:t>биогенные амины</w:t>
      </w:r>
      <w:r>
        <w:rPr>
          <w:sz w:val="32"/>
          <w:szCs w:val="32"/>
        </w:rPr>
        <w:t>,</w:t>
      </w:r>
      <w:r w:rsidR="008F5CAB">
        <w:rPr>
          <w:sz w:val="32"/>
          <w:szCs w:val="32"/>
        </w:rPr>
        <w:t xml:space="preserve"> </w:t>
      </w:r>
      <w:r w:rsidR="0038762E">
        <w:rPr>
          <w:sz w:val="32"/>
          <w:szCs w:val="32"/>
        </w:rPr>
        <w:t>которые оказ</w:t>
      </w:r>
      <w:r w:rsidR="0038762E">
        <w:rPr>
          <w:sz w:val="32"/>
          <w:szCs w:val="32"/>
        </w:rPr>
        <w:t>ы</w:t>
      </w:r>
      <w:r w:rsidR="0038762E">
        <w:rPr>
          <w:sz w:val="32"/>
          <w:szCs w:val="32"/>
        </w:rPr>
        <w:t>вают гораздо бо</w:t>
      </w:r>
      <w:r>
        <w:rPr>
          <w:sz w:val="32"/>
          <w:szCs w:val="32"/>
        </w:rPr>
        <w:t xml:space="preserve">лее сильное </w:t>
      </w:r>
      <w:r w:rsidR="008F5CAB">
        <w:rPr>
          <w:sz w:val="32"/>
          <w:szCs w:val="32"/>
        </w:rPr>
        <w:t>токсическое воздействие на организм ч</w:t>
      </w:r>
      <w:r w:rsidR="008F5CAB">
        <w:rPr>
          <w:sz w:val="32"/>
          <w:szCs w:val="32"/>
        </w:rPr>
        <w:t>е</w:t>
      </w:r>
      <w:r w:rsidR="008F5CAB">
        <w:rPr>
          <w:sz w:val="32"/>
          <w:szCs w:val="32"/>
        </w:rPr>
        <w:t xml:space="preserve">ловека. </w:t>
      </w:r>
      <w:proofErr w:type="gramStart"/>
      <w:r w:rsidR="00402025">
        <w:rPr>
          <w:sz w:val="32"/>
          <w:szCs w:val="32"/>
        </w:rPr>
        <w:t xml:space="preserve">Таковым является, в частности, </w:t>
      </w:r>
      <w:r w:rsidR="00402025" w:rsidRPr="004F441A">
        <w:rPr>
          <w:b/>
          <w:sz w:val="32"/>
          <w:szCs w:val="32"/>
        </w:rPr>
        <w:t>мускарин</w:t>
      </w:r>
      <w:r>
        <w:rPr>
          <w:rStyle w:val="ac"/>
          <w:sz w:val="32"/>
          <w:szCs w:val="32"/>
        </w:rPr>
        <w:footnoteReference w:id="14"/>
      </w:r>
      <w:r w:rsidR="00402025">
        <w:rPr>
          <w:sz w:val="32"/>
          <w:szCs w:val="32"/>
        </w:rPr>
        <w:t xml:space="preserve"> </w:t>
      </w:r>
      <w:r w:rsidR="00402025">
        <w:rPr>
          <w:sz w:val="32"/>
          <w:szCs w:val="32"/>
        </w:rPr>
        <w:sym w:font="Symbol" w:char="F02D"/>
      </w:r>
      <w:r w:rsidR="00402025">
        <w:rPr>
          <w:sz w:val="32"/>
          <w:szCs w:val="32"/>
        </w:rPr>
        <w:t xml:space="preserve"> алкалоид, </w:t>
      </w:r>
      <w:r w:rsidR="00180100">
        <w:rPr>
          <w:sz w:val="32"/>
          <w:szCs w:val="32"/>
        </w:rPr>
        <w:t>отн</w:t>
      </w:r>
      <w:r w:rsidR="00180100">
        <w:rPr>
          <w:sz w:val="32"/>
          <w:szCs w:val="32"/>
        </w:rPr>
        <w:t>о</w:t>
      </w:r>
      <w:r w:rsidR="00180100">
        <w:rPr>
          <w:sz w:val="32"/>
          <w:szCs w:val="32"/>
        </w:rPr>
        <w:t>сящийся к</w:t>
      </w:r>
      <w:r w:rsidR="00402025">
        <w:rPr>
          <w:sz w:val="32"/>
          <w:szCs w:val="32"/>
        </w:rPr>
        <w:t xml:space="preserve"> одним из основных токсинов красного мухомора</w:t>
      </w:r>
      <w:r>
        <w:rPr>
          <w:sz w:val="32"/>
          <w:szCs w:val="32"/>
        </w:rPr>
        <w:t>, от кот</w:t>
      </w:r>
      <w:r>
        <w:rPr>
          <w:sz w:val="32"/>
          <w:szCs w:val="32"/>
        </w:rPr>
        <w:t>о</w:t>
      </w:r>
      <w:r>
        <w:rPr>
          <w:sz w:val="32"/>
          <w:szCs w:val="32"/>
        </w:rPr>
        <w:t>рого он и получил своё название</w:t>
      </w:r>
      <w:r w:rsidR="00402025">
        <w:rPr>
          <w:sz w:val="32"/>
          <w:szCs w:val="32"/>
        </w:rPr>
        <w:t xml:space="preserve"> (лат.</w:t>
      </w:r>
      <w:proofErr w:type="gramEnd"/>
      <w:r w:rsidR="00402025">
        <w:rPr>
          <w:sz w:val="32"/>
          <w:szCs w:val="32"/>
        </w:rPr>
        <w:t xml:space="preserve"> </w:t>
      </w:r>
      <w:r w:rsidR="00402025" w:rsidRPr="00AE5DAE">
        <w:rPr>
          <w:i/>
          <w:sz w:val="32"/>
          <w:szCs w:val="32"/>
          <w:lang w:val="en-US"/>
        </w:rPr>
        <w:t>Amanita</w:t>
      </w:r>
      <w:r w:rsidR="00402025" w:rsidRPr="00AE5DAE">
        <w:rPr>
          <w:i/>
          <w:sz w:val="32"/>
          <w:szCs w:val="32"/>
        </w:rPr>
        <w:t xml:space="preserve"> </w:t>
      </w:r>
      <w:r w:rsidR="00402025" w:rsidRPr="00AE5DAE">
        <w:rPr>
          <w:i/>
          <w:sz w:val="32"/>
          <w:szCs w:val="32"/>
          <w:lang w:val="en-US"/>
        </w:rPr>
        <w:t>muscaria</w:t>
      </w:r>
      <w:r>
        <w:rPr>
          <w:sz w:val="32"/>
          <w:szCs w:val="32"/>
        </w:rPr>
        <w:t>):</w:t>
      </w:r>
    </w:p>
    <w:p w:rsidR="0074581C" w:rsidRDefault="0074581C" w:rsidP="00180100">
      <w:pPr>
        <w:spacing w:before="120" w:after="120"/>
        <w:jc w:val="center"/>
        <w:rPr>
          <w:sz w:val="32"/>
          <w:szCs w:val="32"/>
        </w:rPr>
      </w:pPr>
      <w:r>
        <w:object w:dxaOrig="3950" w:dyaOrig="1920">
          <v:shape id="_x0000_i1139" type="#_x0000_t75" style="width:198pt;height:96pt" o:ole="">
            <v:imagedata r:id="rId440" o:title=""/>
          </v:shape>
          <o:OLEObject Type="Embed" ProgID="ACD.ChemSketch.20" ShapeID="_x0000_i1139" DrawAspect="Content" ObjectID="_1724504866" r:id="rId441"/>
        </w:object>
      </w:r>
    </w:p>
    <w:p w:rsidR="009E6C09" w:rsidRDefault="00180100" w:rsidP="009E6C09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Исследования различных учё</w:t>
      </w:r>
      <w:r w:rsidR="00402025" w:rsidRPr="00402025">
        <w:rPr>
          <w:sz w:val="32"/>
          <w:szCs w:val="32"/>
        </w:rPr>
        <w:t>ных показывают, что мускарин ок</w:t>
      </w:r>
      <w:r w:rsidR="00402025" w:rsidRPr="00402025">
        <w:rPr>
          <w:sz w:val="32"/>
          <w:szCs w:val="32"/>
        </w:rPr>
        <w:t>а</w:t>
      </w:r>
      <w:r w:rsidR="00402025" w:rsidRPr="00402025">
        <w:rPr>
          <w:sz w:val="32"/>
          <w:szCs w:val="32"/>
        </w:rPr>
        <w:t xml:space="preserve">зывает парализующее действие на периферическую нервную систему дыхательных путей, </w:t>
      </w:r>
      <w:r w:rsidR="009E6C09">
        <w:rPr>
          <w:sz w:val="32"/>
          <w:szCs w:val="32"/>
        </w:rPr>
        <w:t xml:space="preserve">а также </w:t>
      </w:r>
      <w:r w:rsidR="00402025" w:rsidRPr="00402025">
        <w:rPr>
          <w:sz w:val="32"/>
          <w:szCs w:val="32"/>
        </w:rPr>
        <w:t>вызывает усиленное сокращение муск</w:t>
      </w:r>
      <w:r w:rsidR="00402025" w:rsidRPr="00402025">
        <w:rPr>
          <w:sz w:val="32"/>
          <w:szCs w:val="32"/>
        </w:rPr>
        <w:t>у</w:t>
      </w:r>
      <w:r w:rsidR="00402025" w:rsidRPr="00402025">
        <w:rPr>
          <w:sz w:val="32"/>
          <w:szCs w:val="32"/>
        </w:rPr>
        <w:lastRenderedPageBreak/>
        <w:t>латуры желудка и кишечника</w:t>
      </w:r>
      <w:r w:rsidR="009E6C09">
        <w:rPr>
          <w:sz w:val="32"/>
          <w:szCs w:val="32"/>
        </w:rPr>
        <w:t>, поэтому я</w:t>
      </w:r>
      <w:r w:rsidR="00402025" w:rsidRPr="00402025">
        <w:rPr>
          <w:sz w:val="32"/>
          <w:szCs w:val="32"/>
        </w:rPr>
        <w:t>вным признаком отравления мускарином является спастический характер сокращений всего ж</w:t>
      </w:r>
      <w:r w:rsidR="00402025" w:rsidRPr="00402025">
        <w:rPr>
          <w:sz w:val="32"/>
          <w:szCs w:val="32"/>
        </w:rPr>
        <w:t>е</w:t>
      </w:r>
      <w:r w:rsidR="00402025" w:rsidRPr="00402025">
        <w:rPr>
          <w:sz w:val="32"/>
          <w:szCs w:val="32"/>
        </w:rPr>
        <w:t>лудка или его отдельных участков с последующим расслаблением.</w:t>
      </w:r>
    </w:p>
    <w:p w:rsidR="009E6C09" w:rsidRDefault="00C143C2" w:rsidP="009E6C09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Э</w:t>
      </w:r>
      <w:r w:rsidR="00402025" w:rsidRPr="00402025">
        <w:rPr>
          <w:sz w:val="32"/>
          <w:szCs w:val="32"/>
        </w:rPr>
        <w:t>тот алкалоид вызывает спастические сокращения и в других гладкомышеч</w:t>
      </w:r>
      <w:r w:rsidR="009E6C09">
        <w:rPr>
          <w:sz w:val="32"/>
          <w:szCs w:val="32"/>
        </w:rPr>
        <w:t xml:space="preserve">ных органах, например, в </w:t>
      </w:r>
      <w:r w:rsidR="0074581C">
        <w:rPr>
          <w:sz w:val="32"/>
          <w:szCs w:val="32"/>
        </w:rPr>
        <w:t>селезё</w:t>
      </w:r>
      <w:r w:rsidR="00402025" w:rsidRPr="00402025">
        <w:rPr>
          <w:sz w:val="32"/>
          <w:szCs w:val="32"/>
        </w:rPr>
        <w:t>нке и мочевом пузыре. Сокращение возникает в результате раздражающего действия вещ</w:t>
      </w:r>
      <w:r w:rsidR="00402025" w:rsidRPr="00402025">
        <w:rPr>
          <w:sz w:val="32"/>
          <w:szCs w:val="32"/>
        </w:rPr>
        <w:t>е</w:t>
      </w:r>
      <w:r w:rsidR="00402025" w:rsidRPr="00402025">
        <w:rPr>
          <w:sz w:val="32"/>
          <w:szCs w:val="32"/>
        </w:rPr>
        <w:t>ства на периферические рецепторы парасимпатических нервов, нах</w:t>
      </w:r>
      <w:r w:rsidR="00402025" w:rsidRPr="00402025">
        <w:rPr>
          <w:sz w:val="32"/>
          <w:szCs w:val="32"/>
        </w:rPr>
        <w:t>о</w:t>
      </w:r>
      <w:r w:rsidR="00402025" w:rsidRPr="00402025">
        <w:rPr>
          <w:sz w:val="32"/>
          <w:szCs w:val="32"/>
        </w:rPr>
        <w:t>дящихся в этих органах, а также в результате влияния на автоматич</w:t>
      </w:r>
      <w:r w:rsidR="00402025" w:rsidRPr="00402025">
        <w:rPr>
          <w:sz w:val="32"/>
          <w:szCs w:val="32"/>
        </w:rPr>
        <w:t>е</w:t>
      </w:r>
      <w:r w:rsidR="00402025" w:rsidRPr="00402025">
        <w:rPr>
          <w:sz w:val="32"/>
          <w:szCs w:val="32"/>
        </w:rPr>
        <w:t>с</w:t>
      </w:r>
      <w:r w:rsidR="009E6C09">
        <w:rPr>
          <w:sz w:val="32"/>
          <w:szCs w:val="32"/>
        </w:rPr>
        <w:t>кие нервные ганглиозные приборы</w:t>
      </w:r>
      <w:r w:rsidR="00402025" w:rsidRPr="00402025">
        <w:rPr>
          <w:sz w:val="32"/>
          <w:szCs w:val="32"/>
        </w:rPr>
        <w:t xml:space="preserve">. </w:t>
      </w:r>
    </w:p>
    <w:p w:rsidR="00402025" w:rsidRPr="00402025" w:rsidRDefault="009E6C09" w:rsidP="009E6C09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П</w:t>
      </w:r>
      <w:r w:rsidRPr="00402025">
        <w:rPr>
          <w:sz w:val="32"/>
          <w:szCs w:val="32"/>
        </w:rPr>
        <w:t xml:space="preserve">од влиянием мускарина сильно сужается </w:t>
      </w:r>
      <w:r>
        <w:rPr>
          <w:sz w:val="32"/>
          <w:szCs w:val="32"/>
        </w:rPr>
        <w:t>з</w:t>
      </w:r>
      <w:r w:rsidR="00402025" w:rsidRPr="00402025">
        <w:rPr>
          <w:sz w:val="32"/>
          <w:szCs w:val="32"/>
        </w:rPr>
        <w:t>рачок глаза, развив</w:t>
      </w:r>
      <w:r w:rsidR="00402025" w:rsidRPr="00402025">
        <w:rPr>
          <w:sz w:val="32"/>
          <w:szCs w:val="32"/>
        </w:rPr>
        <w:t>а</w:t>
      </w:r>
      <w:r w:rsidR="00402025" w:rsidRPr="00402025">
        <w:rPr>
          <w:sz w:val="32"/>
          <w:szCs w:val="32"/>
        </w:rPr>
        <w:t>ется спазм аккомодации. Эти явления обусловлены действием алк</w:t>
      </w:r>
      <w:r w:rsidR="00402025" w:rsidRPr="00402025">
        <w:rPr>
          <w:sz w:val="32"/>
          <w:szCs w:val="32"/>
        </w:rPr>
        <w:t>а</w:t>
      </w:r>
      <w:r w:rsidR="00402025" w:rsidRPr="00402025">
        <w:rPr>
          <w:sz w:val="32"/>
          <w:szCs w:val="32"/>
        </w:rPr>
        <w:t>лоида на рецепторы парасимпатических волокон глазодвигательного нерва, находящихся в круговых нервах радужной оболочки глаза и в цилиарной мышце.</w:t>
      </w:r>
    </w:p>
    <w:p w:rsidR="00C143C2" w:rsidRDefault="00C143C2" w:rsidP="00180100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Мускарин также вызывает поражение ЦНС, которое проявляется психоэмоциональным возбуждением, галлюцинациями, притуплен</w:t>
      </w:r>
      <w:r>
        <w:rPr>
          <w:sz w:val="32"/>
          <w:szCs w:val="32"/>
        </w:rPr>
        <w:t>и</w:t>
      </w:r>
      <w:r>
        <w:rPr>
          <w:sz w:val="32"/>
          <w:szCs w:val="32"/>
        </w:rPr>
        <w:t xml:space="preserve">ем болевой чувствительности. </w:t>
      </w:r>
    </w:p>
    <w:p w:rsidR="00C143C2" w:rsidRDefault="002C1F65" w:rsidP="00180100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Смерть, как правило, наступает от асфиксии, вызванной сокр</w:t>
      </w:r>
      <w:r>
        <w:rPr>
          <w:sz w:val="32"/>
          <w:szCs w:val="32"/>
        </w:rPr>
        <w:t>а</w:t>
      </w:r>
      <w:r>
        <w:rPr>
          <w:sz w:val="32"/>
          <w:szCs w:val="32"/>
        </w:rPr>
        <w:t>щением гладкой мускулатуры бронхов и закупоркой их бронхиал</w:t>
      </w:r>
      <w:r>
        <w:rPr>
          <w:sz w:val="32"/>
          <w:szCs w:val="32"/>
        </w:rPr>
        <w:t>ь</w:t>
      </w:r>
      <w:r>
        <w:rPr>
          <w:sz w:val="32"/>
          <w:szCs w:val="32"/>
        </w:rPr>
        <w:t>ной слизью.</w:t>
      </w:r>
    </w:p>
    <w:p w:rsidR="00180100" w:rsidRDefault="009E6C09" w:rsidP="00180100">
      <w:pPr>
        <w:ind w:firstLine="567"/>
        <w:jc w:val="both"/>
        <w:rPr>
          <w:sz w:val="32"/>
          <w:szCs w:val="32"/>
        </w:rPr>
      </w:pPr>
      <w:r w:rsidRPr="009E6C09">
        <w:rPr>
          <w:sz w:val="32"/>
          <w:szCs w:val="32"/>
        </w:rPr>
        <w:t xml:space="preserve">Механизм действия мускарина почти </w:t>
      </w:r>
      <w:r w:rsidR="0074581C">
        <w:rPr>
          <w:sz w:val="32"/>
          <w:szCs w:val="32"/>
        </w:rPr>
        <w:t xml:space="preserve">аналогичен </w:t>
      </w:r>
      <w:r>
        <w:rPr>
          <w:sz w:val="32"/>
          <w:szCs w:val="32"/>
        </w:rPr>
        <w:t>действию таких веществ</w:t>
      </w:r>
      <w:r w:rsidRPr="009E6C09">
        <w:rPr>
          <w:sz w:val="32"/>
          <w:szCs w:val="32"/>
        </w:rPr>
        <w:t xml:space="preserve"> как</w:t>
      </w:r>
      <w:r>
        <w:rPr>
          <w:sz w:val="32"/>
          <w:szCs w:val="32"/>
        </w:rPr>
        <w:t xml:space="preserve"> зарин, </w:t>
      </w:r>
      <w:r w:rsidR="0074581C">
        <w:rPr>
          <w:sz w:val="32"/>
          <w:szCs w:val="32"/>
        </w:rPr>
        <w:t xml:space="preserve">которые </w:t>
      </w:r>
      <w:r w:rsidR="0074581C" w:rsidRPr="009E6C09">
        <w:rPr>
          <w:sz w:val="32"/>
          <w:szCs w:val="32"/>
        </w:rPr>
        <w:t xml:space="preserve">являются </w:t>
      </w:r>
      <w:hyperlink r:id="rId442" w:tooltip="Ингибиторы холинэстеразы" w:history="1">
        <w:r w:rsidR="0074581C" w:rsidRPr="009E6C09">
          <w:rPr>
            <w:rStyle w:val="af"/>
            <w:color w:val="auto"/>
            <w:sz w:val="32"/>
            <w:szCs w:val="32"/>
            <w:u w:val="none"/>
          </w:rPr>
          <w:t>ингибиторами холинэстеразы</w:t>
        </w:r>
      </w:hyperlink>
      <w:r w:rsidR="0074581C" w:rsidRPr="009E6C09">
        <w:rPr>
          <w:sz w:val="32"/>
          <w:szCs w:val="32"/>
        </w:rPr>
        <w:t>.</w:t>
      </w:r>
      <w:r w:rsidR="0074581C">
        <w:rPr>
          <w:sz w:val="32"/>
          <w:szCs w:val="32"/>
        </w:rPr>
        <w:t xml:space="preserve"> В этой связи г</w:t>
      </w:r>
      <w:r w:rsidR="0074581C" w:rsidRPr="009E6C09">
        <w:rPr>
          <w:sz w:val="32"/>
          <w:szCs w:val="32"/>
        </w:rPr>
        <w:t>лавными</w:t>
      </w:r>
      <w:r w:rsidR="0074581C">
        <w:rPr>
          <w:sz w:val="32"/>
          <w:szCs w:val="32"/>
        </w:rPr>
        <w:t xml:space="preserve"> антидотами </w:t>
      </w:r>
      <w:r w:rsidR="0074581C" w:rsidRPr="009E6C09">
        <w:rPr>
          <w:sz w:val="32"/>
          <w:szCs w:val="32"/>
        </w:rPr>
        <w:t>являются вещества</w:t>
      </w:r>
      <w:r w:rsidR="00180100">
        <w:rPr>
          <w:sz w:val="32"/>
          <w:szCs w:val="32"/>
        </w:rPr>
        <w:t>-</w:t>
      </w:r>
      <w:hyperlink r:id="rId443" w:tooltip="Холинолитические средства" w:history="1">
        <w:r w:rsidR="0074581C" w:rsidRPr="009E6C09">
          <w:rPr>
            <w:rStyle w:val="af"/>
            <w:color w:val="auto"/>
            <w:sz w:val="32"/>
            <w:szCs w:val="32"/>
            <w:u w:val="none"/>
          </w:rPr>
          <w:t>холиноблокаторы</w:t>
        </w:r>
      </w:hyperlink>
      <w:r w:rsidR="0074581C">
        <w:rPr>
          <w:sz w:val="32"/>
          <w:szCs w:val="32"/>
        </w:rPr>
        <w:t xml:space="preserve">, например, </w:t>
      </w:r>
      <w:r w:rsidR="00180100">
        <w:rPr>
          <w:sz w:val="32"/>
          <w:szCs w:val="32"/>
        </w:rPr>
        <w:t>атропин.</w:t>
      </w:r>
    </w:p>
    <w:p w:rsidR="00180100" w:rsidRDefault="00180100" w:rsidP="00180100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Хотя м</w:t>
      </w:r>
      <w:r w:rsidRPr="00180100">
        <w:rPr>
          <w:sz w:val="32"/>
          <w:szCs w:val="32"/>
        </w:rPr>
        <w:t>ускарин не нашёл применения в медицинской практике</w:t>
      </w:r>
      <w:r>
        <w:rPr>
          <w:sz w:val="32"/>
          <w:szCs w:val="32"/>
        </w:rPr>
        <w:t>,</w:t>
      </w:r>
      <w:r w:rsidRPr="00180100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его </w:t>
      </w:r>
      <w:r w:rsidRPr="00180100">
        <w:rPr>
          <w:sz w:val="32"/>
          <w:szCs w:val="32"/>
        </w:rPr>
        <w:t>использу</w:t>
      </w:r>
      <w:r>
        <w:rPr>
          <w:sz w:val="32"/>
          <w:szCs w:val="32"/>
        </w:rPr>
        <w:t>ю</w:t>
      </w:r>
      <w:r w:rsidRPr="00180100">
        <w:rPr>
          <w:sz w:val="32"/>
          <w:szCs w:val="32"/>
        </w:rPr>
        <w:t>т в экспериментальных исследованиях при изучении строения и функции холинорецепторов и холинергических проце</w:t>
      </w:r>
      <w:r w:rsidRPr="00180100">
        <w:rPr>
          <w:sz w:val="32"/>
          <w:szCs w:val="32"/>
        </w:rPr>
        <w:t>с</w:t>
      </w:r>
      <w:r w:rsidRPr="00180100">
        <w:rPr>
          <w:sz w:val="32"/>
          <w:szCs w:val="32"/>
        </w:rPr>
        <w:t>сов</w:t>
      </w:r>
      <w:r>
        <w:rPr>
          <w:sz w:val="32"/>
          <w:szCs w:val="32"/>
        </w:rPr>
        <w:t>.</w:t>
      </w:r>
    </w:p>
    <w:p w:rsidR="00202AA7" w:rsidRDefault="00202AA7" w:rsidP="00180100">
      <w:pPr>
        <w:ind w:firstLine="567"/>
        <w:jc w:val="both"/>
        <w:rPr>
          <w:sz w:val="32"/>
          <w:szCs w:val="32"/>
        </w:rPr>
      </w:pPr>
      <w:proofErr w:type="gramStart"/>
      <w:r w:rsidRPr="00202AA7">
        <w:rPr>
          <w:sz w:val="32"/>
          <w:szCs w:val="32"/>
        </w:rPr>
        <w:t xml:space="preserve">Другой известный токсин </w:t>
      </w:r>
      <w:r w:rsidRPr="00202AA7">
        <w:rPr>
          <w:sz w:val="32"/>
          <w:szCs w:val="32"/>
        </w:rPr>
        <w:sym w:font="Symbol" w:char="F02D"/>
      </w:r>
      <w:r w:rsidRPr="00202AA7">
        <w:rPr>
          <w:sz w:val="32"/>
          <w:szCs w:val="32"/>
        </w:rPr>
        <w:t xml:space="preserve"> </w:t>
      </w:r>
      <w:r w:rsidRPr="004F441A">
        <w:rPr>
          <w:b/>
          <w:sz w:val="32"/>
          <w:szCs w:val="32"/>
        </w:rPr>
        <w:t>стрихнин</w:t>
      </w:r>
      <w:r w:rsidRPr="00202AA7">
        <w:rPr>
          <w:sz w:val="32"/>
          <w:szCs w:val="32"/>
        </w:rPr>
        <w:t xml:space="preserve"> </w:t>
      </w:r>
      <w:r w:rsidRPr="00202AA7">
        <w:rPr>
          <w:sz w:val="32"/>
          <w:szCs w:val="32"/>
        </w:rPr>
        <w:sym w:font="Symbol" w:char="F02D"/>
      </w:r>
      <w:r w:rsidRPr="00202AA7">
        <w:rPr>
          <w:sz w:val="32"/>
          <w:szCs w:val="32"/>
        </w:rPr>
        <w:t xml:space="preserve"> является </w:t>
      </w:r>
      <w:r w:rsidR="00AE5DAE">
        <w:rPr>
          <w:sz w:val="32"/>
          <w:szCs w:val="32"/>
        </w:rPr>
        <w:t xml:space="preserve">индоловым </w:t>
      </w:r>
      <w:r w:rsidRPr="00202AA7">
        <w:rPr>
          <w:sz w:val="32"/>
          <w:szCs w:val="32"/>
        </w:rPr>
        <w:t>а</w:t>
      </w:r>
      <w:r w:rsidRPr="00202AA7">
        <w:rPr>
          <w:sz w:val="32"/>
          <w:szCs w:val="32"/>
        </w:rPr>
        <w:t>л</w:t>
      </w:r>
      <w:r w:rsidRPr="00202AA7">
        <w:rPr>
          <w:sz w:val="32"/>
          <w:szCs w:val="32"/>
        </w:rPr>
        <w:t xml:space="preserve">калоидом, </w:t>
      </w:r>
      <w:r>
        <w:rPr>
          <w:sz w:val="32"/>
          <w:szCs w:val="32"/>
        </w:rPr>
        <w:t xml:space="preserve">который </w:t>
      </w:r>
      <w:r w:rsidRPr="00202AA7">
        <w:rPr>
          <w:sz w:val="32"/>
          <w:szCs w:val="32"/>
        </w:rPr>
        <w:t xml:space="preserve">содержится в семенах </w:t>
      </w:r>
      <w:r w:rsidR="00D97E96">
        <w:rPr>
          <w:sz w:val="32"/>
          <w:szCs w:val="32"/>
        </w:rPr>
        <w:t>рвотного ореха (</w:t>
      </w:r>
      <w:r w:rsidR="00AE5DAE">
        <w:rPr>
          <w:sz w:val="32"/>
          <w:szCs w:val="32"/>
        </w:rPr>
        <w:t>лат.</w:t>
      </w:r>
      <w:proofErr w:type="gramEnd"/>
      <w:r w:rsidR="00AE5DAE">
        <w:rPr>
          <w:sz w:val="32"/>
          <w:szCs w:val="32"/>
        </w:rPr>
        <w:t xml:space="preserve"> </w:t>
      </w:r>
      <w:proofErr w:type="gramStart"/>
      <w:r w:rsidR="00D97E96" w:rsidRPr="00D97E96">
        <w:rPr>
          <w:i/>
          <w:sz w:val="32"/>
          <w:szCs w:val="32"/>
          <w:lang w:val="en-US"/>
        </w:rPr>
        <w:t>Strychnos</w:t>
      </w:r>
      <w:r w:rsidR="00D97E96" w:rsidRPr="00D97E96">
        <w:rPr>
          <w:i/>
          <w:sz w:val="32"/>
          <w:szCs w:val="32"/>
        </w:rPr>
        <w:t xml:space="preserve"> </w:t>
      </w:r>
      <w:r w:rsidR="00D97E96" w:rsidRPr="00D97E96">
        <w:rPr>
          <w:i/>
          <w:sz w:val="32"/>
          <w:szCs w:val="32"/>
          <w:lang w:val="en-US"/>
        </w:rPr>
        <w:t>nux</w:t>
      </w:r>
      <w:r w:rsidR="00D97E96" w:rsidRPr="00D97E96">
        <w:rPr>
          <w:i/>
          <w:sz w:val="32"/>
          <w:szCs w:val="32"/>
        </w:rPr>
        <w:t>-</w:t>
      </w:r>
      <w:r w:rsidR="00D97E96" w:rsidRPr="00D97E96">
        <w:rPr>
          <w:i/>
          <w:sz w:val="32"/>
          <w:szCs w:val="32"/>
          <w:lang w:val="en-US"/>
        </w:rPr>
        <w:t>vomica</w:t>
      </w:r>
      <w:r w:rsidR="00D97E96" w:rsidRPr="00D97E96">
        <w:rPr>
          <w:iCs/>
          <w:sz w:val="32"/>
          <w:szCs w:val="32"/>
        </w:rPr>
        <w:t>)</w:t>
      </w:r>
      <w:r w:rsidR="00AE5DAE" w:rsidRPr="00AE5DAE">
        <w:rPr>
          <w:iCs/>
          <w:sz w:val="32"/>
          <w:szCs w:val="32"/>
        </w:rPr>
        <w:t xml:space="preserve"> </w:t>
      </w:r>
      <w:r w:rsidR="00AE5DAE">
        <w:rPr>
          <w:sz w:val="32"/>
          <w:szCs w:val="32"/>
        </w:rPr>
        <w:t xml:space="preserve">или </w:t>
      </w:r>
      <w:r w:rsidRPr="00202AA7">
        <w:rPr>
          <w:sz w:val="32"/>
          <w:szCs w:val="32"/>
        </w:rPr>
        <w:t>чилибухи, растущей в тропических районах Азии</w:t>
      </w:r>
      <w:r w:rsidR="00D00C81">
        <w:rPr>
          <w:sz w:val="32"/>
          <w:szCs w:val="32"/>
        </w:rPr>
        <w:t xml:space="preserve"> и Африки. Стрихнин ещё</w:t>
      </w:r>
      <w:r w:rsidR="00730136">
        <w:rPr>
          <w:sz w:val="32"/>
          <w:szCs w:val="32"/>
        </w:rPr>
        <w:t xml:space="preserve"> со времё</w:t>
      </w:r>
      <w:r w:rsidRPr="00202AA7">
        <w:rPr>
          <w:sz w:val="32"/>
          <w:szCs w:val="32"/>
        </w:rPr>
        <w:t xml:space="preserve">н античности использовался в </w:t>
      </w:r>
      <w:r>
        <w:rPr>
          <w:sz w:val="32"/>
          <w:szCs w:val="32"/>
        </w:rPr>
        <w:t xml:space="preserve">качестве </w:t>
      </w:r>
      <w:r w:rsidRPr="00202AA7">
        <w:rPr>
          <w:sz w:val="32"/>
          <w:szCs w:val="32"/>
        </w:rPr>
        <w:t xml:space="preserve">яда, </w:t>
      </w:r>
      <w:r>
        <w:rPr>
          <w:sz w:val="32"/>
          <w:szCs w:val="32"/>
        </w:rPr>
        <w:t>по некоторым сведениям</w:t>
      </w:r>
      <w:r w:rsidRPr="00202AA7">
        <w:rPr>
          <w:sz w:val="32"/>
          <w:szCs w:val="32"/>
        </w:rPr>
        <w:t>, именно стрихнином был о</w:t>
      </w:r>
      <w:r w:rsidRPr="00202AA7">
        <w:rPr>
          <w:sz w:val="32"/>
          <w:szCs w:val="32"/>
        </w:rPr>
        <w:t>т</w:t>
      </w:r>
      <w:r w:rsidRPr="00202AA7">
        <w:rPr>
          <w:sz w:val="32"/>
          <w:szCs w:val="32"/>
        </w:rPr>
        <w:t>равлен Александр Македонский своей женой персидской царевной Роксаной.</w:t>
      </w:r>
      <w:proofErr w:type="gramEnd"/>
      <w:r w:rsidRPr="00202AA7">
        <w:rPr>
          <w:sz w:val="32"/>
          <w:szCs w:val="32"/>
        </w:rPr>
        <w:t xml:space="preserve"> </w:t>
      </w:r>
    </w:p>
    <w:p w:rsidR="00730136" w:rsidRDefault="00730136" w:rsidP="00730136">
      <w:pPr>
        <w:jc w:val="center"/>
        <w:rPr>
          <w:sz w:val="32"/>
          <w:szCs w:val="32"/>
        </w:rPr>
      </w:pPr>
      <w:r>
        <w:object w:dxaOrig="3777" w:dyaOrig="3063">
          <v:shape id="_x0000_i1140" type="#_x0000_t75" style="width:189pt;height:153pt" o:ole="">
            <v:imagedata r:id="rId444" o:title=""/>
          </v:shape>
          <o:OLEObject Type="Embed" ProgID="ACD.ChemSketch.20" ShapeID="_x0000_i1140" DrawAspect="Content" ObjectID="_1724504867" r:id="rId445"/>
        </w:object>
      </w:r>
    </w:p>
    <w:p w:rsidR="00202AA7" w:rsidRDefault="00202AA7" w:rsidP="00202AA7">
      <w:pPr>
        <w:ind w:firstLine="567"/>
        <w:jc w:val="both"/>
        <w:rPr>
          <w:sz w:val="32"/>
          <w:szCs w:val="32"/>
        </w:rPr>
      </w:pPr>
      <w:r w:rsidRPr="00202AA7">
        <w:rPr>
          <w:sz w:val="32"/>
          <w:szCs w:val="32"/>
        </w:rPr>
        <w:t>Стрихнин оказывает стимулирующее действие на ЦНС, а в ос</w:t>
      </w:r>
      <w:r w:rsidRPr="00202AA7">
        <w:rPr>
          <w:sz w:val="32"/>
          <w:szCs w:val="32"/>
        </w:rPr>
        <w:t>о</w:t>
      </w:r>
      <w:r w:rsidRPr="00202AA7">
        <w:rPr>
          <w:sz w:val="32"/>
          <w:szCs w:val="32"/>
        </w:rPr>
        <w:t>бенности на спинной мозг, в результате чего повышается тонус ск</w:t>
      </w:r>
      <w:r w:rsidRPr="00202AA7">
        <w:rPr>
          <w:sz w:val="32"/>
          <w:szCs w:val="32"/>
        </w:rPr>
        <w:t>е</w:t>
      </w:r>
      <w:r w:rsidRPr="00202AA7">
        <w:rPr>
          <w:sz w:val="32"/>
          <w:szCs w:val="32"/>
        </w:rPr>
        <w:t xml:space="preserve">летной мускулатуры. </w:t>
      </w:r>
      <w:r>
        <w:rPr>
          <w:sz w:val="32"/>
          <w:szCs w:val="32"/>
        </w:rPr>
        <w:t>Б</w:t>
      </w:r>
      <w:r w:rsidRPr="00202AA7">
        <w:rPr>
          <w:sz w:val="32"/>
          <w:szCs w:val="32"/>
        </w:rPr>
        <w:t>лагодаря усилению акт</w:t>
      </w:r>
      <w:r>
        <w:rPr>
          <w:sz w:val="32"/>
          <w:szCs w:val="32"/>
        </w:rPr>
        <w:t>ивности соответству</w:t>
      </w:r>
      <w:r>
        <w:rPr>
          <w:sz w:val="32"/>
          <w:szCs w:val="32"/>
        </w:rPr>
        <w:t>ю</w:t>
      </w:r>
      <w:r>
        <w:rPr>
          <w:sz w:val="32"/>
          <w:szCs w:val="32"/>
        </w:rPr>
        <w:t>щих ц</w:t>
      </w:r>
      <w:r w:rsidR="000B527C">
        <w:rPr>
          <w:sz w:val="32"/>
          <w:szCs w:val="32"/>
        </w:rPr>
        <w:t>ентров</w:t>
      </w:r>
      <w:r>
        <w:rPr>
          <w:sz w:val="32"/>
          <w:szCs w:val="32"/>
        </w:rPr>
        <w:t xml:space="preserve"> с</w:t>
      </w:r>
      <w:r w:rsidRPr="00202AA7">
        <w:rPr>
          <w:sz w:val="32"/>
          <w:szCs w:val="32"/>
        </w:rPr>
        <w:t>трихнин об</w:t>
      </w:r>
      <w:r>
        <w:rPr>
          <w:sz w:val="32"/>
          <w:szCs w:val="32"/>
        </w:rPr>
        <w:t>остряет слух, зрение и обоняние.</w:t>
      </w:r>
      <w:r w:rsidRPr="00202AA7">
        <w:rPr>
          <w:sz w:val="32"/>
          <w:szCs w:val="32"/>
        </w:rPr>
        <w:t xml:space="preserve"> В высоких дозах (которые и используются в качестве ядов) активирует дых</w:t>
      </w:r>
      <w:r w:rsidRPr="00202AA7">
        <w:rPr>
          <w:sz w:val="32"/>
          <w:szCs w:val="32"/>
        </w:rPr>
        <w:t>а</w:t>
      </w:r>
      <w:r w:rsidRPr="00202AA7">
        <w:rPr>
          <w:sz w:val="32"/>
          <w:szCs w:val="32"/>
        </w:rPr>
        <w:t xml:space="preserve">тельный и сосудодвигательный центр. </w:t>
      </w:r>
    </w:p>
    <w:p w:rsidR="00202AA7" w:rsidRDefault="00202AA7" w:rsidP="00C1437A">
      <w:pPr>
        <w:ind w:firstLine="567"/>
        <w:jc w:val="both"/>
        <w:rPr>
          <w:sz w:val="32"/>
          <w:szCs w:val="32"/>
        </w:rPr>
      </w:pPr>
      <w:r w:rsidRPr="00202AA7">
        <w:rPr>
          <w:sz w:val="32"/>
          <w:szCs w:val="32"/>
        </w:rPr>
        <w:t>При отравлении стрихн</w:t>
      </w:r>
      <w:r>
        <w:rPr>
          <w:sz w:val="32"/>
          <w:szCs w:val="32"/>
        </w:rPr>
        <w:t>ином развиваются судороги</w:t>
      </w:r>
      <w:r w:rsidRPr="00202AA7">
        <w:rPr>
          <w:sz w:val="32"/>
          <w:szCs w:val="32"/>
        </w:rPr>
        <w:t xml:space="preserve">, </w:t>
      </w:r>
      <w:r w:rsidR="00C1437A">
        <w:rPr>
          <w:sz w:val="32"/>
          <w:szCs w:val="32"/>
        </w:rPr>
        <w:t>по</w:t>
      </w:r>
      <w:r>
        <w:rPr>
          <w:sz w:val="32"/>
          <w:szCs w:val="32"/>
        </w:rPr>
        <w:t>являются боль в ш</w:t>
      </w:r>
      <w:r w:rsidRPr="00202AA7">
        <w:rPr>
          <w:sz w:val="32"/>
          <w:szCs w:val="32"/>
        </w:rPr>
        <w:t xml:space="preserve">ее, спине и конечностях. </w:t>
      </w:r>
      <w:r w:rsidR="00C1437A" w:rsidRPr="00202AA7">
        <w:rPr>
          <w:sz w:val="32"/>
          <w:szCs w:val="32"/>
        </w:rPr>
        <w:t>В результате повышенной мыше</w:t>
      </w:r>
      <w:r w:rsidR="00C1437A" w:rsidRPr="00202AA7">
        <w:rPr>
          <w:sz w:val="32"/>
          <w:szCs w:val="32"/>
        </w:rPr>
        <w:t>ч</w:t>
      </w:r>
      <w:r w:rsidR="00C1437A" w:rsidRPr="00202AA7">
        <w:rPr>
          <w:sz w:val="32"/>
          <w:szCs w:val="32"/>
        </w:rPr>
        <w:t>ной активности развивается гипертерми</w:t>
      </w:r>
      <w:r w:rsidR="00C1437A">
        <w:rPr>
          <w:sz w:val="32"/>
          <w:szCs w:val="32"/>
        </w:rPr>
        <w:t>я</w:t>
      </w:r>
      <w:r w:rsidR="00C1437A" w:rsidRPr="00202AA7">
        <w:rPr>
          <w:sz w:val="32"/>
          <w:szCs w:val="32"/>
        </w:rPr>
        <w:t>.</w:t>
      </w:r>
      <w:r w:rsidR="00C1437A">
        <w:rPr>
          <w:sz w:val="32"/>
          <w:szCs w:val="32"/>
        </w:rPr>
        <w:t xml:space="preserve"> </w:t>
      </w:r>
      <w:r w:rsidR="00C1437A" w:rsidRPr="00202AA7">
        <w:rPr>
          <w:sz w:val="32"/>
          <w:szCs w:val="32"/>
        </w:rPr>
        <w:t>К другим общим симпт</w:t>
      </w:r>
      <w:r w:rsidR="00C1437A" w:rsidRPr="00202AA7">
        <w:rPr>
          <w:sz w:val="32"/>
          <w:szCs w:val="32"/>
        </w:rPr>
        <w:t>о</w:t>
      </w:r>
      <w:r w:rsidR="00C1437A" w:rsidRPr="00202AA7">
        <w:rPr>
          <w:sz w:val="32"/>
          <w:szCs w:val="32"/>
        </w:rPr>
        <w:t>мам относятся дурнота, рвота, боль в груди и животе.</w:t>
      </w:r>
    </w:p>
    <w:p w:rsidR="00180100" w:rsidRDefault="00202AA7" w:rsidP="00202AA7">
      <w:pPr>
        <w:ind w:firstLine="567"/>
        <w:jc w:val="both"/>
        <w:rPr>
          <w:sz w:val="32"/>
          <w:szCs w:val="32"/>
        </w:rPr>
      </w:pPr>
      <w:r w:rsidRPr="00202AA7">
        <w:rPr>
          <w:sz w:val="32"/>
          <w:szCs w:val="32"/>
        </w:rPr>
        <w:t>Смерть от отравления стрихнином наступает в результате гипо</w:t>
      </w:r>
      <w:r w:rsidRPr="00202AA7">
        <w:rPr>
          <w:sz w:val="32"/>
          <w:szCs w:val="32"/>
        </w:rPr>
        <w:t>к</w:t>
      </w:r>
      <w:r w:rsidRPr="00202AA7">
        <w:rPr>
          <w:sz w:val="32"/>
          <w:szCs w:val="32"/>
        </w:rPr>
        <w:t>сии и гиповентиляции, которые развиваются в результате судоро</w:t>
      </w:r>
      <w:r w:rsidRPr="00202AA7">
        <w:rPr>
          <w:sz w:val="32"/>
          <w:szCs w:val="32"/>
        </w:rPr>
        <w:t>ж</w:t>
      </w:r>
      <w:r w:rsidRPr="00202AA7">
        <w:rPr>
          <w:sz w:val="32"/>
          <w:szCs w:val="32"/>
        </w:rPr>
        <w:t>ных сокращений дыхательной мускулатуры. Также в результате с</w:t>
      </w:r>
      <w:r w:rsidRPr="00202AA7">
        <w:rPr>
          <w:sz w:val="32"/>
          <w:szCs w:val="32"/>
        </w:rPr>
        <w:t>у</w:t>
      </w:r>
      <w:r w:rsidRPr="00202AA7">
        <w:rPr>
          <w:sz w:val="32"/>
          <w:szCs w:val="32"/>
        </w:rPr>
        <w:t xml:space="preserve">дорог происходит повреждение </w:t>
      </w:r>
      <w:r w:rsidR="00C1437A">
        <w:rPr>
          <w:sz w:val="32"/>
          <w:szCs w:val="32"/>
        </w:rPr>
        <w:t>структуры мышечного волокна</w:t>
      </w:r>
      <w:r w:rsidRPr="00202AA7">
        <w:rPr>
          <w:sz w:val="32"/>
          <w:szCs w:val="32"/>
        </w:rPr>
        <w:t>. Во</w:t>
      </w:r>
      <w:r w:rsidRPr="00202AA7">
        <w:rPr>
          <w:sz w:val="32"/>
          <w:szCs w:val="32"/>
        </w:rPr>
        <w:t>з</w:t>
      </w:r>
      <w:r w:rsidRPr="00202AA7">
        <w:rPr>
          <w:sz w:val="32"/>
          <w:szCs w:val="32"/>
        </w:rPr>
        <w:t>можно развитие полиорганной недостаточности и ас</w:t>
      </w:r>
      <w:r w:rsidR="00C1437A">
        <w:rPr>
          <w:sz w:val="32"/>
          <w:szCs w:val="32"/>
        </w:rPr>
        <w:t>пирация жел</w:t>
      </w:r>
      <w:r w:rsidR="00C1437A">
        <w:rPr>
          <w:sz w:val="32"/>
          <w:szCs w:val="32"/>
        </w:rPr>
        <w:t>у</w:t>
      </w:r>
      <w:r w:rsidR="00C1437A">
        <w:rPr>
          <w:sz w:val="32"/>
          <w:szCs w:val="32"/>
        </w:rPr>
        <w:t>дочным содержимым лё</w:t>
      </w:r>
      <w:r w:rsidRPr="00202AA7">
        <w:rPr>
          <w:sz w:val="32"/>
          <w:szCs w:val="32"/>
        </w:rPr>
        <w:t>гких с последующим развитием пневмонии.</w:t>
      </w:r>
    </w:p>
    <w:p w:rsidR="000973FE" w:rsidRPr="000973FE" w:rsidRDefault="000973FE" w:rsidP="00202AA7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Ранее стрихнин и</w:t>
      </w:r>
      <w:r w:rsidRPr="000973FE">
        <w:rPr>
          <w:sz w:val="32"/>
          <w:szCs w:val="32"/>
        </w:rPr>
        <w:t xml:space="preserve">спользовался в медицине в качестве аналептика (средства, оказывающее стимулирующее влияние на ЦНС), </w:t>
      </w:r>
      <w:r>
        <w:rPr>
          <w:sz w:val="32"/>
          <w:szCs w:val="32"/>
        </w:rPr>
        <w:t xml:space="preserve">но </w:t>
      </w:r>
      <w:r w:rsidRPr="000973FE">
        <w:rPr>
          <w:sz w:val="32"/>
          <w:szCs w:val="32"/>
        </w:rPr>
        <w:t>на данный момент в связи с большим количеством токсических эффе</w:t>
      </w:r>
      <w:r w:rsidRPr="000973FE">
        <w:rPr>
          <w:sz w:val="32"/>
          <w:szCs w:val="32"/>
        </w:rPr>
        <w:t>к</w:t>
      </w:r>
      <w:r w:rsidRPr="000973FE">
        <w:rPr>
          <w:sz w:val="32"/>
          <w:szCs w:val="32"/>
        </w:rPr>
        <w:t>тов практически не применяется.</w:t>
      </w:r>
    </w:p>
    <w:p w:rsidR="00180100" w:rsidRPr="00730136" w:rsidRDefault="00730136" w:rsidP="00180100">
      <w:pPr>
        <w:ind w:firstLine="567"/>
        <w:jc w:val="both"/>
        <w:rPr>
          <w:sz w:val="32"/>
          <w:szCs w:val="32"/>
        </w:rPr>
      </w:pPr>
      <w:r w:rsidRPr="00730136">
        <w:rPr>
          <w:sz w:val="32"/>
          <w:szCs w:val="32"/>
        </w:rPr>
        <w:t xml:space="preserve">Входит в </w:t>
      </w:r>
      <w:hyperlink r:id="rId446" w:tooltip="Список ядовитых веществ (страница отсутствует)" w:history="1">
        <w:r w:rsidRPr="00730136">
          <w:rPr>
            <w:rStyle w:val="af"/>
            <w:color w:val="auto"/>
            <w:sz w:val="32"/>
            <w:szCs w:val="32"/>
            <w:u w:val="none"/>
          </w:rPr>
          <w:t>список ядовитых веще</w:t>
        </w:r>
        <w:proofErr w:type="gramStart"/>
        <w:r w:rsidRPr="00730136">
          <w:rPr>
            <w:rStyle w:val="af"/>
            <w:color w:val="auto"/>
            <w:sz w:val="32"/>
            <w:szCs w:val="32"/>
            <w:u w:val="none"/>
          </w:rPr>
          <w:t>ств</w:t>
        </w:r>
      </w:hyperlink>
      <w:r w:rsidRPr="00730136">
        <w:rPr>
          <w:sz w:val="32"/>
          <w:szCs w:val="32"/>
        </w:rPr>
        <w:t xml:space="preserve"> ст</w:t>
      </w:r>
      <w:proofErr w:type="gramEnd"/>
      <w:r w:rsidRPr="00730136">
        <w:rPr>
          <w:sz w:val="32"/>
          <w:szCs w:val="32"/>
        </w:rPr>
        <w:t xml:space="preserve">атьи 234 </w:t>
      </w:r>
      <w:hyperlink r:id="rId447" w:tooltip="УК РФ" w:history="1">
        <w:r w:rsidRPr="00730136">
          <w:rPr>
            <w:rStyle w:val="af"/>
            <w:color w:val="auto"/>
            <w:sz w:val="32"/>
            <w:szCs w:val="32"/>
            <w:u w:val="none"/>
          </w:rPr>
          <w:t>УК РФ</w:t>
        </w:r>
      </w:hyperlink>
      <w:r w:rsidRPr="00730136">
        <w:rPr>
          <w:sz w:val="32"/>
          <w:szCs w:val="32"/>
        </w:rPr>
        <w:t xml:space="preserve"> от 16.01.</w:t>
      </w:r>
      <w:r>
        <w:rPr>
          <w:sz w:val="32"/>
          <w:szCs w:val="32"/>
        </w:rPr>
        <w:t>20</w:t>
      </w:r>
      <w:r w:rsidRPr="00730136">
        <w:rPr>
          <w:sz w:val="32"/>
          <w:szCs w:val="32"/>
        </w:rPr>
        <w:t>08 г.</w:t>
      </w:r>
    </w:p>
    <w:p w:rsidR="00180100" w:rsidRPr="00B07CCF" w:rsidRDefault="00B07CCF" w:rsidP="00180100">
      <w:pPr>
        <w:ind w:firstLine="567"/>
        <w:jc w:val="both"/>
        <w:rPr>
          <w:sz w:val="32"/>
          <w:szCs w:val="32"/>
        </w:rPr>
      </w:pPr>
      <w:proofErr w:type="gramStart"/>
      <w:r>
        <w:rPr>
          <w:sz w:val="32"/>
          <w:szCs w:val="32"/>
        </w:rPr>
        <w:t>Б</w:t>
      </w:r>
      <w:r w:rsidRPr="00B07CCF">
        <w:rPr>
          <w:sz w:val="32"/>
          <w:szCs w:val="32"/>
        </w:rPr>
        <w:t xml:space="preserve">иогенные амины </w:t>
      </w:r>
      <w:r>
        <w:rPr>
          <w:sz w:val="32"/>
          <w:szCs w:val="32"/>
        </w:rPr>
        <w:t>входят в состав яда насекомых и рептилий: м</w:t>
      </w:r>
      <w:r w:rsidRPr="00B07CCF">
        <w:rPr>
          <w:sz w:val="32"/>
          <w:szCs w:val="32"/>
        </w:rPr>
        <w:t>у</w:t>
      </w:r>
      <w:r w:rsidRPr="00B07CCF">
        <w:rPr>
          <w:sz w:val="32"/>
          <w:szCs w:val="32"/>
        </w:rPr>
        <w:t>равь</w:t>
      </w:r>
      <w:r>
        <w:rPr>
          <w:sz w:val="32"/>
          <w:szCs w:val="32"/>
        </w:rPr>
        <w:t>ёв</w:t>
      </w:r>
      <w:r w:rsidRPr="00B07CCF">
        <w:rPr>
          <w:sz w:val="32"/>
          <w:szCs w:val="32"/>
        </w:rPr>
        <w:t>, бабочки-пестрянки, скорпион</w:t>
      </w:r>
      <w:r>
        <w:rPr>
          <w:sz w:val="32"/>
          <w:szCs w:val="32"/>
        </w:rPr>
        <w:t>ов</w:t>
      </w:r>
      <w:r w:rsidRPr="00B07CCF">
        <w:rPr>
          <w:sz w:val="32"/>
          <w:szCs w:val="32"/>
        </w:rPr>
        <w:t>, паук</w:t>
      </w:r>
      <w:r>
        <w:rPr>
          <w:sz w:val="32"/>
          <w:szCs w:val="32"/>
        </w:rPr>
        <w:t>ов</w:t>
      </w:r>
      <w:r w:rsidRPr="00B07CCF">
        <w:rPr>
          <w:sz w:val="32"/>
          <w:szCs w:val="32"/>
        </w:rPr>
        <w:t>, пч</w:t>
      </w:r>
      <w:r>
        <w:rPr>
          <w:sz w:val="32"/>
          <w:szCs w:val="32"/>
        </w:rPr>
        <w:t>ё</w:t>
      </w:r>
      <w:r w:rsidRPr="00B07CCF">
        <w:rPr>
          <w:sz w:val="32"/>
          <w:szCs w:val="32"/>
        </w:rPr>
        <w:t xml:space="preserve">л, </w:t>
      </w:r>
      <w:r>
        <w:rPr>
          <w:sz w:val="32"/>
          <w:szCs w:val="32"/>
        </w:rPr>
        <w:t xml:space="preserve">змей </w:t>
      </w:r>
      <w:r w:rsidRPr="00B07CCF">
        <w:rPr>
          <w:sz w:val="32"/>
          <w:szCs w:val="32"/>
        </w:rPr>
        <w:t>и др.</w:t>
      </w:r>
      <w:r w:rsidR="00A47461">
        <w:rPr>
          <w:sz w:val="32"/>
          <w:szCs w:val="32"/>
        </w:rPr>
        <w:t xml:space="preserve"> </w:t>
      </w:r>
      <w:r w:rsidRPr="00B07CCF">
        <w:rPr>
          <w:sz w:val="32"/>
          <w:szCs w:val="32"/>
        </w:rPr>
        <w:t>Многие</w:t>
      </w:r>
      <w:r>
        <w:rPr>
          <w:sz w:val="32"/>
          <w:szCs w:val="32"/>
        </w:rPr>
        <w:t xml:space="preserve"> из них </w:t>
      </w:r>
      <w:r w:rsidR="00180100" w:rsidRPr="00B07CCF">
        <w:rPr>
          <w:sz w:val="32"/>
          <w:szCs w:val="32"/>
        </w:rPr>
        <w:t>(</w:t>
      </w:r>
      <w:hyperlink r:id="rId448" w:tooltip="Химическая энциклопедия" w:history="1">
        <w:r w:rsidR="00180100" w:rsidRPr="00B07CCF">
          <w:rPr>
            <w:rStyle w:val="af"/>
            <w:color w:val="auto"/>
            <w:sz w:val="32"/>
            <w:szCs w:val="32"/>
            <w:u w:val="none"/>
          </w:rPr>
          <w:t>ацетилхолин</w:t>
        </w:r>
      </w:hyperlink>
      <w:r w:rsidR="00180100" w:rsidRPr="00B07CCF">
        <w:rPr>
          <w:sz w:val="32"/>
          <w:szCs w:val="32"/>
        </w:rPr>
        <w:t xml:space="preserve">, </w:t>
      </w:r>
      <w:hyperlink r:id="rId449" w:tooltip="Химическая энциклопедия" w:history="1">
        <w:r w:rsidR="00180100" w:rsidRPr="00B07CCF">
          <w:rPr>
            <w:rStyle w:val="af"/>
            <w:color w:val="auto"/>
            <w:sz w:val="32"/>
            <w:szCs w:val="32"/>
            <w:u w:val="none"/>
          </w:rPr>
          <w:t>гистамин</w:t>
        </w:r>
      </w:hyperlink>
      <w:r w:rsidR="00180100" w:rsidRPr="00B07CCF">
        <w:rPr>
          <w:sz w:val="32"/>
          <w:szCs w:val="32"/>
        </w:rPr>
        <w:t xml:space="preserve">, </w:t>
      </w:r>
      <w:hyperlink r:id="rId450" w:tooltip="Химическая энциклопедия" w:history="1">
        <w:r w:rsidR="00180100" w:rsidRPr="00B07CCF">
          <w:rPr>
            <w:rStyle w:val="af"/>
            <w:color w:val="auto"/>
            <w:sz w:val="32"/>
            <w:szCs w:val="32"/>
            <w:u w:val="none"/>
          </w:rPr>
          <w:t>катехоламины</w:t>
        </w:r>
      </w:hyperlink>
      <w:r w:rsidR="00180100" w:rsidRPr="00B07CCF">
        <w:rPr>
          <w:sz w:val="32"/>
          <w:szCs w:val="32"/>
        </w:rPr>
        <w:t xml:space="preserve">, производные </w:t>
      </w:r>
      <w:hyperlink r:id="rId451" w:tooltip="Химическая энциклопедия" w:history="1">
        <w:r w:rsidR="00180100" w:rsidRPr="00B07CCF">
          <w:rPr>
            <w:rStyle w:val="af"/>
            <w:color w:val="auto"/>
            <w:sz w:val="32"/>
            <w:szCs w:val="32"/>
            <w:u w:val="none"/>
          </w:rPr>
          <w:t>индола</w:t>
        </w:r>
      </w:hyperlink>
      <w:r w:rsidR="00180100" w:rsidRPr="00B07CCF">
        <w:rPr>
          <w:sz w:val="32"/>
          <w:szCs w:val="32"/>
        </w:rPr>
        <w:t xml:space="preserve"> и др.) встречаются как в </w:t>
      </w:r>
      <w:hyperlink r:id="rId452" w:tooltip="Биохимический справ." w:history="1">
        <w:r w:rsidR="00180100" w:rsidRPr="00B07CCF">
          <w:rPr>
            <w:rStyle w:val="af"/>
            <w:color w:val="auto"/>
            <w:sz w:val="32"/>
            <w:szCs w:val="32"/>
            <w:u w:val="none"/>
          </w:rPr>
          <w:t>организме</w:t>
        </w:r>
      </w:hyperlink>
      <w:r w:rsidR="00180100" w:rsidRPr="00B07CCF">
        <w:rPr>
          <w:sz w:val="32"/>
          <w:szCs w:val="32"/>
        </w:rPr>
        <w:t xml:space="preserve"> продуцента яда, так и </w:t>
      </w:r>
      <w:hyperlink r:id="rId453" w:tooltip="Биохимический справ." w:history="1">
        <w:r w:rsidR="00180100" w:rsidRPr="00B07CCF">
          <w:rPr>
            <w:rStyle w:val="af"/>
            <w:color w:val="auto"/>
            <w:sz w:val="32"/>
            <w:szCs w:val="32"/>
            <w:u w:val="none"/>
          </w:rPr>
          <w:t>р</w:t>
        </w:r>
        <w:r w:rsidR="00180100" w:rsidRPr="00B07CCF">
          <w:rPr>
            <w:rStyle w:val="af"/>
            <w:color w:val="auto"/>
            <w:sz w:val="32"/>
            <w:szCs w:val="32"/>
            <w:u w:val="none"/>
          </w:rPr>
          <w:t>е</w:t>
        </w:r>
        <w:r w:rsidR="00180100" w:rsidRPr="00B07CCF">
          <w:rPr>
            <w:rStyle w:val="af"/>
            <w:color w:val="auto"/>
            <w:sz w:val="32"/>
            <w:szCs w:val="32"/>
            <w:u w:val="none"/>
          </w:rPr>
          <w:t>ципиента</w:t>
        </w:r>
      </w:hyperlink>
      <w:r w:rsidR="00180100" w:rsidRPr="00B07CCF">
        <w:rPr>
          <w:sz w:val="32"/>
          <w:szCs w:val="32"/>
        </w:rPr>
        <w:t>. Токсич</w:t>
      </w:r>
      <w:r>
        <w:rPr>
          <w:sz w:val="32"/>
          <w:szCs w:val="32"/>
        </w:rPr>
        <w:t>еский</w:t>
      </w:r>
      <w:r w:rsidR="00180100" w:rsidRPr="00B07CCF">
        <w:rPr>
          <w:sz w:val="32"/>
          <w:szCs w:val="32"/>
        </w:rPr>
        <w:t xml:space="preserve"> эффект этих соед</w:t>
      </w:r>
      <w:r>
        <w:rPr>
          <w:sz w:val="32"/>
          <w:szCs w:val="32"/>
        </w:rPr>
        <w:t>инений</w:t>
      </w:r>
      <w:r w:rsidR="00180100" w:rsidRPr="00B07CCF">
        <w:rPr>
          <w:sz w:val="32"/>
          <w:szCs w:val="32"/>
        </w:rPr>
        <w:t xml:space="preserve"> обусловлен изб</w:t>
      </w:r>
      <w:r w:rsidR="00180100" w:rsidRPr="00B07CCF">
        <w:rPr>
          <w:sz w:val="32"/>
          <w:szCs w:val="32"/>
        </w:rPr>
        <w:t>ы</w:t>
      </w:r>
      <w:r w:rsidR="00180100" w:rsidRPr="00B07CCF">
        <w:rPr>
          <w:sz w:val="32"/>
          <w:szCs w:val="32"/>
        </w:rPr>
        <w:t xml:space="preserve">точностью их </w:t>
      </w:r>
      <w:hyperlink r:id="rId454" w:tooltip="Химическая энциклопедия" w:history="1">
        <w:r w:rsidR="00180100" w:rsidRPr="00B07CCF">
          <w:rPr>
            <w:rStyle w:val="af"/>
            <w:color w:val="auto"/>
            <w:sz w:val="32"/>
            <w:szCs w:val="32"/>
            <w:u w:val="none"/>
          </w:rPr>
          <w:t>концентраций</w:t>
        </w:r>
      </w:hyperlink>
      <w:r w:rsidR="00180100" w:rsidRPr="00B07CCF">
        <w:rPr>
          <w:sz w:val="32"/>
          <w:szCs w:val="32"/>
        </w:rPr>
        <w:t xml:space="preserve"> после попадания в </w:t>
      </w:r>
      <w:hyperlink r:id="rId455" w:tooltip="Биохимический справ." w:history="1">
        <w:r w:rsidR="00180100" w:rsidRPr="00B07CCF">
          <w:rPr>
            <w:rStyle w:val="af"/>
            <w:color w:val="auto"/>
            <w:sz w:val="32"/>
            <w:szCs w:val="32"/>
            <w:u w:val="none"/>
          </w:rPr>
          <w:t>организм</w:t>
        </w:r>
      </w:hyperlink>
      <w:r w:rsidR="00180100" w:rsidRPr="00B07CCF">
        <w:rPr>
          <w:sz w:val="32"/>
          <w:szCs w:val="32"/>
        </w:rPr>
        <w:t xml:space="preserve"> </w:t>
      </w:r>
      <w:hyperlink r:id="rId456" w:tooltip="Биохимический справ." w:history="1">
        <w:r w:rsidR="00180100" w:rsidRPr="00B07CCF">
          <w:rPr>
            <w:rStyle w:val="af"/>
            <w:color w:val="auto"/>
            <w:sz w:val="32"/>
            <w:szCs w:val="32"/>
            <w:u w:val="none"/>
          </w:rPr>
          <w:t>реципиента</w:t>
        </w:r>
      </w:hyperlink>
      <w:r w:rsidR="00180100" w:rsidRPr="00B07CCF">
        <w:rPr>
          <w:sz w:val="32"/>
          <w:szCs w:val="32"/>
        </w:rPr>
        <w:t xml:space="preserve"> и наложением эффектов поражения </w:t>
      </w:r>
      <w:r>
        <w:rPr>
          <w:sz w:val="32"/>
          <w:szCs w:val="32"/>
        </w:rPr>
        <w:t>различных</w:t>
      </w:r>
      <w:r w:rsidRPr="00B07CCF">
        <w:rPr>
          <w:sz w:val="32"/>
          <w:szCs w:val="32"/>
        </w:rPr>
        <w:t xml:space="preserve"> </w:t>
      </w:r>
      <w:r>
        <w:rPr>
          <w:sz w:val="32"/>
          <w:szCs w:val="32"/>
        </w:rPr>
        <w:t>б</w:t>
      </w:r>
      <w:r w:rsidR="00180100" w:rsidRPr="00B07CCF">
        <w:rPr>
          <w:sz w:val="32"/>
          <w:szCs w:val="32"/>
        </w:rPr>
        <w:t>иомишеней</w:t>
      </w:r>
      <w:r>
        <w:rPr>
          <w:sz w:val="32"/>
          <w:szCs w:val="32"/>
        </w:rPr>
        <w:t xml:space="preserve">. </w:t>
      </w:r>
      <w:proofErr w:type="gramEnd"/>
    </w:p>
    <w:p w:rsidR="00B07CCF" w:rsidRDefault="00B07CCF" w:rsidP="00B07CCF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Необходимо также отметить токсическое действие неорганич</w:t>
      </w:r>
      <w:r>
        <w:rPr>
          <w:sz w:val="32"/>
          <w:szCs w:val="32"/>
        </w:rPr>
        <w:t>е</w:t>
      </w:r>
      <w:r>
        <w:rPr>
          <w:sz w:val="32"/>
          <w:szCs w:val="32"/>
        </w:rPr>
        <w:t>ских (небиогенных) аминов. Так, в</w:t>
      </w:r>
      <w:r w:rsidRPr="00B07CCF">
        <w:rPr>
          <w:sz w:val="32"/>
          <w:szCs w:val="32"/>
        </w:rPr>
        <w:t xml:space="preserve"> производственных условиях </w:t>
      </w:r>
      <w:r>
        <w:rPr>
          <w:sz w:val="32"/>
          <w:szCs w:val="32"/>
        </w:rPr>
        <w:t>ал</w:t>
      </w:r>
      <w:r>
        <w:rPr>
          <w:sz w:val="32"/>
          <w:szCs w:val="32"/>
        </w:rPr>
        <w:t>и</w:t>
      </w:r>
      <w:r>
        <w:rPr>
          <w:sz w:val="32"/>
          <w:szCs w:val="32"/>
        </w:rPr>
        <w:t xml:space="preserve">фатические амины </w:t>
      </w:r>
      <w:r w:rsidRPr="00B07CCF">
        <w:rPr>
          <w:sz w:val="32"/>
          <w:szCs w:val="32"/>
        </w:rPr>
        <w:t>оказывают раздражающее действие на кожу, сл</w:t>
      </w:r>
      <w:r w:rsidRPr="00B07CCF">
        <w:rPr>
          <w:sz w:val="32"/>
          <w:szCs w:val="32"/>
        </w:rPr>
        <w:t>и</w:t>
      </w:r>
      <w:r w:rsidRPr="00B07CCF">
        <w:rPr>
          <w:sz w:val="32"/>
          <w:szCs w:val="32"/>
        </w:rPr>
        <w:t>зистые оболочки глаз и органов дыхания. Раздражающее действие алифатических аминов обусловлено</w:t>
      </w:r>
      <w:r w:rsidR="0036047D">
        <w:rPr>
          <w:sz w:val="32"/>
          <w:szCs w:val="32"/>
        </w:rPr>
        <w:t xml:space="preserve">, в основном, </w:t>
      </w:r>
      <w:r w:rsidRPr="00B07CCF">
        <w:rPr>
          <w:sz w:val="32"/>
          <w:szCs w:val="32"/>
        </w:rPr>
        <w:t>их сильнощелочной реакцией</w:t>
      </w:r>
      <w:r w:rsidR="0036047D">
        <w:rPr>
          <w:sz w:val="32"/>
          <w:szCs w:val="32"/>
        </w:rPr>
        <w:t xml:space="preserve"> среды</w:t>
      </w:r>
      <w:r w:rsidRPr="00B07CCF">
        <w:rPr>
          <w:sz w:val="32"/>
          <w:szCs w:val="32"/>
        </w:rPr>
        <w:t xml:space="preserve"> </w:t>
      </w:r>
      <w:r w:rsidR="0036047D">
        <w:rPr>
          <w:sz w:val="32"/>
          <w:szCs w:val="32"/>
        </w:rPr>
        <w:t xml:space="preserve">и </w:t>
      </w:r>
      <w:r w:rsidRPr="00B07CCF">
        <w:rPr>
          <w:sz w:val="32"/>
          <w:szCs w:val="32"/>
        </w:rPr>
        <w:t>проявляется в виде дерматитов, конъюнктивитов, воспалительных из</w:t>
      </w:r>
      <w:r w:rsidR="0036047D">
        <w:rPr>
          <w:sz w:val="32"/>
          <w:szCs w:val="32"/>
        </w:rPr>
        <w:t>менений в дыхательных путях и лё</w:t>
      </w:r>
      <w:r w:rsidRPr="00B07CCF">
        <w:rPr>
          <w:sz w:val="32"/>
          <w:szCs w:val="32"/>
        </w:rPr>
        <w:t xml:space="preserve">гких (возможен </w:t>
      </w:r>
      <w:r w:rsidR="0036047D">
        <w:rPr>
          <w:sz w:val="32"/>
          <w:szCs w:val="32"/>
        </w:rPr>
        <w:t xml:space="preserve">даже </w:t>
      </w:r>
      <w:r w:rsidRPr="00B07CCF">
        <w:rPr>
          <w:sz w:val="32"/>
          <w:szCs w:val="32"/>
        </w:rPr>
        <w:t>от</w:t>
      </w:r>
      <w:r w:rsidR="0036047D">
        <w:rPr>
          <w:sz w:val="32"/>
          <w:szCs w:val="32"/>
        </w:rPr>
        <w:t>ё</w:t>
      </w:r>
      <w:r w:rsidR="00D07247">
        <w:rPr>
          <w:sz w:val="32"/>
          <w:szCs w:val="32"/>
        </w:rPr>
        <w:t>к лё</w:t>
      </w:r>
      <w:r w:rsidRPr="00B07CCF">
        <w:rPr>
          <w:sz w:val="32"/>
          <w:szCs w:val="32"/>
        </w:rPr>
        <w:t>гких).</w:t>
      </w:r>
    </w:p>
    <w:p w:rsidR="00B07CCF" w:rsidRDefault="0036047D" w:rsidP="00B07CCF">
      <w:pPr>
        <w:ind w:firstLine="567"/>
        <w:jc w:val="both"/>
        <w:rPr>
          <w:sz w:val="32"/>
          <w:szCs w:val="32"/>
        </w:rPr>
      </w:pPr>
      <w:r w:rsidRPr="00B07CCF">
        <w:rPr>
          <w:sz w:val="32"/>
          <w:szCs w:val="32"/>
        </w:rPr>
        <w:t xml:space="preserve">Многие амины, а также производные </w:t>
      </w:r>
      <w:r w:rsidRPr="004F441A">
        <w:rPr>
          <w:b/>
          <w:sz w:val="32"/>
          <w:szCs w:val="32"/>
        </w:rPr>
        <w:t>гидразина</w:t>
      </w:r>
      <w:r w:rsidRPr="00B07CCF">
        <w:rPr>
          <w:sz w:val="32"/>
          <w:szCs w:val="32"/>
        </w:rPr>
        <w:t xml:space="preserve"> (NH</w:t>
      </w:r>
      <w:r w:rsidRPr="00B07CCF">
        <w:rPr>
          <w:sz w:val="32"/>
          <w:szCs w:val="32"/>
          <w:vertAlign w:val="subscript"/>
        </w:rPr>
        <w:t>2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sym w:font="Symbol" w:char="F02D"/>
      </w:r>
      <w:r w:rsidRPr="00B07CCF">
        <w:rPr>
          <w:sz w:val="32"/>
          <w:szCs w:val="32"/>
        </w:rPr>
        <w:t xml:space="preserve"> NH</w:t>
      </w:r>
      <w:r w:rsidRPr="00B07CCF">
        <w:rPr>
          <w:sz w:val="32"/>
          <w:szCs w:val="32"/>
          <w:vertAlign w:val="subscript"/>
        </w:rPr>
        <w:t>2</w:t>
      </w:r>
      <w:r w:rsidRPr="00B07CCF">
        <w:rPr>
          <w:sz w:val="32"/>
          <w:szCs w:val="32"/>
        </w:rPr>
        <w:t>) оказывают и гемолизирующее действие. В случае внезапного масси</w:t>
      </w:r>
      <w:r w:rsidRPr="00B07CCF">
        <w:rPr>
          <w:sz w:val="32"/>
          <w:szCs w:val="32"/>
        </w:rPr>
        <w:t>в</w:t>
      </w:r>
      <w:r w:rsidRPr="00B07CCF">
        <w:rPr>
          <w:sz w:val="32"/>
          <w:szCs w:val="32"/>
        </w:rPr>
        <w:t>ного воздействия указанных ядов возможен спазм голосовой щели. Резорбция алифатических аминов сопровождается их сосудистым и судорожным действием. Последнее связано как с гипоксией ткани мозга, так и с антиферментным действием ядов. Например, диэтил</w:t>
      </w:r>
      <w:r w:rsidRPr="00B07CCF">
        <w:rPr>
          <w:sz w:val="32"/>
          <w:szCs w:val="32"/>
        </w:rPr>
        <w:t>а</w:t>
      </w:r>
      <w:r w:rsidRPr="00B07CCF">
        <w:rPr>
          <w:sz w:val="32"/>
          <w:szCs w:val="32"/>
        </w:rPr>
        <w:t xml:space="preserve">мин, </w:t>
      </w:r>
      <w:proofErr w:type="gramStart"/>
      <w:r w:rsidRPr="00B07CCF">
        <w:rPr>
          <w:sz w:val="32"/>
          <w:szCs w:val="32"/>
        </w:rPr>
        <w:t>применяемый</w:t>
      </w:r>
      <w:proofErr w:type="gramEnd"/>
      <w:r w:rsidRPr="00B07CCF">
        <w:rPr>
          <w:sz w:val="32"/>
          <w:szCs w:val="32"/>
        </w:rPr>
        <w:t xml:space="preserve"> в синтезе диэ</w:t>
      </w:r>
      <w:r w:rsidR="007F6025">
        <w:rPr>
          <w:sz w:val="32"/>
          <w:szCs w:val="32"/>
        </w:rPr>
        <w:t>тиламида никотиновой кислоты (к</w:t>
      </w:r>
      <w:r w:rsidR="007F6025" w:rsidRPr="00471F18">
        <w:rPr>
          <w:sz w:val="32"/>
          <w:szCs w:val="32"/>
        </w:rPr>
        <w:t>о</w:t>
      </w:r>
      <w:r w:rsidRPr="00B07CCF">
        <w:rPr>
          <w:sz w:val="32"/>
          <w:szCs w:val="32"/>
        </w:rPr>
        <w:t>рдиамина), обладает антихолинэстеразным действием, вызывая возбуждение ЦНС с последующим угнетением. Некоторые произво</w:t>
      </w:r>
      <w:r w:rsidRPr="00B07CCF">
        <w:rPr>
          <w:sz w:val="32"/>
          <w:szCs w:val="32"/>
        </w:rPr>
        <w:t>д</w:t>
      </w:r>
      <w:r w:rsidRPr="00B07CCF">
        <w:rPr>
          <w:sz w:val="32"/>
          <w:szCs w:val="32"/>
        </w:rPr>
        <w:t xml:space="preserve">ные гидразина обладают </w:t>
      </w:r>
      <w:r>
        <w:rPr>
          <w:sz w:val="32"/>
          <w:szCs w:val="32"/>
        </w:rPr>
        <w:t xml:space="preserve">ярко </w:t>
      </w:r>
      <w:r w:rsidRPr="00B07CCF">
        <w:rPr>
          <w:sz w:val="32"/>
          <w:szCs w:val="32"/>
        </w:rPr>
        <w:t>выраженной антиаминоксидазной а</w:t>
      </w:r>
      <w:r w:rsidRPr="00B07CCF">
        <w:rPr>
          <w:sz w:val="32"/>
          <w:szCs w:val="32"/>
        </w:rPr>
        <w:t>к</w:t>
      </w:r>
      <w:r w:rsidRPr="00B07CCF">
        <w:rPr>
          <w:sz w:val="32"/>
          <w:szCs w:val="32"/>
        </w:rPr>
        <w:t>тивностью, а также угнетают активность пиридоксальсодержащих ферментов, в частности тех</w:t>
      </w:r>
      <w:r>
        <w:rPr>
          <w:sz w:val="32"/>
          <w:szCs w:val="32"/>
        </w:rPr>
        <w:t>, которые участвуют в обмене глу</w:t>
      </w:r>
      <w:r w:rsidRPr="00B07CCF">
        <w:rPr>
          <w:sz w:val="32"/>
          <w:szCs w:val="32"/>
        </w:rPr>
        <w:t>тамин</w:t>
      </w:r>
      <w:r w:rsidRPr="00B07CCF">
        <w:rPr>
          <w:sz w:val="32"/>
          <w:szCs w:val="32"/>
        </w:rPr>
        <w:t>о</w:t>
      </w:r>
      <w:r w:rsidRPr="00B07CCF">
        <w:rPr>
          <w:sz w:val="32"/>
          <w:szCs w:val="32"/>
        </w:rPr>
        <w:t>вой кислоты в мозге</w:t>
      </w:r>
      <w:r>
        <w:rPr>
          <w:sz w:val="32"/>
          <w:szCs w:val="32"/>
        </w:rPr>
        <w:t>, что вызывает</w:t>
      </w:r>
      <w:r w:rsidRPr="00B07CCF">
        <w:rPr>
          <w:sz w:val="32"/>
          <w:szCs w:val="32"/>
        </w:rPr>
        <w:t xml:space="preserve"> нарушение синтеза </w:t>
      </w:r>
      <w:r w:rsidR="008B5B0C">
        <w:rPr>
          <w:sz w:val="32"/>
          <w:szCs w:val="32"/>
        </w:rPr>
        <w:br/>
      </w:r>
      <w:proofErr w:type="gramStart"/>
      <w:r>
        <w:rPr>
          <w:sz w:val="32"/>
          <w:szCs w:val="32"/>
        </w:rPr>
        <w:sym w:font="Symbol" w:char="F067"/>
      </w:r>
      <w:r w:rsidRPr="00B07CCF">
        <w:rPr>
          <w:sz w:val="32"/>
          <w:szCs w:val="32"/>
        </w:rPr>
        <w:t>-</w:t>
      </w:r>
      <w:proofErr w:type="gramEnd"/>
      <w:r w:rsidRPr="00B07CCF">
        <w:rPr>
          <w:sz w:val="32"/>
          <w:szCs w:val="32"/>
        </w:rPr>
        <w:t>аминомасляной кислоты). Действие алифатических аминов на сос</w:t>
      </w:r>
      <w:r w:rsidRPr="00B07CCF">
        <w:rPr>
          <w:sz w:val="32"/>
          <w:szCs w:val="32"/>
        </w:rPr>
        <w:t>у</w:t>
      </w:r>
      <w:r w:rsidRPr="00B07CCF">
        <w:rPr>
          <w:sz w:val="32"/>
          <w:szCs w:val="32"/>
        </w:rPr>
        <w:t>ды и барьерные функции может обусловить развитие дегенеративных процессов во внутренних органах (печень, почки).</w:t>
      </w:r>
    </w:p>
    <w:p w:rsidR="0036047D" w:rsidRDefault="0036047D" w:rsidP="00B07CCF">
      <w:pPr>
        <w:ind w:firstLine="567"/>
        <w:jc w:val="both"/>
        <w:rPr>
          <w:sz w:val="32"/>
          <w:szCs w:val="32"/>
        </w:rPr>
      </w:pPr>
      <w:r w:rsidRPr="00B07CCF">
        <w:rPr>
          <w:sz w:val="32"/>
          <w:szCs w:val="32"/>
        </w:rPr>
        <w:t>Острое резорбтивное действие ароматических аминов связано с угнетением ЦНС (наркоз). При хронической интоксикации присоед</w:t>
      </w:r>
      <w:r w:rsidRPr="00B07CCF">
        <w:rPr>
          <w:sz w:val="32"/>
          <w:szCs w:val="32"/>
        </w:rPr>
        <w:t>и</w:t>
      </w:r>
      <w:r w:rsidRPr="00B07CCF">
        <w:rPr>
          <w:sz w:val="32"/>
          <w:szCs w:val="32"/>
        </w:rPr>
        <w:t>няются явления поражения крови и системы кроветворения.</w:t>
      </w:r>
      <w:r>
        <w:rPr>
          <w:sz w:val="32"/>
          <w:szCs w:val="32"/>
        </w:rPr>
        <w:t xml:space="preserve"> </w:t>
      </w:r>
    </w:p>
    <w:p w:rsidR="0036047D" w:rsidRDefault="0036047D" w:rsidP="0036047D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Действие </w:t>
      </w:r>
      <w:proofErr w:type="gramStart"/>
      <w:r w:rsidRPr="00B07CCF">
        <w:rPr>
          <w:sz w:val="32"/>
          <w:szCs w:val="32"/>
        </w:rPr>
        <w:t>ароматических</w:t>
      </w:r>
      <w:proofErr w:type="gramEnd"/>
      <w:r w:rsidRPr="00B07CCF">
        <w:rPr>
          <w:sz w:val="32"/>
          <w:szCs w:val="32"/>
        </w:rPr>
        <w:t xml:space="preserve"> аминопроизводных</w:t>
      </w:r>
      <w:r>
        <w:rPr>
          <w:sz w:val="32"/>
          <w:szCs w:val="32"/>
        </w:rPr>
        <w:t xml:space="preserve"> вызывает о</w:t>
      </w:r>
      <w:r w:rsidRPr="00B07CCF">
        <w:rPr>
          <w:sz w:val="32"/>
          <w:szCs w:val="32"/>
        </w:rPr>
        <w:t>бразов</w:t>
      </w:r>
      <w:r w:rsidRPr="00B07CCF">
        <w:rPr>
          <w:sz w:val="32"/>
          <w:szCs w:val="32"/>
        </w:rPr>
        <w:t>а</w:t>
      </w:r>
      <w:r w:rsidRPr="00B07CCF">
        <w:rPr>
          <w:sz w:val="32"/>
          <w:szCs w:val="32"/>
        </w:rPr>
        <w:t xml:space="preserve">ние метгемоглобина, </w:t>
      </w:r>
      <w:r>
        <w:rPr>
          <w:sz w:val="32"/>
          <w:szCs w:val="32"/>
        </w:rPr>
        <w:t xml:space="preserve">что сопровождается </w:t>
      </w:r>
      <w:r w:rsidRPr="00B07CCF">
        <w:rPr>
          <w:sz w:val="32"/>
          <w:szCs w:val="32"/>
        </w:rPr>
        <w:t>нарушение</w:t>
      </w:r>
      <w:r>
        <w:rPr>
          <w:sz w:val="32"/>
          <w:szCs w:val="32"/>
        </w:rPr>
        <w:t>м переноса к</w:t>
      </w:r>
      <w:r>
        <w:rPr>
          <w:sz w:val="32"/>
          <w:szCs w:val="32"/>
        </w:rPr>
        <w:t>и</w:t>
      </w:r>
      <w:r>
        <w:rPr>
          <w:sz w:val="32"/>
          <w:szCs w:val="32"/>
        </w:rPr>
        <w:t xml:space="preserve">слорода в организме. </w:t>
      </w:r>
    </w:p>
    <w:p w:rsidR="00B07CCF" w:rsidRPr="00B07CCF" w:rsidRDefault="00B07CCF" w:rsidP="0036047D">
      <w:pPr>
        <w:pStyle w:val="ad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B07CCF">
        <w:rPr>
          <w:sz w:val="32"/>
          <w:szCs w:val="32"/>
        </w:rPr>
        <w:t xml:space="preserve">Амины </w:t>
      </w:r>
      <w:r w:rsidR="0036047D">
        <w:rPr>
          <w:sz w:val="32"/>
          <w:szCs w:val="32"/>
        </w:rPr>
        <w:t xml:space="preserve">алифатического </w:t>
      </w:r>
      <w:r w:rsidRPr="00B07CCF">
        <w:rPr>
          <w:sz w:val="32"/>
          <w:szCs w:val="32"/>
        </w:rPr>
        <w:t>и ароматического рядов, а также близкие к ним по структуре гидразины не тол</w:t>
      </w:r>
      <w:r w:rsidR="0036047D">
        <w:rPr>
          <w:sz w:val="32"/>
          <w:szCs w:val="32"/>
        </w:rPr>
        <w:t>ько оказывают местное и резо</w:t>
      </w:r>
      <w:r w:rsidR="0036047D">
        <w:rPr>
          <w:sz w:val="32"/>
          <w:szCs w:val="32"/>
        </w:rPr>
        <w:t>р</w:t>
      </w:r>
      <w:r w:rsidR="0036047D">
        <w:rPr>
          <w:sz w:val="32"/>
          <w:szCs w:val="32"/>
        </w:rPr>
        <w:t>бти</w:t>
      </w:r>
      <w:r w:rsidRPr="00B07CCF">
        <w:rPr>
          <w:sz w:val="32"/>
          <w:szCs w:val="32"/>
        </w:rPr>
        <w:t>вное действие, но могут обладать сенсибилизирующим действием (</w:t>
      </w:r>
      <w:r w:rsidR="0036047D">
        <w:rPr>
          <w:sz w:val="32"/>
          <w:szCs w:val="32"/>
        </w:rPr>
        <w:t>п</w:t>
      </w:r>
      <w:r w:rsidRPr="00B07CCF">
        <w:rPr>
          <w:sz w:val="32"/>
          <w:szCs w:val="32"/>
        </w:rPr>
        <w:t>-аминоанилин, гидразин и др.)</w:t>
      </w:r>
      <w:r w:rsidR="00D07247">
        <w:rPr>
          <w:sz w:val="32"/>
          <w:szCs w:val="32"/>
        </w:rPr>
        <w:t>.</w:t>
      </w:r>
    </w:p>
    <w:p w:rsidR="00B07CCF" w:rsidRPr="00B07CCF" w:rsidRDefault="00B07CCF" w:rsidP="0036047D">
      <w:pPr>
        <w:pStyle w:val="ad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B07CCF">
        <w:rPr>
          <w:sz w:val="32"/>
          <w:szCs w:val="32"/>
        </w:rPr>
        <w:t>Некоторые ароматические амины обладают канцерогенным де</w:t>
      </w:r>
      <w:r w:rsidRPr="00B07CCF">
        <w:rPr>
          <w:sz w:val="32"/>
          <w:szCs w:val="32"/>
        </w:rPr>
        <w:t>й</w:t>
      </w:r>
      <w:r w:rsidRPr="00B07CCF">
        <w:rPr>
          <w:sz w:val="32"/>
          <w:szCs w:val="32"/>
        </w:rPr>
        <w:t xml:space="preserve">ствием (бензидин и его производные, </w:t>
      </w:r>
      <w:proofErr w:type="gramStart"/>
      <w:r w:rsidRPr="00B07CCF">
        <w:rPr>
          <w:sz w:val="32"/>
          <w:szCs w:val="32"/>
        </w:rPr>
        <w:t>β-</w:t>
      </w:r>
      <w:proofErr w:type="gramEnd"/>
      <w:r w:rsidRPr="00B07CCF">
        <w:rPr>
          <w:sz w:val="32"/>
          <w:szCs w:val="32"/>
        </w:rPr>
        <w:t>нафтиламин и др.). Особенно велика канцерогенность нитрозодиалкиламинов.</w:t>
      </w:r>
    </w:p>
    <w:p w:rsidR="007B017C" w:rsidRPr="0035148F" w:rsidRDefault="008F5CAB" w:rsidP="00D97E96">
      <w:pPr>
        <w:ind w:firstLine="567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2.8. </w:t>
      </w:r>
      <w:r w:rsidR="0035148F" w:rsidRPr="0035148F">
        <w:rPr>
          <w:b/>
          <w:sz w:val="32"/>
          <w:szCs w:val="32"/>
        </w:rPr>
        <w:t>Инактивация</w:t>
      </w:r>
      <w:r w:rsidR="006D2E66">
        <w:rPr>
          <w:b/>
          <w:sz w:val="32"/>
          <w:szCs w:val="32"/>
        </w:rPr>
        <w:t xml:space="preserve"> биогенных аминов</w:t>
      </w:r>
    </w:p>
    <w:p w:rsidR="003D0E72" w:rsidRDefault="003D0E72" w:rsidP="006D2E66">
      <w:pPr>
        <w:ind w:firstLine="540"/>
        <w:jc w:val="both"/>
        <w:rPr>
          <w:sz w:val="32"/>
          <w:szCs w:val="32"/>
        </w:rPr>
      </w:pPr>
      <w:r w:rsidRPr="003D0E72">
        <w:rPr>
          <w:sz w:val="32"/>
          <w:szCs w:val="32"/>
        </w:rPr>
        <w:t>Для осуществления биологической функции в организме требуе</w:t>
      </w:r>
      <w:r w:rsidRPr="003D0E72">
        <w:rPr>
          <w:sz w:val="32"/>
          <w:szCs w:val="32"/>
        </w:rPr>
        <w:t>т</w:t>
      </w:r>
      <w:r w:rsidR="0036047D">
        <w:rPr>
          <w:sz w:val="32"/>
          <w:szCs w:val="32"/>
        </w:rPr>
        <w:t>ся определё</w:t>
      </w:r>
      <w:r w:rsidRPr="003D0E72">
        <w:rPr>
          <w:sz w:val="32"/>
          <w:szCs w:val="32"/>
        </w:rPr>
        <w:t>нная концентрация биогенных аминов. Избыточное их накопление может вызвать различные патологические отклонения.</w:t>
      </w:r>
      <w:r w:rsidR="006D2E66">
        <w:rPr>
          <w:sz w:val="32"/>
          <w:szCs w:val="32"/>
        </w:rPr>
        <w:t xml:space="preserve"> </w:t>
      </w:r>
      <w:r w:rsidRPr="003D0E72">
        <w:rPr>
          <w:sz w:val="32"/>
          <w:szCs w:val="32"/>
        </w:rPr>
        <w:t>В связи с этим большое значение приоб</w:t>
      </w:r>
      <w:r w:rsidR="00681300">
        <w:rPr>
          <w:sz w:val="32"/>
          <w:szCs w:val="32"/>
        </w:rPr>
        <w:t>ретают механизмы их инакт</w:t>
      </w:r>
      <w:r w:rsidR="00681300">
        <w:rPr>
          <w:sz w:val="32"/>
          <w:szCs w:val="32"/>
        </w:rPr>
        <w:t>и</w:t>
      </w:r>
      <w:r w:rsidR="00681300">
        <w:rPr>
          <w:sz w:val="32"/>
          <w:szCs w:val="32"/>
        </w:rPr>
        <w:t>вации, важнейшими из которых являются</w:t>
      </w:r>
      <w:r w:rsidR="0010328C">
        <w:rPr>
          <w:sz w:val="32"/>
          <w:szCs w:val="32"/>
        </w:rPr>
        <w:t xml:space="preserve"> </w:t>
      </w:r>
      <w:r w:rsidR="00332422" w:rsidRPr="00332422">
        <w:rPr>
          <w:b/>
          <w:sz w:val="32"/>
          <w:szCs w:val="32"/>
        </w:rPr>
        <w:t>окислительное</w:t>
      </w:r>
      <w:r w:rsidR="00332422">
        <w:rPr>
          <w:sz w:val="32"/>
          <w:szCs w:val="32"/>
        </w:rPr>
        <w:t xml:space="preserve"> </w:t>
      </w:r>
      <w:r w:rsidR="0010328C" w:rsidRPr="008C2896">
        <w:rPr>
          <w:b/>
          <w:sz w:val="32"/>
          <w:szCs w:val="32"/>
        </w:rPr>
        <w:t>дезамин</w:t>
      </w:r>
      <w:r w:rsidR="0010328C" w:rsidRPr="008C2896">
        <w:rPr>
          <w:b/>
          <w:sz w:val="32"/>
          <w:szCs w:val="32"/>
        </w:rPr>
        <w:t>и</w:t>
      </w:r>
      <w:r w:rsidR="0010328C" w:rsidRPr="008C2896">
        <w:rPr>
          <w:b/>
          <w:sz w:val="32"/>
          <w:szCs w:val="32"/>
        </w:rPr>
        <w:t>рование</w:t>
      </w:r>
      <w:r w:rsidR="0010328C" w:rsidRPr="0010328C">
        <w:rPr>
          <w:sz w:val="32"/>
          <w:szCs w:val="32"/>
        </w:rPr>
        <w:t xml:space="preserve"> и </w:t>
      </w:r>
      <w:r w:rsidR="0010328C" w:rsidRPr="0010328C">
        <w:rPr>
          <w:b/>
          <w:sz w:val="32"/>
          <w:szCs w:val="32"/>
        </w:rPr>
        <w:t>метилирование</w:t>
      </w:r>
      <w:r w:rsidR="0010328C">
        <w:rPr>
          <w:sz w:val="32"/>
          <w:szCs w:val="32"/>
        </w:rPr>
        <w:t>.</w:t>
      </w:r>
    </w:p>
    <w:p w:rsidR="008C2896" w:rsidRDefault="00332422" w:rsidP="00903032">
      <w:pPr>
        <w:pStyle w:val="ad"/>
        <w:spacing w:before="0" w:beforeAutospacing="0" w:after="0" w:afterAutospacing="0"/>
        <w:ind w:firstLine="567"/>
        <w:jc w:val="both"/>
        <w:rPr>
          <w:rStyle w:val="ae"/>
          <w:b w:val="0"/>
          <w:sz w:val="32"/>
          <w:szCs w:val="32"/>
        </w:rPr>
      </w:pPr>
      <w:proofErr w:type="gramStart"/>
      <w:r>
        <w:rPr>
          <w:sz w:val="32"/>
          <w:szCs w:val="32"/>
        </w:rPr>
        <w:t>Окислительное</w:t>
      </w:r>
      <w:proofErr w:type="gramEnd"/>
      <w:r>
        <w:rPr>
          <w:sz w:val="32"/>
          <w:szCs w:val="32"/>
        </w:rPr>
        <w:t xml:space="preserve"> д</w:t>
      </w:r>
      <w:r w:rsidR="0010328C" w:rsidRPr="0010328C">
        <w:rPr>
          <w:sz w:val="32"/>
          <w:szCs w:val="32"/>
        </w:rPr>
        <w:t>езаминирование</w:t>
      </w:r>
      <w:r w:rsidR="0010328C">
        <w:rPr>
          <w:sz w:val="32"/>
          <w:szCs w:val="32"/>
        </w:rPr>
        <w:t xml:space="preserve"> п</w:t>
      </w:r>
      <w:r w:rsidR="00654CE8" w:rsidRPr="00654CE8">
        <w:rPr>
          <w:sz w:val="32"/>
          <w:szCs w:val="32"/>
        </w:rPr>
        <w:t xml:space="preserve">ротекает </w:t>
      </w:r>
      <w:r w:rsidR="008C2896">
        <w:rPr>
          <w:sz w:val="32"/>
          <w:szCs w:val="32"/>
        </w:rPr>
        <w:t xml:space="preserve">с участием ФАД и </w:t>
      </w:r>
      <w:r w:rsidR="00654CE8" w:rsidRPr="00654CE8">
        <w:rPr>
          <w:sz w:val="32"/>
          <w:szCs w:val="32"/>
        </w:rPr>
        <w:t>с</w:t>
      </w:r>
      <w:r w:rsidR="0010328C">
        <w:rPr>
          <w:sz w:val="32"/>
          <w:szCs w:val="32"/>
        </w:rPr>
        <w:t xml:space="preserve">опровождается </w:t>
      </w:r>
      <w:r w:rsidR="00654CE8" w:rsidRPr="00654CE8">
        <w:rPr>
          <w:sz w:val="32"/>
          <w:szCs w:val="32"/>
        </w:rPr>
        <w:t>образованием свободного аммиака</w:t>
      </w:r>
      <w:r w:rsidR="00226B04" w:rsidRPr="00226B04">
        <w:rPr>
          <w:sz w:val="32"/>
          <w:szCs w:val="32"/>
        </w:rPr>
        <w:t xml:space="preserve"> (</w:t>
      </w:r>
      <w:r>
        <w:rPr>
          <w:sz w:val="32"/>
          <w:szCs w:val="32"/>
        </w:rPr>
        <w:t xml:space="preserve">или </w:t>
      </w:r>
      <w:r w:rsidR="00226B04">
        <w:rPr>
          <w:sz w:val="32"/>
          <w:szCs w:val="32"/>
        </w:rPr>
        <w:t>замещённого амина)</w:t>
      </w:r>
      <w:r w:rsidR="008C2896">
        <w:rPr>
          <w:sz w:val="32"/>
          <w:szCs w:val="32"/>
        </w:rPr>
        <w:t>.</w:t>
      </w:r>
      <w:r w:rsidR="00654CE8" w:rsidRPr="00654CE8">
        <w:rPr>
          <w:sz w:val="32"/>
          <w:szCs w:val="32"/>
        </w:rPr>
        <w:t xml:space="preserve"> Катализиру</w:t>
      </w:r>
      <w:r w:rsidR="008C2896">
        <w:rPr>
          <w:sz w:val="32"/>
          <w:szCs w:val="32"/>
        </w:rPr>
        <w:t>ю</w:t>
      </w:r>
      <w:r w:rsidR="00654CE8" w:rsidRPr="00654CE8">
        <w:rPr>
          <w:sz w:val="32"/>
          <w:szCs w:val="32"/>
        </w:rPr>
        <w:t xml:space="preserve">т реакцию </w:t>
      </w:r>
      <w:r w:rsidR="008C2896">
        <w:rPr>
          <w:sz w:val="32"/>
          <w:szCs w:val="32"/>
        </w:rPr>
        <w:t xml:space="preserve">ферменты </w:t>
      </w:r>
      <w:r w:rsidR="00654CE8" w:rsidRPr="008C2896">
        <w:rPr>
          <w:rStyle w:val="ae"/>
          <w:b w:val="0"/>
          <w:sz w:val="32"/>
          <w:szCs w:val="32"/>
        </w:rPr>
        <w:t>мон</w:t>
      </w:r>
      <w:proofErr w:type="gramStart"/>
      <w:r w:rsidR="00654CE8" w:rsidRPr="008C2896">
        <w:rPr>
          <w:rStyle w:val="ae"/>
          <w:b w:val="0"/>
          <w:sz w:val="32"/>
          <w:szCs w:val="32"/>
        </w:rPr>
        <w:t>о</w:t>
      </w:r>
      <w:r w:rsidR="008C2896" w:rsidRPr="008C2896">
        <w:rPr>
          <w:rStyle w:val="ae"/>
          <w:b w:val="0"/>
          <w:sz w:val="32"/>
          <w:szCs w:val="32"/>
        </w:rPr>
        <w:t>-</w:t>
      </w:r>
      <w:proofErr w:type="gramEnd"/>
      <w:r w:rsidR="008C2896" w:rsidRPr="008C2896">
        <w:rPr>
          <w:rStyle w:val="ae"/>
          <w:b w:val="0"/>
          <w:sz w:val="32"/>
          <w:szCs w:val="32"/>
        </w:rPr>
        <w:t xml:space="preserve"> и ди</w:t>
      </w:r>
      <w:r w:rsidR="00654CE8" w:rsidRPr="008C2896">
        <w:rPr>
          <w:rStyle w:val="ae"/>
          <w:b w:val="0"/>
          <w:sz w:val="32"/>
          <w:szCs w:val="32"/>
        </w:rPr>
        <w:t>аминоксидаза</w:t>
      </w:r>
      <w:r w:rsidR="00724F4D">
        <w:rPr>
          <w:rStyle w:val="ae"/>
          <w:b w:val="0"/>
          <w:sz w:val="32"/>
          <w:szCs w:val="32"/>
        </w:rPr>
        <w:t>, относящиеся к классу оксидоредуктаз</w:t>
      </w:r>
      <w:r w:rsidR="008C2896" w:rsidRPr="008C2896">
        <w:rPr>
          <w:rStyle w:val="ae"/>
          <w:b w:val="0"/>
          <w:sz w:val="32"/>
          <w:szCs w:val="32"/>
        </w:rPr>
        <w:t xml:space="preserve">. </w:t>
      </w:r>
      <w:r w:rsidR="0010328C">
        <w:rPr>
          <w:rStyle w:val="ae"/>
          <w:b w:val="0"/>
          <w:sz w:val="32"/>
          <w:szCs w:val="32"/>
        </w:rPr>
        <w:t>Общая схема процесса:</w:t>
      </w:r>
    </w:p>
    <w:p w:rsidR="00903032" w:rsidRPr="00903032" w:rsidRDefault="00903032" w:rsidP="00903032">
      <w:pPr>
        <w:jc w:val="both"/>
        <w:rPr>
          <w:sz w:val="32"/>
          <w:szCs w:val="32"/>
        </w:rPr>
      </w:pPr>
      <w:r w:rsidRPr="00903032">
        <w:rPr>
          <w:sz w:val="32"/>
          <w:szCs w:val="32"/>
        </w:rPr>
        <w:object w:dxaOrig="10306" w:dyaOrig="1483">
          <v:shape id="_x0000_i1141" type="#_x0000_t75" style="width:474pt;height:67.5pt" o:ole="">
            <v:imagedata r:id="rId457" o:title=""/>
          </v:shape>
          <o:OLEObject Type="Embed" ProgID="ACD.ChemSketch.20" ShapeID="_x0000_i1141" DrawAspect="Content" ObjectID="_1724504868" r:id="rId458"/>
        </w:object>
      </w:r>
    </w:p>
    <w:p w:rsidR="00903032" w:rsidRDefault="00903032" w:rsidP="00903032">
      <w:pPr>
        <w:ind w:firstLine="567"/>
        <w:jc w:val="both"/>
        <w:rPr>
          <w:sz w:val="32"/>
          <w:szCs w:val="32"/>
        </w:rPr>
      </w:pPr>
      <w:r w:rsidRPr="00903032">
        <w:rPr>
          <w:sz w:val="32"/>
          <w:szCs w:val="32"/>
        </w:rPr>
        <w:t xml:space="preserve">Затем альдегиды </w:t>
      </w:r>
      <w:r>
        <w:rPr>
          <w:sz w:val="32"/>
          <w:szCs w:val="32"/>
        </w:rPr>
        <w:t>окисляются до карбоновых кислот, которые в</w:t>
      </w:r>
      <w:r>
        <w:rPr>
          <w:sz w:val="32"/>
          <w:szCs w:val="32"/>
        </w:rPr>
        <w:t>ы</w:t>
      </w:r>
      <w:r>
        <w:rPr>
          <w:sz w:val="32"/>
          <w:szCs w:val="32"/>
        </w:rPr>
        <w:t>водятся почками:</w:t>
      </w:r>
    </w:p>
    <w:p w:rsidR="0010328C" w:rsidRPr="00903032" w:rsidRDefault="00903032" w:rsidP="00D97E96">
      <w:pPr>
        <w:pStyle w:val="ad"/>
        <w:spacing w:before="0" w:beforeAutospacing="0" w:after="0" w:afterAutospacing="0"/>
        <w:jc w:val="center"/>
        <w:rPr>
          <w:sz w:val="32"/>
          <w:szCs w:val="32"/>
        </w:rPr>
      </w:pPr>
      <w:r w:rsidRPr="00903032">
        <w:rPr>
          <w:sz w:val="32"/>
          <w:szCs w:val="32"/>
        </w:rPr>
        <w:object w:dxaOrig="5179" w:dyaOrig="1070">
          <v:shape id="_x0000_i1142" type="#_x0000_t75" style="width:258.75pt;height:53.25pt" o:ole="">
            <v:imagedata r:id="rId459" o:title=""/>
          </v:shape>
          <o:OLEObject Type="Embed" ProgID="ACD.ChemSketch.20" ShapeID="_x0000_i1142" DrawAspect="Content" ObjectID="_1724504869" r:id="rId460"/>
        </w:object>
      </w:r>
    </w:p>
    <w:p w:rsidR="00226B04" w:rsidRPr="00226B04" w:rsidRDefault="00F75D8C" w:rsidP="0010328C">
      <w:pPr>
        <w:pStyle w:val="ad"/>
        <w:spacing w:before="0" w:beforeAutospacing="0" w:after="0" w:afterAutospacing="0"/>
        <w:ind w:firstLine="567"/>
        <w:jc w:val="both"/>
        <w:rPr>
          <w:sz w:val="32"/>
          <w:szCs w:val="32"/>
        </w:rPr>
      </w:pPr>
      <w:r>
        <w:rPr>
          <w:rStyle w:val="ae"/>
          <w:b w:val="0"/>
          <w:sz w:val="32"/>
          <w:szCs w:val="32"/>
        </w:rPr>
        <w:t>М</w:t>
      </w:r>
      <w:r w:rsidRPr="008C2896">
        <w:rPr>
          <w:rStyle w:val="ae"/>
          <w:b w:val="0"/>
          <w:sz w:val="32"/>
          <w:szCs w:val="32"/>
        </w:rPr>
        <w:t>оноаминоксидаза</w:t>
      </w:r>
      <w:r>
        <w:rPr>
          <w:rStyle w:val="ae"/>
          <w:b w:val="0"/>
          <w:sz w:val="32"/>
          <w:szCs w:val="32"/>
        </w:rPr>
        <w:t xml:space="preserve"> </w:t>
      </w:r>
      <w:r w:rsidR="0010328C">
        <w:rPr>
          <w:rStyle w:val="ae"/>
          <w:b w:val="0"/>
          <w:sz w:val="32"/>
          <w:szCs w:val="32"/>
        </w:rPr>
        <w:t xml:space="preserve">(МАО) </w:t>
      </w:r>
      <w:r w:rsidR="00654CE8" w:rsidRPr="00654CE8">
        <w:rPr>
          <w:sz w:val="32"/>
          <w:szCs w:val="32"/>
        </w:rPr>
        <w:t>обнаружена во многих тканях, но наиболее активна в печени, желудке, почках, кишечнике, нервной ткани.</w:t>
      </w:r>
      <w:r>
        <w:rPr>
          <w:sz w:val="32"/>
          <w:szCs w:val="32"/>
        </w:rPr>
        <w:t xml:space="preserve"> </w:t>
      </w:r>
      <w:r w:rsidR="00226B04" w:rsidRPr="00226B04">
        <w:rPr>
          <w:sz w:val="32"/>
          <w:szCs w:val="32"/>
        </w:rPr>
        <w:t>МАО метаболи</w:t>
      </w:r>
      <w:r w:rsidR="00226B04">
        <w:rPr>
          <w:sz w:val="32"/>
          <w:szCs w:val="32"/>
        </w:rPr>
        <w:t xml:space="preserve">зирует как эндогенные моноамины </w:t>
      </w:r>
      <w:r w:rsidR="00226B04">
        <w:rPr>
          <w:sz w:val="32"/>
          <w:szCs w:val="32"/>
        </w:rPr>
        <w:sym w:font="Symbol" w:char="F02D"/>
      </w:r>
      <w:r w:rsidR="00226B04" w:rsidRPr="00226B04">
        <w:rPr>
          <w:sz w:val="32"/>
          <w:szCs w:val="32"/>
        </w:rPr>
        <w:t xml:space="preserve"> </w:t>
      </w:r>
      <w:hyperlink r:id="rId461" w:tooltip="Нейромедиатор" w:history="1">
        <w:r w:rsidR="00226B04" w:rsidRPr="00226B04">
          <w:rPr>
            <w:rStyle w:val="af"/>
            <w:color w:val="auto"/>
            <w:sz w:val="32"/>
            <w:szCs w:val="32"/>
            <w:u w:val="none"/>
          </w:rPr>
          <w:t>нейром</w:t>
        </w:r>
        <w:r w:rsidR="00226B04" w:rsidRPr="00226B04">
          <w:rPr>
            <w:rStyle w:val="af"/>
            <w:color w:val="auto"/>
            <w:sz w:val="32"/>
            <w:szCs w:val="32"/>
            <w:u w:val="none"/>
          </w:rPr>
          <w:t>е</w:t>
        </w:r>
        <w:r w:rsidR="00226B04" w:rsidRPr="00226B04">
          <w:rPr>
            <w:rStyle w:val="af"/>
            <w:color w:val="auto"/>
            <w:sz w:val="32"/>
            <w:szCs w:val="32"/>
            <w:u w:val="none"/>
          </w:rPr>
          <w:t>диаторы</w:t>
        </w:r>
      </w:hyperlink>
      <w:r w:rsidR="00226B04" w:rsidRPr="00226B04">
        <w:rPr>
          <w:sz w:val="32"/>
          <w:szCs w:val="32"/>
        </w:rPr>
        <w:t xml:space="preserve"> и гормоны, так и экзогенные</w:t>
      </w:r>
      <w:r w:rsidR="00226B04">
        <w:rPr>
          <w:sz w:val="32"/>
          <w:szCs w:val="32"/>
        </w:rPr>
        <w:t xml:space="preserve"> </w:t>
      </w:r>
      <w:r w:rsidR="00226B04">
        <w:rPr>
          <w:sz w:val="32"/>
          <w:szCs w:val="32"/>
        </w:rPr>
        <w:sym w:font="Symbol" w:char="F02D"/>
      </w:r>
      <w:r w:rsidR="00226B04" w:rsidRPr="00226B04">
        <w:rPr>
          <w:sz w:val="32"/>
          <w:szCs w:val="32"/>
        </w:rPr>
        <w:t xml:space="preserve"> попадающие в организм с пищей или в лекарствах</w:t>
      </w:r>
      <w:r w:rsidR="00226B04">
        <w:rPr>
          <w:sz w:val="32"/>
          <w:szCs w:val="32"/>
        </w:rPr>
        <w:t>.</w:t>
      </w:r>
      <w:r w:rsidR="00226B04" w:rsidRPr="00226B04">
        <w:rPr>
          <w:sz w:val="32"/>
          <w:szCs w:val="32"/>
        </w:rPr>
        <w:t xml:space="preserve"> Таким образом, этот фермент играет важную роль в поддержании постоянных концентраций эндогенных мон</w:t>
      </w:r>
      <w:r w:rsidR="00226B04" w:rsidRPr="00226B04">
        <w:rPr>
          <w:sz w:val="32"/>
          <w:szCs w:val="32"/>
        </w:rPr>
        <w:t>о</w:t>
      </w:r>
      <w:r w:rsidR="00226B04" w:rsidRPr="00226B04">
        <w:rPr>
          <w:sz w:val="32"/>
          <w:szCs w:val="32"/>
        </w:rPr>
        <w:t>аминов в тканях, что особенно важно для нервной ткани, а также о</w:t>
      </w:r>
      <w:r w:rsidR="00226B04" w:rsidRPr="00226B04">
        <w:rPr>
          <w:sz w:val="32"/>
          <w:szCs w:val="32"/>
        </w:rPr>
        <w:t>г</w:t>
      </w:r>
      <w:r w:rsidR="00226B04" w:rsidRPr="00226B04">
        <w:rPr>
          <w:sz w:val="32"/>
          <w:szCs w:val="32"/>
        </w:rPr>
        <w:t>раничивает их поступление в организм с пищей и участвует в мет</w:t>
      </w:r>
      <w:r w:rsidR="00226B04" w:rsidRPr="00226B04">
        <w:rPr>
          <w:sz w:val="32"/>
          <w:szCs w:val="32"/>
        </w:rPr>
        <w:t>а</w:t>
      </w:r>
      <w:r w:rsidR="00226B04" w:rsidRPr="00226B04">
        <w:rPr>
          <w:sz w:val="32"/>
          <w:szCs w:val="32"/>
        </w:rPr>
        <w:t>болизме опасных биологически активных веществ, структурно схо</w:t>
      </w:r>
      <w:r w:rsidR="00226B04" w:rsidRPr="00226B04">
        <w:rPr>
          <w:sz w:val="32"/>
          <w:szCs w:val="32"/>
        </w:rPr>
        <w:t>д</w:t>
      </w:r>
      <w:r w:rsidR="00226B04" w:rsidRPr="00226B04">
        <w:rPr>
          <w:sz w:val="32"/>
          <w:szCs w:val="32"/>
        </w:rPr>
        <w:t>ных с эндогенными моноаминами.</w:t>
      </w:r>
      <w:r w:rsidR="00903032">
        <w:rPr>
          <w:sz w:val="32"/>
          <w:szCs w:val="32"/>
        </w:rPr>
        <w:t xml:space="preserve"> </w:t>
      </w:r>
    </w:p>
    <w:p w:rsidR="00226B04" w:rsidRDefault="00903032" w:rsidP="00332422">
      <w:pPr>
        <w:pStyle w:val="ad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903032">
        <w:rPr>
          <w:sz w:val="32"/>
          <w:szCs w:val="32"/>
        </w:rPr>
        <w:t>Вещества, способные подвергаться окислительному дезамин</w:t>
      </w:r>
      <w:r w:rsidRPr="00903032">
        <w:rPr>
          <w:sz w:val="32"/>
          <w:szCs w:val="32"/>
        </w:rPr>
        <w:t>и</w:t>
      </w:r>
      <w:r w:rsidRPr="00903032">
        <w:rPr>
          <w:sz w:val="32"/>
          <w:szCs w:val="32"/>
        </w:rPr>
        <w:t xml:space="preserve">рованию с участием МАО, называются </w:t>
      </w:r>
      <w:r w:rsidRPr="00903032">
        <w:rPr>
          <w:b/>
          <w:bCs/>
          <w:sz w:val="32"/>
          <w:szCs w:val="32"/>
        </w:rPr>
        <w:t>субстратами МАО</w:t>
      </w:r>
      <w:r w:rsidRPr="00903032">
        <w:rPr>
          <w:sz w:val="32"/>
          <w:szCs w:val="32"/>
        </w:rPr>
        <w:t xml:space="preserve">. </w:t>
      </w:r>
      <w:r>
        <w:rPr>
          <w:sz w:val="32"/>
          <w:szCs w:val="32"/>
        </w:rPr>
        <w:t>Таков</w:t>
      </w:r>
      <w:r>
        <w:rPr>
          <w:sz w:val="32"/>
          <w:szCs w:val="32"/>
        </w:rPr>
        <w:t>ы</w:t>
      </w:r>
      <w:r>
        <w:rPr>
          <w:sz w:val="32"/>
          <w:szCs w:val="32"/>
        </w:rPr>
        <w:t xml:space="preserve">ми являются </w:t>
      </w:r>
      <w:hyperlink r:id="rId462" w:tooltip="Дофамин" w:history="1">
        <w:r w:rsidR="00332422" w:rsidRPr="00903032">
          <w:rPr>
            <w:rStyle w:val="af"/>
            <w:color w:val="auto"/>
            <w:sz w:val="32"/>
            <w:szCs w:val="32"/>
            <w:u w:val="none"/>
          </w:rPr>
          <w:t>дофамин</w:t>
        </w:r>
      </w:hyperlink>
      <w:r w:rsidR="00332422">
        <w:rPr>
          <w:sz w:val="32"/>
          <w:szCs w:val="32"/>
        </w:rPr>
        <w:t xml:space="preserve">, </w:t>
      </w:r>
      <w:hyperlink r:id="rId463" w:tooltip="Адреналин" w:history="1">
        <w:r w:rsidRPr="00903032">
          <w:rPr>
            <w:rStyle w:val="af"/>
            <w:color w:val="auto"/>
            <w:sz w:val="32"/>
            <w:szCs w:val="32"/>
            <w:u w:val="none"/>
          </w:rPr>
          <w:t>адреналин</w:t>
        </w:r>
      </w:hyperlink>
      <w:r w:rsidRPr="00903032">
        <w:rPr>
          <w:sz w:val="32"/>
          <w:szCs w:val="32"/>
        </w:rPr>
        <w:t xml:space="preserve">, </w:t>
      </w:r>
      <w:hyperlink r:id="rId464" w:tooltip="Норадреналин" w:history="1">
        <w:r w:rsidRPr="00903032">
          <w:rPr>
            <w:rStyle w:val="af"/>
            <w:color w:val="auto"/>
            <w:sz w:val="32"/>
            <w:szCs w:val="32"/>
            <w:u w:val="none"/>
          </w:rPr>
          <w:t>норадреналин</w:t>
        </w:r>
      </w:hyperlink>
      <w:r w:rsidRPr="00903032">
        <w:rPr>
          <w:sz w:val="32"/>
          <w:szCs w:val="32"/>
        </w:rPr>
        <w:t xml:space="preserve">, </w:t>
      </w:r>
      <w:hyperlink r:id="rId465" w:tooltip="Серотонин" w:history="1">
        <w:r w:rsidRPr="00903032">
          <w:rPr>
            <w:rStyle w:val="af"/>
            <w:color w:val="auto"/>
            <w:sz w:val="32"/>
            <w:szCs w:val="32"/>
            <w:u w:val="none"/>
          </w:rPr>
          <w:t>серотонин</w:t>
        </w:r>
      </w:hyperlink>
      <w:r w:rsidR="00332422">
        <w:rPr>
          <w:sz w:val="32"/>
          <w:szCs w:val="32"/>
        </w:rPr>
        <w:t xml:space="preserve">. </w:t>
      </w:r>
    </w:p>
    <w:p w:rsidR="009F38D7" w:rsidRPr="00B2784A" w:rsidRDefault="009F38D7" w:rsidP="00332422">
      <w:pPr>
        <w:pStyle w:val="ad"/>
        <w:spacing w:before="0" w:beforeAutospacing="0" w:after="0" w:afterAutospacing="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Ингибирование действия МАО, вызванное, в частности, мут</w:t>
      </w:r>
      <w:r>
        <w:rPr>
          <w:sz w:val="32"/>
          <w:szCs w:val="32"/>
        </w:rPr>
        <w:t>а</w:t>
      </w:r>
      <w:r>
        <w:rPr>
          <w:sz w:val="32"/>
          <w:szCs w:val="32"/>
        </w:rPr>
        <w:t xml:space="preserve">циями генов, приводит к появлению избыточного количества этих гормонов. </w:t>
      </w:r>
      <w:r w:rsidR="00B2784A">
        <w:rPr>
          <w:sz w:val="32"/>
          <w:szCs w:val="32"/>
        </w:rPr>
        <w:t xml:space="preserve">Люди с подобными нарушениями имеют </w:t>
      </w:r>
      <w:r w:rsidR="00B2784A">
        <w:rPr>
          <w:sz w:val="32"/>
          <w:szCs w:val="32"/>
          <w:lang w:val="en-US"/>
        </w:rPr>
        <w:t>IQ</w:t>
      </w:r>
      <w:r w:rsidR="00B2784A" w:rsidRPr="00B2784A">
        <w:rPr>
          <w:sz w:val="32"/>
          <w:szCs w:val="32"/>
        </w:rPr>
        <w:t xml:space="preserve"> </w:t>
      </w:r>
      <w:r w:rsidR="00B2784A">
        <w:rPr>
          <w:sz w:val="32"/>
          <w:szCs w:val="32"/>
        </w:rPr>
        <w:t>ниже средн</w:t>
      </w:r>
      <w:r w:rsidR="00B2784A">
        <w:rPr>
          <w:sz w:val="32"/>
          <w:szCs w:val="32"/>
        </w:rPr>
        <w:t>е</w:t>
      </w:r>
      <w:r w:rsidR="00B2784A">
        <w:rPr>
          <w:sz w:val="32"/>
          <w:szCs w:val="32"/>
        </w:rPr>
        <w:t xml:space="preserve">го, </w:t>
      </w:r>
      <w:r w:rsidR="00B2784A" w:rsidRPr="00B2784A">
        <w:rPr>
          <w:sz w:val="32"/>
          <w:szCs w:val="32"/>
        </w:rPr>
        <w:t>склонны к агрессивному и импульсивному поведению.</w:t>
      </w:r>
      <w:r w:rsidR="00B2784A">
        <w:rPr>
          <w:sz w:val="32"/>
          <w:szCs w:val="32"/>
        </w:rPr>
        <w:t xml:space="preserve"> В насто</w:t>
      </w:r>
      <w:r w:rsidR="00B2784A">
        <w:rPr>
          <w:sz w:val="32"/>
          <w:szCs w:val="32"/>
        </w:rPr>
        <w:t>я</w:t>
      </w:r>
      <w:r w:rsidR="00B2784A">
        <w:rPr>
          <w:sz w:val="32"/>
          <w:szCs w:val="32"/>
        </w:rPr>
        <w:lastRenderedPageBreak/>
        <w:t>щее время и</w:t>
      </w:r>
      <w:r w:rsidR="00B2784A" w:rsidRPr="00B2784A">
        <w:rPr>
          <w:sz w:val="32"/>
          <w:szCs w:val="32"/>
        </w:rPr>
        <w:t>меются статистические корреляции между уровнем пр</w:t>
      </w:r>
      <w:r w:rsidR="00B2784A" w:rsidRPr="00B2784A">
        <w:rPr>
          <w:sz w:val="32"/>
          <w:szCs w:val="32"/>
        </w:rPr>
        <w:t>е</w:t>
      </w:r>
      <w:r w:rsidR="00B2784A" w:rsidRPr="00B2784A">
        <w:rPr>
          <w:sz w:val="32"/>
          <w:szCs w:val="32"/>
        </w:rPr>
        <w:t>ступности и активностью МАО</w:t>
      </w:r>
      <w:r w:rsidR="00B2784A">
        <w:rPr>
          <w:sz w:val="32"/>
          <w:szCs w:val="32"/>
        </w:rPr>
        <w:t xml:space="preserve">. </w:t>
      </w:r>
    </w:p>
    <w:p w:rsidR="00226B04" w:rsidRDefault="00DE0756" w:rsidP="00833159">
      <w:pPr>
        <w:pStyle w:val="ad"/>
        <w:tabs>
          <w:tab w:val="left" w:pos="5812"/>
        </w:tabs>
        <w:spacing w:before="0" w:beforeAutospacing="0" w:after="0" w:afterAutospacing="0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Ингибиторами МАО </w:t>
      </w:r>
      <w:r w:rsidR="00A04D4B">
        <w:rPr>
          <w:sz w:val="32"/>
          <w:szCs w:val="32"/>
        </w:rPr>
        <w:t xml:space="preserve">(ИМАО) </w:t>
      </w:r>
      <w:r>
        <w:rPr>
          <w:sz w:val="32"/>
          <w:szCs w:val="32"/>
        </w:rPr>
        <w:t>могут быть также некоторые пр</w:t>
      </w:r>
      <w:r>
        <w:rPr>
          <w:sz w:val="32"/>
          <w:szCs w:val="32"/>
        </w:rPr>
        <w:t>е</w:t>
      </w:r>
      <w:r>
        <w:rPr>
          <w:sz w:val="32"/>
          <w:szCs w:val="32"/>
        </w:rPr>
        <w:t xml:space="preserve">параты-антидепрессанты </w:t>
      </w:r>
      <w:r w:rsidRPr="00DE0756">
        <w:rPr>
          <w:sz w:val="32"/>
          <w:szCs w:val="32"/>
        </w:rPr>
        <w:t>(</w:t>
      </w:r>
      <w:r>
        <w:rPr>
          <w:bCs/>
          <w:sz w:val="32"/>
          <w:szCs w:val="32"/>
        </w:rPr>
        <w:t>и</w:t>
      </w:r>
      <w:r w:rsidRPr="00DE0756">
        <w:rPr>
          <w:bCs/>
          <w:sz w:val="32"/>
          <w:szCs w:val="32"/>
        </w:rPr>
        <w:t xml:space="preserve">прониазид, </w:t>
      </w:r>
      <w:r>
        <w:rPr>
          <w:bCs/>
          <w:sz w:val="32"/>
          <w:szCs w:val="32"/>
        </w:rPr>
        <w:t>н</w:t>
      </w:r>
      <w:r w:rsidRPr="00DE0756">
        <w:rPr>
          <w:bCs/>
          <w:sz w:val="32"/>
          <w:szCs w:val="32"/>
        </w:rPr>
        <w:t>иаламид</w:t>
      </w:r>
      <w:r>
        <w:rPr>
          <w:bCs/>
          <w:sz w:val="32"/>
          <w:szCs w:val="32"/>
        </w:rPr>
        <w:t xml:space="preserve"> и др.</w:t>
      </w:r>
      <w:r w:rsidRPr="00DE0756">
        <w:rPr>
          <w:bCs/>
          <w:sz w:val="32"/>
          <w:szCs w:val="32"/>
        </w:rPr>
        <w:t>)</w:t>
      </w:r>
      <w:r>
        <w:rPr>
          <w:b/>
          <w:bCs/>
        </w:rPr>
        <w:t xml:space="preserve"> </w:t>
      </w:r>
      <w:r>
        <w:rPr>
          <w:sz w:val="32"/>
          <w:szCs w:val="32"/>
        </w:rPr>
        <w:t>и ряд приро</w:t>
      </w:r>
      <w:r>
        <w:rPr>
          <w:sz w:val="32"/>
          <w:szCs w:val="32"/>
        </w:rPr>
        <w:t>д</w:t>
      </w:r>
      <w:r>
        <w:rPr>
          <w:sz w:val="32"/>
          <w:szCs w:val="32"/>
        </w:rPr>
        <w:t xml:space="preserve">ных веществ. </w:t>
      </w:r>
    </w:p>
    <w:p w:rsidR="00226B04" w:rsidRPr="000D26DE" w:rsidRDefault="000D26DE" w:rsidP="0010328C">
      <w:pPr>
        <w:pStyle w:val="ad"/>
        <w:spacing w:before="0" w:beforeAutospacing="0" w:after="0" w:afterAutospacing="0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Повышенная активность МАО, наоборот, приводит к депрессии. У</w:t>
      </w:r>
      <w:r w:rsidRPr="000D26DE">
        <w:rPr>
          <w:sz w:val="32"/>
          <w:szCs w:val="32"/>
        </w:rPr>
        <w:t>становлено, что при депрессии активность МАО в среднем увел</w:t>
      </w:r>
      <w:r w:rsidRPr="000D26DE">
        <w:rPr>
          <w:sz w:val="32"/>
          <w:szCs w:val="32"/>
        </w:rPr>
        <w:t>и</w:t>
      </w:r>
      <w:r>
        <w:rPr>
          <w:sz w:val="32"/>
          <w:szCs w:val="32"/>
        </w:rPr>
        <w:t xml:space="preserve">чена на 34%. </w:t>
      </w:r>
    </w:p>
    <w:p w:rsidR="006D329E" w:rsidRDefault="00724F4D" w:rsidP="008B6554">
      <w:pPr>
        <w:pStyle w:val="ad"/>
        <w:spacing w:before="0" w:beforeAutospacing="0" w:after="0" w:afterAutospacing="0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Окислительное дезаминирование гистидина (стр. 38) и </w:t>
      </w:r>
      <w:r w:rsidR="002E6321" w:rsidRPr="003D0E72">
        <w:rPr>
          <w:sz w:val="32"/>
          <w:szCs w:val="32"/>
        </w:rPr>
        <w:t>коротк</w:t>
      </w:r>
      <w:r w:rsidR="002E6321" w:rsidRPr="003D0E72">
        <w:rPr>
          <w:sz w:val="32"/>
          <w:szCs w:val="32"/>
        </w:rPr>
        <w:t>о</w:t>
      </w:r>
      <w:r w:rsidR="002E6321" w:rsidRPr="003D0E72">
        <w:rPr>
          <w:sz w:val="32"/>
          <w:szCs w:val="32"/>
        </w:rPr>
        <w:t xml:space="preserve">цепочечных алифатических </w:t>
      </w:r>
      <w:r>
        <w:rPr>
          <w:sz w:val="32"/>
          <w:szCs w:val="32"/>
        </w:rPr>
        <w:t>диаминов (кадаверина, путресцина) кат</w:t>
      </w:r>
      <w:r>
        <w:rPr>
          <w:sz w:val="32"/>
          <w:szCs w:val="32"/>
        </w:rPr>
        <w:t>а</w:t>
      </w:r>
      <w:r>
        <w:rPr>
          <w:sz w:val="32"/>
          <w:szCs w:val="32"/>
        </w:rPr>
        <w:t xml:space="preserve">лизирует </w:t>
      </w:r>
      <w:r w:rsidRPr="003D0E72">
        <w:rPr>
          <w:sz w:val="32"/>
          <w:szCs w:val="32"/>
        </w:rPr>
        <w:t>диаминооксидаз</w:t>
      </w:r>
      <w:r>
        <w:rPr>
          <w:sz w:val="32"/>
          <w:szCs w:val="32"/>
        </w:rPr>
        <w:t xml:space="preserve">а (ДАО). </w:t>
      </w:r>
      <w:r w:rsidR="006D329E">
        <w:rPr>
          <w:sz w:val="32"/>
          <w:szCs w:val="32"/>
        </w:rPr>
        <w:t xml:space="preserve">Этот фермент </w:t>
      </w:r>
      <w:r w:rsidR="008B6554" w:rsidRPr="008B6554">
        <w:rPr>
          <w:sz w:val="32"/>
          <w:szCs w:val="32"/>
        </w:rPr>
        <w:t>широко распростр</w:t>
      </w:r>
      <w:r w:rsidR="008B6554" w:rsidRPr="008B6554">
        <w:rPr>
          <w:sz w:val="32"/>
          <w:szCs w:val="32"/>
        </w:rPr>
        <w:t>а</w:t>
      </w:r>
      <w:r w:rsidR="008B6554" w:rsidRPr="008B6554">
        <w:rPr>
          <w:sz w:val="32"/>
          <w:szCs w:val="32"/>
        </w:rPr>
        <w:t>н</w:t>
      </w:r>
      <w:r w:rsidR="006D329E">
        <w:rPr>
          <w:sz w:val="32"/>
          <w:szCs w:val="32"/>
        </w:rPr>
        <w:t>ё</w:t>
      </w:r>
      <w:r w:rsidR="008B6554" w:rsidRPr="008B6554">
        <w:rPr>
          <w:sz w:val="32"/>
          <w:szCs w:val="32"/>
        </w:rPr>
        <w:t>н в природе и обнаружен у микроорганизмов, высших растений, пти</w:t>
      </w:r>
      <w:r w:rsidR="008B6554">
        <w:rPr>
          <w:sz w:val="32"/>
          <w:szCs w:val="32"/>
        </w:rPr>
        <w:t>ц и млекопитающих. У животных ДАО</w:t>
      </w:r>
      <w:r w:rsidR="008B6554" w:rsidRPr="008B6554">
        <w:rPr>
          <w:sz w:val="32"/>
          <w:szCs w:val="32"/>
        </w:rPr>
        <w:t xml:space="preserve"> содержится почти во всех тканях, но наиболее богатым </w:t>
      </w:r>
      <w:r w:rsidR="008B6554">
        <w:rPr>
          <w:sz w:val="32"/>
          <w:szCs w:val="32"/>
        </w:rPr>
        <w:t>её</w:t>
      </w:r>
      <w:r w:rsidR="008B6554" w:rsidRPr="008B6554">
        <w:rPr>
          <w:sz w:val="32"/>
          <w:szCs w:val="32"/>
        </w:rPr>
        <w:t xml:space="preserve"> источ</w:t>
      </w:r>
      <w:r w:rsidR="008B6554">
        <w:rPr>
          <w:sz w:val="32"/>
          <w:szCs w:val="32"/>
        </w:rPr>
        <w:t xml:space="preserve">ником </w:t>
      </w:r>
      <w:r w:rsidR="008B6554" w:rsidRPr="008B6554">
        <w:rPr>
          <w:sz w:val="32"/>
          <w:szCs w:val="32"/>
        </w:rPr>
        <w:t>являются слизистая об</w:t>
      </w:r>
      <w:r w:rsidR="008B6554" w:rsidRPr="008B6554">
        <w:rPr>
          <w:sz w:val="32"/>
          <w:szCs w:val="32"/>
        </w:rPr>
        <w:t>о</w:t>
      </w:r>
      <w:r w:rsidR="008B6554" w:rsidRPr="008B6554">
        <w:rPr>
          <w:sz w:val="32"/>
          <w:szCs w:val="32"/>
        </w:rPr>
        <w:t>лочка кишечника и корковый слой почек. У человека наивысшая а</w:t>
      </w:r>
      <w:r w:rsidR="008B6554" w:rsidRPr="008B6554">
        <w:rPr>
          <w:sz w:val="32"/>
          <w:szCs w:val="32"/>
        </w:rPr>
        <w:t>к</w:t>
      </w:r>
      <w:r w:rsidR="008B6554" w:rsidRPr="008B6554">
        <w:rPr>
          <w:sz w:val="32"/>
          <w:szCs w:val="32"/>
        </w:rPr>
        <w:t>тивность Д</w:t>
      </w:r>
      <w:r w:rsidR="008B6554">
        <w:rPr>
          <w:sz w:val="32"/>
          <w:szCs w:val="32"/>
        </w:rPr>
        <w:t>АО</w:t>
      </w:r>
      <w:r w:rsidR="008B6554" w:rsidRPr="008B6554">
        <w:rPr>
          <w:sz w:val="32"/>
          <w:szCs w:val="32"/>
        </w:rPr>
        <w:t xml:space="preserve"> </w:t>
      </w:r>
      <w:r w:rsidR="008B6554">
        <w:rPr>
          <w:sz w:val="32"/>
          <w:szCs w:val="32"/>
        </w:rPr>
        <w:t>пр</w:t>
      </w:r>
      <w:r w:rsidR="006D329E">
        <w:rPr>
          <w:sz w:val="32"/>
          <w:szCs w:val="32"/>
        </w:rPr>
        <w:t>о</w:t>
      </w:r>
      <w:r w:rsidR="008B6554">
        <w:rPr>
          <w:sz w:val="32"/>
          <w:szCs w:val="32"/>
        </w:rPr>
        <w:t>является</w:t>
      </w:r>
      <w:r w:rsidR="008B6554" w:rsidRPr="008B6554">
        <w:rPr>
          <w:sz w:val="32"/>
          <w:szCs w:val="32"/>
        </w:rPr>
        <w:t xml:space="preserve"> в ткани почек, пече</w:t>
      </w:r>
      <w:r w:rsidR="006D329E">
        <w:rPr>
          <w:sz w:val="32"/>
          <w:szCs w:val="32"/>
        </w:rPr>
        <w:t xml:space="preserve">ни и </w:t>
      </w:r>
      <w:r w:rsidR="008B6554" w:rsidRPr="008B6554">
        <w:rPr>
          <w:sz w:val="32"/>
          <w:szCs w:val="32"/>
        </w:rPr>
        <w:t>слизистой об</w:t>
      </w:r>
      <w:r w:rsidR="008B6554" w:rsidRPr="008B6554">
        <w:rPr>
          <w:sz w:val="32"/>
          <w:szCs w:val="32"/>
        </w:rPr>
        <w:t>о</w:t>
      </w:r>
      <w:r w:rsidR="008B6554" w:rsidRPr="008B6554">
        <w:rPr>
          <w:sz w:val="32"/>
          <w:szCs w:val="32"/>
        </w:rPr>
        <w:t>лочке кишечни</w:t>
      </w:r>
      <w:r w:rsidR="006D329E">
        <w:rPr>
          <w:sz w:val="32"/>
          <w:szCs w:val="32"/>
        </w:rPr>
        <w:t>ка</w:t>
      </w:r>
      <w:r w:rsidR="00DF0DB6">
        <w:rPr>
          <w:sz w:val="32"/>
          <w:szCs w:val="32"/>
        </w:rPr>
        <w:t>; коферментом является пиридоксаль.</w:t>
      </w:r>
      <w:r w:rsidR="008B6554" w:rsidRPr="008B6554">
        <w:rPr>
          <w:sz w:val="32"/>
          <w:szCs w:val="32"/>
        </w:rPr>
        <w:t xml:space="preserve"> </w:t>
      </w:r>
      <w:r w:rsidR="006D329E">
        <w:rPr>
          <w:sz w:val="32"/>
          <w:szCs w:val="32"/>
        </w:rPr>
        <w:t xml:space="preserve">На субстраты МАО </w:t>
      </w:r>
      <w:r w:rsidR="00603A95">
        <w:rPr>
          <w:sz w:val="32"/>
          <w:szCs w:val="32"/>
        </w:rPr>
        <w:sym w:font="Symbol" w:char="F02D"/>
      </w:r>
      <w:r w:rsidR="00603A95">
        <w:rPr>
          <w:sz w:val="32"/>
          <w:szCs w:val="32"/>
        </w:rPr>
        <w:t xml:space="preserve"> </w:t>
      </w:r>
      <w:r w:rsidR="006D329E" w:rsidRPr="00603A95">
        <w:rPr>
          <w:sz w:val="32"/>
          <w:szCs w:val="32"/>
        </w:rPr>
        <w:t>моноамины, вторичные и третичные диамины</w:t>
      </w:r>
      <w:r w:rsidR="00603A95">
        <w:rPr>
          <w:sz w:val="32"/>
          <w:szCs w:val="32"/>
        </w:rPr>
        <w:t xml:space="preserve"> </w:t>
      </w:r>
      <w:r w:rsidR="00603A95">
        <w:rPr>
          <w:sz w:val="32"/>
          <w:szCs w:val="32"/>
        </w:rPr>
        <w:sym w:font="Symbol" w:char="F02D"/>
      </w:r>
      <w:r w:rsidR="00603A95">
        <w:rPr>
          <w:sz w:val="32"/>
          <w:szCs w:val="32"/>
        </w:rPr>
        <w:t xml:space="preserve"> ДАО не де</w:t>
      </w:r>
      <w:r w:rsidR="00603A95">
        <w:rPr>
          <w:sz w:val="32"/>
          <w:szCs w:val="32"/>
        </w:rPr>
        <w:t>й</w:t>
      </w:r>
      <w:r w:rsidR="00603A95">
        <w:rPr>
          <w:sz w:val="32"/>
          <w:szCs w:val="32"/>
        </w:rPr>
        <w:t xml:space="preserve">ствует. </w:t>
      </w:r>
    </w:p>
    <w:p w:rsidR="00363E61" w:rsidRDefault="00A47461" w:rsidP="00E04D7F">
      <w:pPr>
        <w:pStyle w:val="ad"/>
        <w:spacing w:before="0" w:beforeAutospacing="0" w:after="0" w:afterAutospacing="0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Как уже отмечалось, </w:t>
      </w:r>
      <w:r w:rsidR="002E6321">
        <w:rPr>
          <w:sz w:val="32"/>
          <w:szCs w:val="32"/>
        </w:rPr>
        <w:t xml:space="preserve">недостаток </w:t>
      </w:r>
      <w:r w:rsidRPr="00A47461">
        <w:rPr>
          <w:sz w:val="32"/>
          <w:szCs w:val="32"/>
        </w:rPr>
        <w:t xml:space="preserve">активности </w:t>
      </w:r>
      <w:r w:rsidR="00363E61">
        <w:rPr>
          <w:sz w:val="32"/>
          <w:szCs w:val="32"/>
        </w:rPr>
        <w:t>ДАО</w:t>
      </w:r>
      <w:r w:rsidRPr="00A47461">
        <w:rPr>
          <w:sz w:val="32"/>
          <w:szCs w:val="32"/>
        </w:rPr>
        <w:t xml:space="preserve"> </w:t>
      </w:r>
      <w:r w:rsidR="00E04D7F">
        <w:rPr>
          <w:sz w:val="32"/>
          <w:szCs w:val="32"/>
        </w:rPr>
        <w:t xml:space="preserve">приводит к гистаминозу и </w:t>
      </w:r>
      <w:r>
        <w:rPr>
          <w:sz w:val="32"/>
          <w:szCs w:val="32"/>
        </w:rPr>
        <w:t xml:space="preserve">сопровождается </w:t>
      </w:r>
      <w:r w:rsidR="00363E61">
        <w:rPr>
          <w:sz w:val="32"/>
          <w:szCs w:val="32"/>
        </w:rPr>
        <w:t xml:space="preserve">головной болью, проблемами со сном, повышенным давлением, заложенностью носа, аллергическими </w:t>
      </w:r>
      <w:r w:rsidR="0044071B">
        <w:rPr>
          <w:sz w:val="32"/>
          <w:szCs w:val="32"/>
        </w:rPr>
        <w:t xml:space="preserve">и псевдоаллергическими </w:t>
      </w:r>
      <w:r w:rsidR="00363E61">
        <w:rPr>
          <w:sz w:val="32"/>
          <w:szCs w:val="32"/>
        </w:rPr>
        <w:t>реак</w:t>
      </w:r>
      <w:r w:rsidR="0044071B">
        <w:rPr>
          <w:sz w:val="32"/>
          <w:szCs w:val="32"/>
        </w:rPr>
        <w:t xml:space="preserve">циями, отёчностью тканей. </w:t>
      </w:r>
    </w:p>
    <w:p w:rsidR="002E6321" w:rsidRDefault="00E04D7F" w:rsidP="00E04D7F">
      <w:pPr>
        <w:pStyle w:val="ad"/>
        <w:spacing w:before="0" w:beforeAutospacing="0" w:after="0" w:afterAutospacing="0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Причинами </w:t>
      </w:r>
      <w:r w:rsidRPr="00E04D7F">
        <w:rPr>
          <w:rStyle w:val="ae"/>
          <w:b w:val="0"/>
          <w:sz w:val="32"/>
          <w:szCs w:val="32"/>
        </w:rPr>
        <w:t>снижения уровня ДАО</w:t>
      </w:r>
      <w:r>
        <w:rPr>
          <w:rStyle w:val="ae"/>
          <w:b w:val="0"/>
          <w:sz w:val="32"/>
          <w:szCs w:val="32"/>
        </w:rPr>
        <w:t xml:space="preserve"> могут быть з</w:t>
      </w:r>
      <w:r w:rsidRPr="00E04D7F">
        <w:rPr>
          <w:sz w:val="32"/>
          <w:szCs w:val="32"/>
        </w:rPr>
        <w:t>аболевания ЖКТ (</w:t>
      </w:r>
      <w:r w:rsidRPr="00E04D7F">
        <w:rPr>
          <w:bCs/>
          <w:sz w:val="32"/>
          <w:szCs w:val="32"/>
        </w:rPr>
        <w:t>энтериты, колиты, болезнь Крона), глютеновая непереносимость (</w:t>
      </w:r>
      <w:r w:rsidR="002D10EE">
        <w:rPr>
          <w:sz w:val="32"/>
          <w:szCs w:val="32"/>
        </w:rPr>
        <w:t>нарушение усваивания глютена</w:t>
      </w:r>
      <w:r w:rsidRPr="00E04D7F">
        <w:rPr>
          <w:sz w:val="32"/>
          <w:szCs w:val="32"/>
        </w:rPr>
        <w:t>, входящего в состав злаковых кул</w:t>
      </w:r>
      <w:r w:rsidRPr="00E04D7F">
        <w:rPr>
          <w:sz w:val="32"/>
          <w:szCs w:val="32"/>
        </w:rPr>
        <w:t>ь</w:t>
      </w:r>
      <w:r w:rsidRPr="00E04D7F">
        <w:rPr>
          <w:sz w:val="32"/>
          <w:szCs w:val="32"/>
        </w:rPr>
        <w:t>тур</w:t>
      </w:r>
      <w:r>
        <w:rPr>
          <w:sz w:val="32"/>
          <w:szCs w:val="32"/>
        </w:rPr>
        <w:t xml:space="preserve">), </w:t>
      </w:r>
      <w:r w:rsidRPr="00E04D7F">
        <w:rPr>
          <w:sz w:val="32"/>
          <w:szCs w:val="32"/>
        </w:rPr>
        <w:t>з</w:t>
      </w:r>
      <w:r w:rsidRPr="00E04D7F">
        <w:rPr>
          <w:bCs/>
          <w:sz w:val="32"/>
          <w:szCs w:val="32"/>
        </w:rPr>
        <w:t>лоупотребление алкоголем, дефицит витаминов и минералов</w:t>
      </w:r>
      <w:r w:rsidRPr="00E04D7F">
        <w:rPr>
          <w:sz w:val="32"/>
          <w:szCs w:val="32"/>
        </w:rPr>
        <w:t xml:space="preserve">. </w:t>
      </w:r>
      <w:r>
        <w:rPr>
          <w:sz w:val="32"/>
          <w:szCs w:val="32"/>
        </w:rPr>
        <w:t>Действительно, с</w:t>
      </w:r>
      <w:r w:rsidRPr="00E04D7F">
        <w:rPr>
          <w:sz w:val="32"/>
          <w:szCs w:val="32"/>
        </w:rPr>
        <w:t>интез ДАО происходит с участием витаминов</w:t>
      </w:r>
      <w:proofErr w:type="gramStart"/>
      <w:r w:rsidRPr="00E04D7F">
        <w:rPr>
          <w:sz w:val="32"/>
          <w:szCs w:val="32"/>
        </w:rPr>
        <w:t xml:space="preserve"> С</w:t>
      </w:r>
      <w:proofErr w:type="gramEnd"/>
      <w:r w:rsidRPr="00E04D7F">
        <w:rPr>
          <w:sz w:val="32"/>
          <w:szCs w:val="32"/>
        </w:rPr>
        <w:t xml:space="preserve"> (а</w:t>
      </w:r>
      <w:r w:rsidRPr="00E04D7F">
        <w:rPr>
          <w:sz w:val="32"/>
          <w:szCs w:val="32"/>
        </w:rPr>
        <w:t>с</w:t>
      </w:r>
      <w:r w:rsidRPr="00E04D7F">
        <w:rPr>
          <w:sz w:val="32"/>
          <w:szCs w:val="32"/>
        </w:rPr>
        <w:t>корби</w:t>
      </w:r>
      <w:r w:rsidR="0044071B">
        <w:rPr>
          <w:sz w:val="32"/>
          <w:szCs w:val="32"/>
        </w:rPr>
        <w:t>новой кислоты) и</w:t>
      </w:r>
      <w:r w:rsidRPr="00E04D7F">
        <w:rPr>
          <w:sz w:val="32"/>
          <w:szCs w:val="32"/>
        </w:rPr>
        <w:t xml:space="preserve"> В</w:t>
      </w:r>
      <w:r w:rsidRPr="008B5B0C">
        <w:rPr>
          <w:sz w:val="32"/>
          <w:szCs w:val="32"/>
          <w:vertAlign w:val="subscript"/>
        </w:rPr>
        <w:t>6</w:t>
      </w:r>
      <w:r w:rsidRPr="00E04D7F">
        <w:rPr>
          <w:sz w:val="32"/>
          <w:szCs w:val="32"/>
        </w:rPr>
        <w:t xml:space="preserve"> (пиридоксина гидрохлорида), а также и</w:t>
      </w:r>
      <w:r w:rsidRPr="00E04D7F">
        <w:rPr>
          <w:sz w:val="32"/>
          <w:szCs w:val="32"/>
        </w:rPr>
        <w:t>о</w:t>
      </w:r>
      <w:r w:rsidRPr="00E04D7F">
        <w:rPr>
          <w:sz w:val="32"/>
          <w:szCs w:val="32"/>
        </w:rPr>
        <w:t>нов ме</w:t>
      </w:r>
      <w:r>
        <w:rPr>
          <w:sz w:val="32"/>
          <w:szCs w:val="32"/>
        </w:rPr>
        <w:t xml:space="preserve">таллов </w:t>
      </w:r>
      <w:r>
        <w:rPr>
          <w:sz w:val="32"/>
          <w:szCs w:val="32"/>
        </w:rPr>
        <w:sym w:font="Symbol" w:char="F02D"/>
      </w:r>
      <w:r w:rsidRPr="00E04D7F">
        <w:rPr>
          <w:sz w:val="32"/>
          <w:szCs w:val="32"/>
        </w:rPr>
        <w:t xml:space="preserve"> цинка и меди. Поэтому различные состояния, сопр</w:t>
      </w:r>
      <w:r w:rsidRPr="00E04D7F">
        <w:rPr>
          <w:sz w:val="32"/>
          <w:szCs w:val="32"/>
        </w:rPr>
        <w:t>о</w:t>
      </w:r>
      <w:r w:rsidRPr="00E04D7F">
        <w:rPr>
          <w:sz w:val="32"/>
          <w:szCs w:val="32"/>
        </w:rPr>
        <w:t xml:space="preserve">вождающиеся снижением уровня этих витаминов и минералов, будут способствовать уменьшению активности ДАО и гистаминозу. </w:t>
      </w:r>
      <w:r w:rsidR="0044071B">
        <w:rPr>
          <w:sz w:val="32"/>
          <w:szCs w:val="32"/>
        </w:rPr>
        <w:t>Инг</w:t>
      </w:r>
      <w:r w:rsidR="0044071B">
        <w:rPr>
          <w:sz w:val="32"/>
          <w:szCs w:val="32"/>
        </w:rPr>
        <w:t>и</w:t>
      </w:r>
      <w:r w:rsidR="0044071B">
        <w:rPr>
          <w:sz w:val="32"/>
          <w:szCs w:val="32"/>
        </w:rPr>
        <w:t xml:space="preserve">биторами ДАО являются </w:t>
      </w:r>
      <w:r w:rsidR="0044071B" w:rsidRPr="00E04D7F">
        <w:rPr>
          <w:sz w:val="32"/>
          <w:szCs w:val="32"/>
        </w:rPr>
        <w:t>гидроксиламин, семикарбазид</w:t>
      </w:r>
      <w:r w:rsidR="00716706">
        <w:rPr>
          <w:sz w:val="32"/>
          <w:szCs w:val="32"/>
        </w:rPr>
        <w:t>,</w:t>
      </w:r>
      <w:r w:rsidR="0044071B" w:rsidRPr="00E04D7F">
        <w:rPr>
          <w:sz w:val="32"/>
          <w:szCs w:val="32"/>
        </w:rPr>
        <w:t xml:space="preserve"> аминогуан</w:t>
      </w:r>
      <w:r w:rsidR="0044071B" w:rsidRPr="00E04D7F">
        <w:rPr>
          <w:sz w:val="32"/>
          <w:szCs w:val="32"/>
        </w:rPr>
        <w:t>и</w:t>
      </w:r>
      <w:r w:rsidR="0044071B" w:rsidRPr="00E04D7F">
        <w:rPr>
          <w:sz w:val="32"/>
          <w:szCs w:val="32"/>
        </w:rPr>
        <w:t>дин</w:t>
      </w:r>
      <w:r w:rsidR="002E6321">
        <w:rPr>
          <w:sz w:val="32"/>
          <w:szCs w:val="32"/>
        </w:rPr>
        <w:t xml:space="preserve"> </w:t>
      </w:r>
      <w:r w:rsidR="002E6321">
        <w:rPr>
          <w:sz w:val="32"/>
          <w:szCs w:val="32"/>
        </w:rPr>
        <w:sym w:font="Symbol" w:char="F02D"/>
      </w:r>
      <w:r w:rsidR="002E6321">
        <w:rPr>
          <w:sz w:val="32"/>
          <w:szCs w:val="32"/>
        </w:rPr>
        <w:t xml:space="preserve"> вещества, которые при взаимодействии с карбонильными гру</w:t>
      </w:r>
      <w:r w:rsidR="002E6321">
        <w:rPr>
          <w:sz w:val="32"/>
          <w:szCs w:val="32"/>
        </w:rPr>
        <w:t>п</w:t>
      </w:r>
      <w:r w:rsidR="002E6321">
        <w:rPr>
          <w:sz w:val="32"/>
          <w:szCs w:val="32"/>
        </w:rPr>
        <w:t xml:space="preserve">пами фермента образуют оксимы, семикарбазоны и т.д. </w:t>
      </w:r>
    </w:p>
    <w:p w:rsidR="00BB599D" w:rsidRPr="00085D3B" w:rsidRDefault="00085D3B" w:rsidP="00BB599D">
      <w:pPr>
        <w:ind w:firstLine="539"/>
        <w:jc w:val="both"/>
        <w:rPr>
          <w:sz w:val="32"/>
          <w:szCs w:val="32"/>
        </w:rPr>
      </w:pPr>
      <w:r w:rsidRPr="00085D3B">
        <w:rPr>
          <w:rStyle w:val="bluefat"/>
          <w:sz w:val="32"/>
          <w:szCs w:val="32"/>
        </w:rPr>
        <w:t>Метилирование</w:t>
      </w:r>
      <w:r w:rsidRPr="00085D3B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характерно для </w:t>
      </w:r>
      <w:r w:rsidRPr="00085D3B">
        <w:rPr>
          <w:sz w:val="32"/>
          <w:szCs w:val="32"/>
        </w:rPr>
        <w:t>биогенн</w:t>
      </w:r>
      <w:r>
        <w:rPr>
          <w:sz w:val="32"/>
          <w:szCs w:val="32"/>
        </w:rPr>
        <w:t>ых</w:t>
      </w:r>
      <w:r w:rsidRPr="00085D3B">
        <w:rPr>
          <w:sz w:val="32"/>
          <w:szCs w:val="32"/>
        </w:rPr>
        <w:t xml:space="preserve"> амин</w:t>
      </w:r>
      <w:r>
        <w:rPr>
          <w:sz w:val="32"/>
          <w:szCs w:val="32"/>
        </w:rPr>
        <w:t>ов, содержащих</w:t>
      </w:r>
      <w:r w:rsidRPr="00085D3B">
        <w:rPr>
          <w:sz w:val="32"/>
          <w:szCs w:val="32"/>
        </w:rPr>
        <w:t xml:space="preserve"> гидроксильн</w:t>
      </w:r>
      <w:r>
        <w:rPr>
          <w:sz w:val="32"/>
          <w:szCs w:val="32"/>
        </w:rPr>
        <w:t>ую</w:t>
      </w:r>
      <w:r w:rsidRPr="00085D3B">
        <w:rPr>
          <w:sz w:val="32"/>
          <w:szCs w:val="32"/>
        </w:rPr>
        <w:t xml:space="preserve"> групп</w:t>
      </w:r>
      <w:r>
        <w:rPr>
          <w:sz w:val="32"/>
          <w:szCs w:val="32"/>
        </w:rPr>
        <w:t>у (дофамин, серотонин)</w:t>
      </w:r>
      <w:r w:rsidRPr="00085D3B">
        <w:rPr>
          <w:sz w:val="32"/>
          <w:szCs w:val="32"/>
        </w:rPr>
        <w:t xml:space="preserve">. В реакции принимает </w:t>
      </w:r>
      <w:r w:rsidRPr="00085D3B">
        <w:rPr>
          <w:sz w:val="32"/>
          <w:szCs w:val="32"/>
        </w:rPr>
        <w:lastRenderedPageBreak/>
        <w:t xml:space="preserve">участие активная форма метионина </w:t>
      </w:r>
      <w:r>
        <w:rPr>
          <w:sz w:val="32"/>
          <w:szCs w:val="32"/>
        </w:rPr>
        <w:sym w:font="Symbol" w:char="F02D"/>
      </w:r>
      <w:r w:rsidRPr="00085D3B">
        <w:rPr>
          <w:sz w:val="32"/>
          <w:szCs w:val="32"/>
        </w:rPr>
        <w:t xml:space="preserve"> SAM, образуется метилирова</w:t>
      </w:r>
      <w:r w:rsidRPr="00085D3B">
        <w:rPr>
          <w:sz w:val="32"/>
          <w:szCs w:val="32"/>
        </w:rPr>
        <w:t>н</w:t>
      </w:r>
      <w:r w:rsidRPr="00085D3B">
        <w:rPr>
          <w:sz w:val="32"/>
          <w:szCs w:val="32"/>
        </w:rPr>
        <w:t>ная форма амина и S-аденозилгомоцистеин (</w:t>
      </w:r>
      <w:proofErr w:type="gramStart"/>
      <w:r w:rsidRPr="00085D3B">
        <w:rPr>
          <w:sz w:val="32"/>
          <w:szCs w:val="32"/>
        </w:rPr>
        <w:t>S</w:t>
      </w:r>
      <w:proofErr w:type="gramEnd"/>
      <w:r w:rsidRPr="00085D3B">
        <w:rPr>
          <w:sz w:val="32"/>
          <w:szCs w:val="32"/>
        </w:rPr>
        <w:t>АГ).</w:t>
      </w:r>
    </w:p>
    <w:p w:rsidR="00BB599D" w:rsidRDefault="00085D3B" w:rsidP="00BB599D">
      <w:pPr>
        <w:ind w:firstLine="539"/>
        <w:jc w:val="both"/>
        <w:rPr>
          <w:sz w:val="32"/>
          <w:szCs w:val="32"/>
        </w:rPr>
      </w:pPr>
      <w:r>
        <w:rPr>
          <w:sz w:val="32"/>
          <w:szCs w:val="32"/>
        </w:rPr>
        <w:t>Таким путё</w:t>
      </w:r>
      <w:r w:rsidRPr="003D0E72">
        <w:rPr>
          <w:sz w:val="32"/>
          <w:szCs w:val="32"/>
        </w:rPr>
        <w:t>м чаще всего инактивируются катехоламины</w:t>
      </w:r>
      <w:r>
        <w:rPr>
          <w:sz w:val="32"/>
          <w:szCs w:val="32"/>
        </w:rPr>
        <w:t>,</w:t>
      </w:r>
      <w:r w:rsidRPr="003D0E72">
        <w:rPr>
          <w:sz w:val="32"/>
          <w:szCs w:val="32"/>
        </w:rPr>
        <w:t xml:space="preserve"> ферме</w:t>
      </w:r>
      <w:r w:rsidRPr="003D0E72">
        <w:rPr>
          <w:sz w:val="32"/>
          <w:szCs w:val="32"/>
        </w:rPr>
        <w:t>н</w:t>
      </w:r>
      <w:r w:rsidRPr="003D0E72">
        <w:rPr>
          <w:sz w:val="32"/>
          <w:szCs w:val="32"/>
        </w:rPr>
        <w:t>т</w:t>
      </w:r>
      <w:r>
        <w:rPr>
          <w:sz w:val="32"/>
          <w:szCs w:val="32"/>
        </w:rPr>
        <w:t xml:space="preserve">ом служит </w:t>
      </w:r>
      <w:r w:rsidRPr="003D0E72">
        <w:rPr>
          <w:sz w:val="32"/>
          <w:szCs w:val="32"/>
        </w:rPr>
        <w:t>катехол-орто-метилтрансфераза (КОМТ)</w:t>
      </w:r>
      <w:r>
        <w:rPr>
          <w:sz w:val="32"/>
          <w:szCs w:val="32"/>
        </w:rPr>
        <w:t>:</w:t>
      </w:r>
    </w:p>
    <w:p w:rsidR="00085D3B" w:rsidRDefault="00D97E96" w:rsidP="00E7387A">
      <w:pPr>
        <w:spacing w:before="120"/>
        <w:jc w:val="center"/>
        <w:rPr>
          <w:sz w:val="32"/>
          <w:szCs w:val="32"/>
        </w:rPr>
      </w:pPr>
      <w:r>
        <w:object w:dxaOrig="6398" w:dyaOrig="3518">
          <v:shape id="_x0000_i1143" type="#_x0000_t75" style="width:306pt;height:168pt" o:ole="">
            <v:imagedata r:id="rId466" o:title=""/>
          </v:shape>
          <o:OLEObject Type="Embed" ProgID="ACD.ChemSketch.20" ShapeID="_x0000_i1143" DrawAspect="Content" ObjectID="_1724504870" r:id="rId467"/>
        </w:object>
      </w:r>
    </w:p>
    <w:p w:rsidR="003D0E72" w:rsidRDefault="00085D3B" w:rsidP="00203F1F">
      <w:pPr>
        <w:spacing w:before="120"/>
        <w:ind w:firstLine="53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Для некоторых </w:t>
      </w:r>
      <w:r w:rsidRPr="00085D3B">
        <w:rPr>
          <w:sz w:val="32"/>
          <w:szCs w:val="32"/>
        </w:rPr>
        <w:t>биогенн</w:t>
      </w:r>
      <w:r>
        <w:rPr>
          <w:sz w:val="32"/>
          <w:szCs w:val="32"/>
        </w:rPr>
        <w:t>ых</w:t>
      </w:r>
      <w:r w:rsidRPr="00085D3B">
        <w:rPr>
          <w:sz w:val="32"/>
          <w:szCs w:val="32"/>
        </w:rPr>
        <w:t xml:space="preserve"> амин</w:t>
      </w:r>
      <w:r>
        <w:rPr>
          <w:sz w:val="32"/>
          <w:szCs w:val="32"/>
        </w:rPr>
        <w:t>ов реализуются оба способа ина</w:t>
      </w:r>
      <w:r>
        <w:rPr>
          <w:sz w:val="32"/>
          <w:szCs w:val="32"/>
        </w:rPr>
        <w:t>к</w:t>
      </w:r>
      <w:r>
        <w:rPr>
          <w:sz w:val="32"/>
          <w:szCs w:val="32"/>
        </w:rPr>
        <w:t xml:space="preserve">тивации. Так, дофамин </w:t>
      </w:r>
      <w:r w:rsidRPr="00085D3B">
        <w:rPr>
          <w:sz w:val="32"/>
          <w:szCs w:val="32"/>
        </w:rPr>
        <w:t xml:space="preserve">может обезвреживаться </w:t>
      </w:r>
      <w:r>
        <w:rPr>
          <w:sz w:val="32"/>
          <w:szCs w:val="32"/>
        </w:rPr>
        <w:t xml:space="preserve">как с образованием </w:t>
      </w:r>
      <w:r w:rsidRPr="00085D3B">
        <w:rPr>
          <w:sz w:val="32"/>
          <w:szCs w:val="32"/>
        </w:rPr>
        <w:t>3,4-дигидроксифенилуксусной кислоты</w:t>
      </w:r>
      <w:r>
        <w:rPr>
          <w:sz w:val="32"/>
          <w:szCs w:val="32"/>
        </w:rPr>
        <w:t xml:space="preserve">, так </w:t>
      </w:r>
      <w:r w:rsidRPr="00085D3B">
        <w:rPr>
          <w:sz w:val="32"/>
          <w:szCs w:val="32"/>
        </w:rPr>
        <w:t xml:space="preserve">и 3-метокситирамина. </w:t>
      </w:r>
      <w:r>
        <w:rPr>
          <w:sz w:val="32"/>
          <w:szCs w:val="32"/>
        </w:rPr>
        <w:t>В итоге о</w:t>
      </w:r>
      <w:r w:rsidRPr="00085D3B">
        <w:rPr>
          <w:sz w:val="32"/>
          <w:szCs w:val="32"/>
        </w:rPr>
        <w:t>ба эти вещества превраща</w:t>
      </w:r>
      <w:r w:rsidR="00C20EA5">
        <w:rPr>
          <w:sz w:val="32"/>
          <w:szCs w:val="32"/>
        </w:rPr>
        <w:t>ются в гомованилиновую кислоту:</w:t>
      </w:r>
    </w:p>
    <w:p w:rsidR="00C20EA5" w:rsidRPr="003D0E72" w:rsidRDefault="00D97E96" w:rsidP="00D62EA2">
      <w:pPr>
        <w:spacing w:before="120"/>
        <w:jc w:val="center"/>
        <w:rPr>
          <w:sz w:val="32"/>
          <w:szCs w:val="32"/>
        </w:rPr>
      </w:pPr>
      <w:r>
        <w:object w:dxaOrig="11271" w:dyaOrig="6077">
          <v:shape id="_x0000_i1144" type="#_x0000_t75" style="width:473.25pt;height:256.5pt" o:ole="">
            <v:imagedata r:id="rId468" o:title=""/>
          </v:shape>
          <o:OLEObject Type="Embed" ProgID="ACD.ChemSketch.20" ShapeID="_x0000_i1144" DrawAspect="Content" ObjectID="_1724504871" r:id="rId469"/>
        </w:object>
      </w:r>
    </w:p>
    <w:p w:rsidR="008C2896" w:rsidRPr="00C20EA5" w:rsidRDefault="00C20EA5" w:rsidP="00D97E96">
      <w:pPr>
        <w:pStyle w:val="6"/>
        <w:spacing w:before="120" w:after="0"/>
        <w:jc w:val="center"/>
        <w:rPr>
          <w:rFonts w:ascii="Times New Roman" w:hAnsi="Times New Roman"/>
          <w:b w:val="0"/>
          <w:sz w:val="28"/>
          <w:szCs w:val="28"/>
        </w:rPr>
      </w:pPr>
      <w:r w:rsidRPr="00C20EA5">
        <w:rPr>
          <w:rFonts w:ascii="Times New Roman" w:hAnsi="Times New Roman"/>
          <w:b w:val="0"/>
          <w:sz w:val="28"/>
          <w:szCs w:val="28"/>
        </w:rPr>
        <w:t>СХЕМА РЕАКЦИЙ ОБЕЗВРЕЖИВАНИЯ ДОФАМИНА</w:t>
      </w:r>
    </w:p>
    <w:p w:rsidR="008C2896" w:rsidRPr="004815F1" w:rsidRDefault="004815F1" w:rsidP="00203F1F">
      <w:pPr>
        <w:spacing w:before="120"/>
        <w:ind w:firstLine="53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Гистамин также может обезвреживаться путём </w:t>
      </w:r>
      <w:r>
        <w:rPr>
          <w:sz w:val="32"/>
          <w:szCs w:val="32"/>
          <w:lang w:val="en-US"/>
        </w:rPr>
        <w:t>N</w:t>
      </w:r>
      <w:r w:rsidRPr="004815F1">
        <w:rPr>
          <w:sz w:val="32"/>
          <w:szCs w:val="32"/>
        </w:rPr>
        <w:t>-</w:t>
      </w:r>
      <w:r>
        <w:rPr>
          <w:sz w:val="32"/>
          <w:szCs w:val="32"/>
        </w:rPr>
        <w:t xml:space="preserve">метилирования имидазольного ядра, ферментом служит </w:t>
      </w:r>
      <w:r w:rsidRPr="004815F1">
        <w:rPr>
          <w:sz w:val="32"/>
          <w:szCs w:val="32"/>
        </w:rPr>
        <w:t>гистамин-</w:t>
      </w:r>
      <w:proofErr w:type="gramStart"/>
      <w:r w:rsidRPr="004815F1">
        <w:rPr>
          <w:sz w:val="32"/>
          <w:szCs w:val="32"/>
        </w:rPr>
        <w:t>N</w:t>
      </w:r>
      <w:proofErr w:type="gramEnd"/>
      <w:r w:rsidRPr="004815F1">
        <w:rPr>
          <w:sz w:val="32"/>
          <w:szCs w:val="32"/>
        </w:rPr>
        <w:t>-метил</w:t>
      </w:r>
      <w:r w:rsidR="00E240BC">
        <w:rPr>
          <w:sz w:val="32"/>
          <w:szCs w:val="32"/>
        </w:rPr>
        <w:t>-</w:t>
      </w:r>
      <w:r w:rsidRPr="004815F1">
        <w:rPr>
          <w:sz w:val="32"/>
          <w:szCs w:val="32"/>
        </w:rPr>
        <w:t>трансфе</w:t>
      </w:r>
      <w:r>
        <w:rPr>
          <w:sz w:val="32"/>
          <w:szCs w:val="32"/>
        </w:rPr>
        <w:t>раза (HNMT):</w:t>
      </w:r>
    </w:p>
    <w:p w:rsidR="008C2896" w:rsidRDefault="004815F1" w:rsidP="000936EE">
      <w:pPr>
        <w:jc w:val="both"/>
        <w:rPr>
          <w:sz w:val="32"/>
          <w:szCs w:val="32"/>
        </w:rPr>
      </w:pPr>
      <w:r>
        <w:object w:dxaOrig="10075" w:dyaOrig="1416">
          <v:shape id="_x0000_i1145" type="#_x0000_t75" style="width:481.5pt;height:67.5pt" o:ole="">
            <v:imagedata r:id="rId470" o:title=""/>
          </v:shape>
          <o:OLEObject Type="Embed" ProgID="ACD.ChemSketch.20" ShapeID="_x0000_i1145" DrawAspect="Content" ObjectID="_1724504872" r:id="rId471"/>
        </w:object>
      </w:r>
    </w:p>
    <w:p w:rsidR="00B01F13" w:rsidRPr="00B01F13" w:rsidRDefault="00B01F13" w:rsidP="00203F1F">
      <w:pPr>
        <w:spacing w:before="120"/>
        <w:ind w:firstLine="539"/>
        <w:jc w:val="both"/>
        <w:rPr>
          <w:sz w:val="32"/>
          <w:szCs w:val="32"/>
        </w:rPr>
      </w:pPr>
      <w:r w:rsidRPr="00B01F13">
        <w:rPr>
          <w:sz w:val="32"/>
          <w:szCs w:val="32"/>
        </w:rPr>
        <w:t>Мет</w:t>
      </w:r>
      <w:r w:rsidR="00C84EBB">
        <w:rPr>
          <w:sz w:val="32"/>
          <w:szCs w:val="32"/>
        </w:rPr>
        <w:t>ил</w:t>
      </w:r>
      <w:r w:rsidRPr="00B01F13">
        <w:rPr>
          <w:sz w:val="32"/>
          <w:szCs w:val="32"/>
        </w:rPr>
        <w:t xml:space="preserve">гистамин является основным метаболитом </w:t>
      </w:r>
      <w:r>
        <w:rPr>
          <w:sz w:val="32"/>
          <w:szCs w:val="32"/>
        </w:rPr>
        <w:t>гистидина</w:t>
      </w:r>
      <w:r w:rsidRPr="00B01F13">
        <w:rPr>
          <w:sz w:val="32"/>
          <w:szCs w:val="32"/>
        </w:rPr>
        <w:t xml:space="preserve"> у многих видов животных и человека. Часть </w:t>
      </w:r>
      <w:proofErr w:type="gramStart"/>
      <w:r w:rsidRPr="00B01F13">
        <w:rPr>
          <w:sz w:val="32"/>
          <w:szCs w:val="32"/>
        </w:rPr>
        <w:t>образованного</w:t>
      </w:r>
      <w:proofErr w:type="gramEnd"/>
      <w:r w:rsidRPr="00B01F13">
        <w:rPr>
          <w:sz w:val="32"/>
          <w:szCs w:val="32"/>
        </w:rPr>
        <w:t xml:space="preserve"> метилг</w:t>
      </w:r>
      <w:r w:rsidRPr="00B01F13">
        <w:rPr>
          <w:sz w:val="32"/>
          <w:szCs w:val="32"/>
        </w:rPr>
        <w:t>и</w:t>
      </w:r>
      <w:r w:rsidRPr="00B01F13">
        <w:rPr>
          <w:sz w:val="32"/>
          <w:szCs w:val="32"/>
        </w:rPr>
        <w:t>стамина выводится непосредственно с мочой, часть окисляется мон</w:t>
      </w:r>
      <w:r w:rsidRPr="00B01F13">
        <w:rPr>
          <w:sz w:val="32"/>
          <w:szCs w:val="32"/>
        </w:rPr>
        <w:t>о</w:t>
      </w:r>
      <w:r w:rsidRPr="00B01F13">
        <w:rPr>
          <w:sz w:val="32"/>
          <w:szCs w:val="32"/>
        </w:rPr>
        <w:t>аминоксидазой и выводится в виде 1-метилимидазол-4-уксусной к</w:t>
      </w:r>
      <w:r>
        <w:rPr>
          <w:sz w:val="32"/>
          <w:szCs w:val="32"/>
        </w:rPr>
        <w:t>и</w:t>
      </w:r>
      <w:r>
        <w:rPr>
          <w:sz w:val="32"/>
          <w:szCs w:val="32"/>
        </w:rPr>
        <w:t>слоты:</w:t>
      </w:r>
    </w:p>
    <w:p w:rsidR="00B01F13" w:rsidRDefault="007F6025" w:rsidP="00B01F13">
      <w:pPr>
        <w:spacing w:before="120"/>
        <w:jc w:val="center"/>
        <w:rPr>
          <w:sz w:val="32"/>
          <w:szCs w:val="32"/>
        </w:rPr>
      </w:pPr>
      <w:r>
        <w:object w:dxaOrig="3869" w:dyaOrig="2030">
          <v:shape id="_x0000_i1146" type="#_x0000_t75" style="width:193.5pt;height:101.25pt" o:ole="">
            <v:imagedata r:id="rId472" o:title=""/>
          </v:shape>
          <o:OLEObject Type="Embed" ProgID="ACD.ChemSketch.20" ShapeID="_x0000_i1146" DrawAspect="Content" ObjectID="_1724504873" r:id="rId473"/>
        </w:object>
      </w:r>
    </w:p>
    <w:p w:rsidR="00B01F13" w:rsidRPr="00B01F13" w:rsidRDefault="00B01F13" w:rsidP="00C84EBB">
      <w:pPr>
        <w:ind w:firstLine="539"/>
        <w:jc w:val="both"/>
        <w:rPr>
          <w:sz w:val="32"/>
          <w:szCs w:val="32"/>
        </w:rPr>
      </w:pPr>
      <w:r w:rsidRPr="00B01F13">
        <w:rPr>
          <w:sz w:val="32"/>
          <w:szCs w:val="32"/>
        </w:rPr>
        <w:t>Т</w:t>
      </w:r>
      <w:r>
        <w:rPr>
          <w:sz w:val="32"/>
          <w:szCs w:val="32"/>
        </w:rPr>
        <w:t>ретьим путём ин</w:t>
      </w:r>
      <w:r w:rsidR="004815F1" w:rsidRPr="00B01F13">
        <w:rPr>
          <w:sz w:val="32"/>
          <w:szCs w:val="32"/>
        </w:rPr>
        <w:t xml:space="preserve">активирования, имеющим значительно меньшее значение по сравнению с </w:t>
      </w:r>
      <w:r w:rsidRPr="00B01F13">
        <w:rPr>
          <w:sz w:val="32"/>
          <w:szCs w:val="32"/>
        </w:rPr>
        <w:t xml:space="preserve">первыми </w:t>
      </w:r>
      <w:r w:rsidR="004815F1" w:rsidRPr="00B01F13">
        <w:rPr>
          <w:sz w:val="32"/>
          <w:szCs w:val="32"/>
        </w:rPr>
        <w:t>двумя, является ацетилирование гистамина с образованием ацетилгистамина. Процесс может прох</w:t>
      </w:r>
      <w:r w:rsidR="004815F1" w:rsidRPr="00B01F13">
        <w:rPr>
          <w:sz w:val="32"/>
          <w:szCs w:val="32"/>
        </w:rPr>
        <w:t>о</w:t>
      </w:r>
      <w:r w:rsidR="004815F1" w:rsidRPr="00B01F13">
        <w:rPr>
          <w:sz w:val="32"/>
          <w:szCs w:val="32"/>
        </w:rPr>
        <w:t>дить как в тканях, так и в кишечнике</w:t>
      </w:r>
      <w:r>
        <w:rPr>
          <w:sz w:val="32"/>
          <w:szCs w:val="32"/>
        </w:rPr>
        <w:t xml:space="preserve"> под действием </w:t>
      </w:r>
      <w:r>
        <w:rPr>
          <w:sz w:val="32"/>
          <w:szCs w:val="32"/>
          <w:lang w:val="en-US"/>
        </w:rPr>
        <w:t>N</w:t>
      </w:r>
      <w:r w:rsidRPr="00B01F13">
        <w:rPr>
          <w:sz w:val="32"/>
          <w:szCs w:val="32"/>
        </w:rPr>
        <w:t>-</w:t>
      </w:r>
      <w:r>
        <w:rPr>
          <w:sz w:val="32"/>
          <w:szCs w:val="32"/>
        </w:rPr>
        <w:t>ацетил-трансферазы:</w:t>
      </w:r>
    </w:p>
    <w:p w:rsidR="00B01F13" w:rsidRDefault="005401F7" w:rsidP="00C84EBB">
      <w:pPr>
        <w:spacing w:before="120"/>
        <w:jc w:val="both"/>
        <w:rPr>
          <w:sz w:val="32"/>
          <w:szCs w:val="32"/>
        </w:rPr>
      </w:pPr>
      <w:r>
        <w:object w:dxaOrig="10646" w:dyaOrig="1363">
          <v:shape id="_x0000_i1147" type="#_x0000_t75" style="width:481.5pt;height:62.25pt" o:ole="">
            <v:imagedata r:id="rId474" o:title=""/>
          </v:shape>
          <o:OLEObject Type="Embed" ProgID="ACD.ChemSketch.20" ShapeID="_x0000_i1147" DrawAspect="Content" ObjectID="_1724504874" r:id="rId475"/>
        </w:object>
      </w:r>
    </w:p>
    <w:p w:rsidR="008C2896" w:rsidRDefault="00B01F13" w:rsidP="00203F1F">
      <w:pPr>
        <w:spacing w:before="120"/>
        <w:ind w:firstLine="539"/>
        <w:jc w:val="both"/>
        <w:rPr>
          <w:sz w:val="32"/>
          <w:szCs w:val="32"/>
        </w:rPr>
      </w:pPr>
      <w:r>
        <w:rPr>
          <w:sz w:val="32"/>
          <w:szCs w:val="32"/>
        </w:rPr>
        <w:t>М</w:t>
      </w:r>
      <w:r w:rsidR="004815F1" w:rsidRPr="00B01F13">
        <w:rPr>
          <w:sz w:val="32"/>
          <w:szCs w:val="32"/>
        </w:rPr>
        <w:t>етилировани</w:t>
      </w:r>
      <w:r>
        <w:rPr>
          <w:sz w:val="32"/>
          <w:szCs w:val="32"/>
        </w:rPr>
        <w:t xml:space="preserve">е боковой цепи также </w:t>
      </w:r>
      <w:r w:rsidR="004815F1" w:rsidRPr="00B01F13">
        <w:rPr>
          <w:sz w:val="32"/>
          <w:szCs w:val="32"/>
        </w:rPr>
        <w:t>имеет слабое и несущес</w:t>
      </w:r>
      <w:r w:rsidR="004815F1" w:rsidRPr="00B01F13">
        <w:rPr>
          <w:sz w:val="32"/>
          <w:szCs w:val="32"/>
        </w:rPr>
        <w:t>т</w:t>
      </w:r>
      <w:r w:rsidR="004815F1" w:rsidRPr="00B01F13">
        <w:rPr>
          <w:sz w:val="32"/>
          <w:szCs w:val="32"/>
        </w:rPr>
        <w:t>венное значение для снижения уровня гистамина</w:t>
      </w:r>
      <w:r w:rsidR="00C84EBB">
        <w:rPr>
          <w:sz w:val="32"/>
          <w:szCs w:val="32"/>
        </w:rPr>
        <w:t xml:space="preserve"> </w:t>
      </w:r>
      <w:r>
        <w:rPr>
          <w:sz w:val="32"/>
          <w:szCs w:val="32"/>
        </w:rPr>
        <w:t>в организме челов</w:t>
      </w:r>
      <w:r>
        <w:rPr>
          <w:sz w:val="32"/>
          <w:szCs w:val="32"/>
        </w:rPr>
        <w:t>е</w:t>
      </w:r>
      <w:r>
        <w:rPr>
          <w:sz w:val="32"/>
          <w:szCs w:val="32"/>
        </w:rPr>
        <w:t>ка</w:t>
      </w:r>
      <w:r w:rsidR="00C84EBB">
        <w:rPr>
          <w:sz w:val="32"/>
          <w:szCs w:val="32"/>
        </w:rPr>
        <w:t xml:space="preserve">. </w:t>
      </w:r>
    </w:p>
    <w:p w:rsidR="008C2896" w:rsidRPr="00241455" w:rsidRDefault="00241455" w:rsidP="00D07247">
      <w:pPr>
        <w:spacing w:before="120"/>
        <w:jc w:val="center"/>
        <w:rPr>
          <w:b/>
          <w:sz w:val="32"/>
          <w:szCs w:val="32"/>
        </w:rPr>
      </w:pPr>
      <w:r w:rsidRPr="00241455">
        <w:rPr>
          <w:b/>
          <w:sz w:val="32"/>
          <w:szCs w:val="32"/>
        </w:rPr>
        <w:t>Ситуационная задача №3</w:t>
      </w:r>
    </w:p>
    <w:p w:rsidR="00CD5931" w:rsidRDefault="00241455" w:rsidP="00D07247">
      <w:pPr>
        <w:spacing w:before="120"/>
        <w:ind w:firstLine="567"/>
        <w:jc w:val="both"/>
        <w:rPr>
          <w:sz w:val="32"/>
          <w:szCs w:val="32"/>
        </w:rPr>
      </w:pPr>
      <w:r w:rsidRPr="00241455">
        <w:rPr>
          <w:sz w:val="32"/>
          <w:szCs w:val="32"/>
        </w:rPr>
        <w:t>Пациенту, страдающему болезнью Паркинсона, назначили пр</w:t>
      </w:r>
      <w:r w:rsidRPr="00241455">
        <w:rPr>
          <w:sz w:val="32"/>
          <w:szCs w:val="32"/>
        </w:rPr>
        <w:t>е</w:t>
      </w:r>
      <w:r w:rsidRPr="00241455">
        <w:rPr>
          <w:sz w:val="32"/>
          <w:szCs w:val="32"/>
        </w:rPr>
        <w:t xml:space="preserve">парат ниаламид. </w:t>
      </w:r>
      <w:r>
        <w:rPr>
          <w:sz w:val="32"/>
          <w:szCs w:val="32"/>
        </w:rPr>
        <w:t>После приёма пищи, содержащей сыр, копчёности и колбасу, у пациента начали проявляться крайнее возбуждение, нар</w:t>
      </w:r>
      <w:r>
        <w:rPr>
          <w:sz w:val="32"/>
          <w:szCs w:val="32"/>
        </w:rPr>
        <w:t>у</w:t>
      </w:r>
      <w:r>
        <w:rPr>
          <w:sz w:val="32"/>
          <w:szCs w:val="32"/>
        </w:rPr>
        <w:t>шение координации движений, повышенное потоотделение, сопр</w:t>
      </w:r>
      <w:r>
        <w:rPr>
          <w:sz w:val="32"/>
          <w:szCs w:val="32"/>
        </w:rPr>
        <w:t>о</w:t>
      </w:r>
      <w:r>
        <w:rPr>
          <w:sz w:val="32"/>
          <w:szCs w:val="32"/>
        </w:rPr>
        <w:t xml:space="preserve">вождающиеся артериальной гипертензией и тахикардией. </w:t>
      </w:r>
    </w:p>
    <w:p w:rsidR="00CD5931" w:rsidRDefault="00CA40CF" w:rsidP="00D07247">
      <w:pPr>
        <w:spacing w:before="120"/>
        <w:ind w:firstLine="567"/>
        <w:rPr>
          <w:b/>
          <w:sz w:val="32"/>
          <w:szCs w:val="32"/>
        </w:rPr>
      </w:pPr>
      <w:r>
        <w:rPr>
          <w:b/>
          <w:sz w:val="32"/>
          <w:szCs w:val="32"/>
        </w:rPr>
        <w:t>Вопросы:</w:t>
      </w:r>
    </w:p>
    <w:p w:rsidR="000D79F1" w:rsidRDefault="00CA40CF" w:rsidP="00CA40CF">
      <w:pPr>
        <w:ind w:left="90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1. </w:t>
      </w:r>
      <w:r w:rsidR="000D79F1">
        <w:rPr>
          <w:sz w:val="32"/>
          <w:szCs w:val="32"/>
        </w:rPr>
        <w:t>Чем вызвана болезнь Паркинсона?</w:t>
      </w:r>
    </w:p>
    <w:p w:rsidR="000D79F1" w:rsidRDefault="00AA2596" w:rsidP="00CA40CF">
      <w:pPr>
        <w:ind w:left="90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2. </w:t>
      </w:r>
      <w:r w:rsidR="000D79F1">
        <w:rPr>
          <w:sz w:val="32"/>
          <w:szCs w:val="32"/>
        </w:rPr>
        <w:t xml:space="preserve">С какой целью пациенту прописали </w:t>
      </w:r>
      <w:r w:rsidR="000D79F1" w:rsidRPr="00241455">
        <w:rPr>
          <w:sz w:val="32"/>
          <w:szCs w:val="32"/>
        </w:rPr>
        <w:t>ниаламид</w:t>
      </w:r>
      <w:r w:rsidR="000D79F1">
        <w:rPr>
          <w:sz w:val="32"/>
          <w:szCs w:val="32"/>
        </w:rPr>
        <w:t>?</w:t>
      </w:r>
    </w:p>
    <w:p w:rsidR="00AA2596" w:rsidRDefault="00AA2596" w:rsidP="00CA40CF">
      <w:pPr>
        <w:ind w:left="90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3. </w:t>
      </w:r>
      <w:r w:rsidR="000D79F1">
        <w:rPr>
          <w:sz w:val="32"/>
          <w:szCs w:val="32"/>
        </w:rPr>
        <w:t>О чём свидетельствуют появившиеся у пациента симптомы?</w:t>
      </w:r>
    </w:p>
    <w:p w:rsidR="00F40406" w:rsidRDefault="00F40406" w:rsidP="00CA40CF">
      <w:pPr>
        <w:ind w:left="900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4. </w:t>
      </w:r>
      <w:r w:rsidR="000D79F1">
        <w:rPr>
          <w:sz w:val="32"/>
          <w:szCs w:val="32"/>
        </w:rPr>
        <w:t>Как можно объяснить их появление?</w:t>
      </w:r>
    </w:p>
    <w:p w:rsidR="00CA40CF" w:rsidRPr="00D07247" w:rsidRDefault="000D79F1" w:rsidP="00D07247">
      <w:pPr>
        <w:ind w:left="900"/>
        <w:jc w:val="both"/>
        <w:rPr>
          <w:sz w:val="32"/>
          <w:szCs w:val="32"/>
        </w:rPr>
      </w:pPr>
      <w:r>
        <w:rPr>
          <w:sz w:val="32"/>
          <w:szCs w:val="32"/>
        </w:rPr>
        <w:t>5. Какие выводы можно сделать из описанной ситуации?</w:t>
      </w:r>
    </w:p>
    <w:p w:rsidR="00CA40CF" w:rsidRPr="00F40406" w:rsidRDefault="00F40406" w:rsidP="00F40406">
      <w:pPr>
        <w:spacing w:before="120" w:after="120"/>
        <w:jc w:val="center"/>
        <w:rPr>
          <w:b/>
          <w:sz w:val="32"/>
          <w:szCs w:val="32"/>
        </w:rPr>
      </w:pPr>
      <w:r w:rsidRPr="00F40406">
        <w:rPr>
          <w:b/>
          <w:sz w:val="32"/>
          <w:szCs w:val="32"/>
        </w:rPr>
        <w:t>Ответ</w:t>
      </w:r>
    </w:p>
    <w:p w:rsidR="00237551" w:rsidRPr="00237551" w:rsidRDefault="000D79F1" w:rsidP="00237551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1. </w:t>
      </w:r>
      <w:r w:rsidR="00F40406" w:rsidRPr="00F40406">
        <w:rPr>
          <w:sz w:val="32"/>
          <w:szCs w:val="32"/>
        </w:rPr>
        <w:t>Неврологическое заболевание,</w:t>
      </w:r>
      <w:r w:rsidR="00F40406" w:rsidRPr="00F40406">
        <w:rPr>
          <w:bCs/>
          <w:sz w:val="32"/>
          <w:szCs w:val="32"/>
        </w:rPr>
        <w:t xml:space="preserve"> известное как болезнь Парки</w:t>
      </w:r>
      <w:r w:rsidR="00F40406" w:rsidRPr="00F40406">
        <w:rPr>
          <w:bCs/>
          <w:sz w:val="32"/>
          <w:szCs w:val="32"/>
        </w:rPr>
        <w:t>н</w:t>
      </w:r>
      <w:r w:rsidR="00F40406" w:rsidRPr="00F40406">
        <w:rPr>
          <w:bCs/>
          <w:sz w:val="32"/>
          <w:szCs w:val="32"/>
        </w:rPr>
        <w:t>сона, в</w:t>
      </w:r>
      <w:r w:rsidR="00F40406" w:rsidRPr="00F40406">
        <w:rPr>
          <w:sz w:val="32"/>
          <w:szCs w:val="32"/>
        </w:rPr>
        <w:t xml:space="preserve">ызвано прогрессирующим разрушением и гибелью </w:t>
      </w:r>
      <w:hyperlink r:id="rId476" w:tooltip="Нейрон" w:history="1">
        <w:r w:rsidR="00F40406" w:rsidRPr="00F40406">
          <w:rPr>
            <w:rStyle w:val="af"/>
            <w:color w:val="auto"/>
            <w:sz w:val="32"/>
            <w:szCs w:val="32"/>
            <w:u w:val="none"/>
          </w:rPr>
          <w:t>нейронов</w:t>
        </w:r>
      </w:hyperlink>
      <w:r w:rsidR="00F40406" w:rsidRPr="00F40406">
        <w:rPr>
          <w:sz w:val="32"/>
          <w:szCs w:val="32"/>
        </w:rPr>
        <w:t xml:space="preserve">, вырабатывающих </w:t>
      </w:r>
      <w:hyperlink r:id="rId477" w:tooltip="Нейромедиатор" w:history="1">
        <w:r w:rsidR="00F40406" w:rsidRPr="00F40406">
          <w:rPr>
            <w:rStyle w:val="af"/>
            <w:color w:val="auto"/>
            <w:sz w:val="32"/>
            <w:szCs w:val="32"/>
            <w:u w:val="none"/>
          </w:rPr>
          <w:t>нейромедиатор</w:t>
        </w:r>
      </w:hyperlink>
      <w:r w:rsidR="00F40406" w:rsidRPr="00F40406">
        <w:rPr>
          <w:sz w:val="32"/>
          <w:szCs w:val="32"/>
        </w:rPr>
        <w:t xml:space="preserve"> </w:t>
      </w:r>
      <w:hyperlink r:id="rId478" w:tooltip="Дофамин" w:history="1">
        <w:r w:rsidR="00F40406" w:rsidRPr="00F40406">
          <w:rPr>
            <w:rStyle w:val="af"/>
            <w:color w:val="auto"/>
            <w:sz w:val="32"/>
            <w:szCs w:val="32"/>
            <w:u w:val="none"/>
          </w:rPr>
          <w:t>дофамин</w:t>
        </w:r>
      </w:hyperlink>
      <w:r w:rsidR="00237551">
        <w:rPr>
          <w:sz w:val="32"/>
          <w:szCs w:val="32"/>
        </w:rPr>
        <w:t>,</w:t>
      </w:r>
      <w:r w:rsidR="00237551" w:rsidRPr="00237551">
        <w:rPr>
          <w:sz w:val="32"/>
          <w:szCs w:val="32"/>
        </w:rPr>
        <w:t xml:space="preserve"> </w:t>
      </w:r>
      <w:r w:rsidR="00237551">
        <w:rPr>
          <w:sz w:val="32"/>
          <w:szCs w:val="32"/>
        </w:rPr>
        <w:t xml:space="preserve">который, в частности, </w:t>
      </w:r>
      <w:r w:rsidR="00237551" w:rsidRPr="00237551">
        <w:rPr>
          <w:sz w:val="32"/>
          <w:szCs w:val="32"/>
        </w:rPr>
        <w:t>о</w:t>
      </w:r>
      <w:r w:rsidR="00237551" w:rsidRPr="00237551">
        <w:rPr>
          <w:sz w:val="32"/>
          <w:szCs w:val="32"/>
        </w:rPr>
        <w:t>т</w:t>
      </w:r>
      <w:r w:rsidR="00237551" w:rsidRPr="00237551">
        <w:rPr>
          <w:sz w:val="32"/>
          <w:szCs w:val="32"/>
        </w:rPr>
        <w:t>вечает за регуляц</w:t>
      </w:r>
      <w:r w:rsidR="00237551">
        <w:rPr>
          <w:sz w:val="32"/>
          <w:szCs w:val="32"/>
        </w:rPr>
        <w:t>ию контролируемой моторики тела.</w:t>
      </w:r>
      <w:r w:rsidR="00237551" w:rsidRPr="00237551">
        <w:rPr>
          <w:sz w:val="32"/>
          <w:szCs w:val="32"/>
        </w:rPr>
        <w:t xml:space="preserve"> </w:t>
      </w:r>
      <w:r w:rsidR="00237551">
        <w:rPr>
          <w:sz w:val="32"/>
          <w:szCs w:val="32"/>
        </w:rPr>
        <w:t>Н</w:t>
      </w:r>
      <w:r w:rsidR="00237551" w:rsidRPr="00237551">
        <w:rPr>
          <w:sz w:val="32"/>
          <w:szCs w:val="32"/>
        </w:rPr>
        <w:t xml:space="preserve">арушения его секреции в </w:t>
      </w:r>
      <w:r w:rsidR="00237551">
        <w:rPr>
          <w:sz w:val="32"/>
          <w:szCs w:val="32"/>
        </w:rPr>
        <w:t>изменённых или повреждё</w:t>
      </w:r>
      <w:r w:rsidR="00237551" w:rsidRPr="00237551">
        <w:rPr>
          <w:sz w:val="32"/>
          <w:szCs w:val="32"/>
        </w:rPr>
        <w:t>нных</w:t>
      </w:r>
      <w:r w:rsidR="00237551">
        <w:rPr>
          <w:sz w:val="32"/>
          <w:szCs w:val="32"/>
        </w:rPr>
        <w:t xml:space="preserve"> мозговых клетках</w:t>
      </w:r>
      <w:r w:rsidR="00237551" w:rsidRPr="00237551">
        <w:rPr>
          <w:sz w:val="32"/>
          <w:szCs w:val="32"/>
        </w:rPr>
        <w:t xml:space="preserve"> прив</w:t>
      </w:r>
      <w:r w:rsidR="00237551" w:rsidRPr="00237551">
        <w:rPr>
          <w:sz w:val="32"/>
          <w:szCs w:val="32"/>
        </w:rPr>
        <w:t>о</w:t>
      </w:r>
      <w:r w:rsidR="00237551" w:rsidRPr="00237551">
        <w:rPr>
          <w:sz w:val="32"/>
          <w:szCs w:val="32"/>
        </w:rPr>
        <w:t>дят к характерным для болезн</w:t>
      </w:r>
      <w:r w:rsidR="00237551">
        <w:rPr>
          <w:sz w:val="32"/>
          <w:szCs w:val="32"/>
        </w:rPr>
        <w:t>и Паркинсона двигательным симпт</w:t>
      </w:r>
      <w:r w:rsidR="00237551">
        <w:rPr>
          <w:sz w:val="32"/>
          <w:szCs w:val="32"/>
        </w:rPr>
        <w:t>о</w:t>
      </w:r>
      <w:r w:rsidR="00237551">
        <w:rPr>
          <w:sz w:val="32"/>
          <w:szCs w:val="32"/>
        </w:rPr>
        <w:t xml:space="preserve">мам: </w:t>
      </w:r>
      <w:r w:rsidR="000F580A">
        <w:rPr>
          <w:sz w:val="32"/>
          <w:szCs w:val="32"/>
        </w:rPr>
        <w:t xml:space="preserve">тремору, </w:t>
      </w:r>
      <w:r w:rsidR="000F580A" w:rsidRPr="00237551">
        <w:rPr>
          <w:sz w:val="32"/>
          <w:szCs w:val="32"/>
        </w:rPr>
        <w:t>неустойчивост</w:t>
      </w:r>
      <w:r w:rsidR="000F580A">
        <w:rPr>
          <w:sz w:val="32"/>
          <w:szCs w:val="32"/>
        </w:rPr>
        <w:t>и</w:t>
      </w:r>
      <w:r w:rsidR="000F580A" w:rsidRPr="00237551">
        <w:rPr>
          <w:sz w:val="32"/>
          <w:szCs w:val="32"/>
        </w:rPr>
        <w:t xml:space="preserve"> и сутулост</w:t>
      </w:r>
      <w:r w:rsidR="000F580A">
        <w:rPr>
          <w:sz w:val="32"/>
          <w:szCs w:val="32"/>
        </w:rPr>
        <w:t xml:space="preserve">и. </w:t>
      </w:r>
    </w:p>
    <w:p w:rsidR="000F580A" w:rsidRPr="000F580A" w:rsidRDefault="000D79F1" w:rsidP="000F580A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2</w:t>
      </w:r>
      <w:r w:rsidR="00985B81">
        <w:rPr>
          <w:sz w:val="32"/>
          <w:szCs w:val="32"/>
        </w:rPr>
        <w:t>. </w:t>
      </w:r>
      <w:r w:rsidR="00237551" w:rsidRPr="000F580A">
        <w:rPr>
          <w:sz w:val="32"/>
          <w:szCs w:val="32"/>
        </w:rPr>
        <w:t xml:space="preserve">Препарат ниаламид является </w:t>
      </w:r>
      <w:r w:rsidR="000F580A" w:rsidRPr="000F580A">
        <w:rPr>
          <w:sz w:val="32"/>
          <w:szCs w:val="32"/>
        </w:rPr>
        <w:t>неизбирательны</w:t>
      </w:r>
      <w:r w:rsidR="000F580A">
        <w:rPr>
          <w:sz w:val="32"/>
          <w:szCs w:val="32"/>
        </w:rPr>
        <w:t xml:space="preserve">м и необратимым ингибитиром МАО. Снижение активности МАО позволяет «продлить жизнь» имеющемуся в организме дофамину. </w:t>
      </w:r>
    </w:p>
    <w:p w:rsidR="000F580A" w:rsidRDefault="000D79F1" w:rsidP="00237551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3</w:t>
      </w:r>
      <w:r w:rsidR="00985B81">
        <w:rPr>
          <w:sz w:val="32"/>
          <w:szCs w:val="32"/>
        </w:rPr>
        <w:t>. </w:t>
      </w:r>
      <w:r w:rsidR="000F580A">
        <w:rPr>
          <w:sz w:val="32"/>
          <w:szCs w:val="32"/>
        </w:rPr>
        <w:t>Появившиеся у пациента симптомы можно отнести к серот</w:t>
      </w:r>
      <w:r w:rsidR="000F580A">
        <w:rPr>
          <w:sz w:val="32"/>
          <w:szCs w:val="32"/>
        </w:rPr>
        <w:t>о</w:t>
      </w:r>
      <w:r w:rsidR="000F580A">
        <w:rPr>
          <w:sz w:val="32"/>
          <w:szCs w:val="32"/>
        </w:rPr>
        <w:t xml:space="preserve">ниновому синдрому. </w:t>
      </w:r>
    </w:p>
    <w:p w:rsidR="00985B81" w:rsidRDefault="000D79F1" w:rsidP="00985B81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4</w:t>
      </w:r>
      <w:r w:rsidR="00985B81">
        <w:rPr>
          <w:sz w:val="32"/>
          <w:szCs w:val="32"/>
        </w:rPr>
        <w:t>. </w:t>
      </w:r>
      <w:r w:rsidR="000F580A">
        <w:rPr>
          <w:sz w:val="32"/>
          <w:szCs w:val="32"/>
        </w:rPr>
        <w:t xml:space="preserve">Появление </w:t>
      </w:r>
      <w:r w:rsidR="00985B81">
        <w:rPr>
          <w:sz w:val="32"/>
          <w:szCs w:val="32"/>
        </w:rPr>
        <w:t xml:space="preserve">серотонинового синдрома </w:t>
      </w:r>
      <w:r w:rsidR="000F580A">
        <w:rPr>
          <w:sz w:val="32"/>
          <w:szCs w:val="32"/>
        </w:rPr>
        <w:t xml:space="preserve">вызвано употреблением продуктов, содержащих большое количество триптофана. </w:t>
      </w:r>
      <w:r w:rsidR="00985B81">
        <w:rPr>
          <w:sz w:val="32"/>
          <w:szCs w:val="32"/>
        </w:rPr>
        <w:t>Путём п</w:t>
      </w:r>
      <w:r w:rsidR="00985B81">
        <w:rPr>
          <w:sz w:val="32"/>
          <w:szCs w:val="32"/>
        </w:rPr>
        <w:t>о</w:t>
      </w:r>
      <w:r w:rsidR="00985B81">
        <w:rPr>
          <w:sz w:val="32"/>
          <w:szCs w:val="32"/>
        </w:rPr>
        <w:t>следовательного 5-гидроксилирования и декарбоксилирования три</w:t>
      </w:r>
      <w:r w:rsidR="00985B81">
        <w:rPr>
          <w:sz w:val="32"/>
          <w:szCs w:val="32"/>
        </w:rPr>
        <w:t>п</w:t>
      </w:r>
      <w:r w:rsidR="00985B81">
        <w:rPr>
          <w:sz w:val="32"/>
          <w:szCs w:val="32"/>
        </w:rPr>
        <w:t>тофана образуется серотонин (стр. 50). При сниженной активности МАО происходит накопление серотонина, что и вызывает указанный синдром.</w:t>
      </w:r>
    </w:p>
    <w:p w:rsidR="000944AF" w:rsidRDefault="000D79F1" w:rsidP="000D79F1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5. </w:t>
      </w:r>
      <w:r w:rsidRPr="000D79F1">
        <w:rPr>
          <w:sz w:val="32"/>
          <w:szCs w:val="32"/>
        </w:rPr>
        <w:t>Во время лечения ниаламидом и другими ИМАО необходимо исключить из рациона пищевые продукты, содержащие триптофан: сыры, колбасы, копчёности, сливки, кофе, пиво, вино, а также нек</w:t>
      </w:r>
      <w:r w:rsidRPr="000D79F1">
        <w:rPr>
          <w:sz w:val="32"/>
          <w:szCs w:val="32"/>
        </w:rPr>
        <w:t>о</w:t>
      </w:r>
      <w:r w:rsidRPr="000D79F1">
        <w:rPr>
          <w:sz w:val="32"/>
          <w:szCs w:val="32"/>
        </w:rPr>
        <w:t>торые лекарства</w:t>
      </w:r>
      <w:r>
        <w:rPr>
          <w:sz w:val="32"/>
          <w:szCs w:val="32"/>
        </w:rPr>
        <w:t xml:space="preserve">, </w:t>
      </w:r>
      <w:r w:rsidRPr="000D79F1">
        <w:rPr>
          <w:sz w:val="32"/>
          <w:szCs w:val="32"/>
        </w:rPr>
        <w:t xml:space="preserve">в частности, </w:t>
      </w:r>
      <w:hyperlink r:id="rId479" w:tooltip="Пероральный приём лекарственных средств" w:history="1">
        <w:r w:rsidRPr="000D79F1">
          <w:rPr>
            <w:rStyle w:val="af"/>
            <w:color w:val="auto"/>
            <w:sz w:val="32"/>
            <w:szCs w:val="32"/>
            <w:u w:val="none"/>
          </w:rPr>
          <w:t>пероральные</w:t>
        </w:r>
      </w:hyperlink>
      <w:r w:rsidRPr="000D79F1">
        <w:rPr>
          <w:sz w:val="32"/>
          <w:szCs w:val="32"/>
        </w:rPr>
        <w:t xml:space="preserve"> гипогликемические сре</w:t>
      </w:r>
      <w:r w:rsidRPr="000D79F1">
        <w:rPr>
          <w:sz w:val="32"/>
          <w:szCs w:val="32"/>
        </w:rPr>
        <w:t>д</w:t>
      </w:r>
      <w:r w:rsidRPr="000D79F1">
        <w:rPr>
          <w:sz w:val="32"/>
          <w:szCs w:val="32"/>
        </w:rPr>
        <w:t>ства</w:t>
      </w:r>
      <w:r>
        <w:rPr>
          <w:sz w:val="32"/>
          <w:szCs w:val="32"/>
        </w:rPr>
        <w:t xml:space="preserve"> и </w:t>
      </w:r>
      <w:hyperlink r:id="rId480" w:tooltip="Леводопа" w:history="1">
        <w:r w:rsidRPr="000D79F1">
          <w:rPr>
            <w:rStyle w:val="af"/>
            <w:color w:val="auto"/>
            <w:sz w:val="32"/>
            <w:szCs w:val="32"/>
            <w:u w:val="none"/>
          </w:rPr>
          <w:t>леводопу</w:t>
        </w:r>
      </w:hyperlink>
      <w:r>
        <w:rPr>
          <w:sz w:val="32"/>
          <w:szCs w:val="32"/>
        </w:rPr>
        <w:t xml:space="preserve">. </w:t>
      </w:r>
    </w:p>
    <w:p w:rsidR="000D79F1" w:rsidRPr="00A04D4B" w:rsidRDefault="00E9773E" w:rsidP="00A04D4B">
      <w:pPr>
        <w:jc w:val="center"/>
        <w:rPr>
          <w:b/>
          <w:sz w:val="32"/>
          <w:szCs w:val="32"/>
        </w:rPr>
      </w:pPr>
      <w:r>
        <w:rPr>
          <w:sz w:val="32"/>
          <w:szCs w:val="32"/>
        </w:rPr>
        <w:br w:type="page"/>
      </w:r>
      <w:r w:rsidR="00A04D4B" w:rsidRPr="00A04D4B">
        <w:rPr>
          <w:b/>
          <w:sz w:val="32"/>
          <w:szCs w:val="32"/>
        </w:rPr>
        <w:lastRenderedPageBreak/>
        <w:t>Примеры решения задач</w:t>
      </w:r>
    </w:p>
    <w:p w:rsidR="00820CCE" w:rsidRPr="005B7BB1" w:rsidRDefault="002E3602" w:rsidP="002E3602">
      <w:pPr>
        <w:spacing w:before="120" w:after="1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Задача №1</w:t>
      </w:r>
    </w:p>
    <w:p w:rsidR="004E57A6" w:rsidRPr="005B7BB1" w:rsidRDefault="004E57A6" w:rsidP="005B7BB1">
      <w:pPr>
        <w:ind w:firstLine="567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Определите, к какому классу аминов относится каждое из прив</w:t>
      </w:r>
      <w:r w:rsidRPr="005B7BB1">
        <w:rPr>
          <w:sz w:val="32"/>
          <w:szCs w:val="32"/>
        </w:rPr>
        <w:t>е</w:t>
      </w:r>
      <w:r w:rsidRPr="005B7BB1">
        <w:rPr>
          <w:sz w:val="32"/>
          <w:szCs w:val="32"/>
        </w:rPr>
        <w:t>дённых ниже веществ.</w:t>
      </w:r>
      <w:r w:rsidR="004710EB" w:rsidRPr="005B7BB1">
        <w:rPr>
          <w:sz w:val="32"/>
          <w:szCs w:val="32"/>
        </w:rPr>
        <w:t xml:space="preserve"> </w:t>
      </w:r>
      <w:r w:rsidRPr="005B7BB1">
        <w:rPr>
          <w:sz w:val="32"/>
          <w:szCs w:val="32"/>
        </w:rPr>
        <w:t xml:space="preserve">Назовите эти соединения и укажите, какую аминогруппу </w:t>
      </w:r>
      <w:r w:rsidR="004710EB" w:rsidRPr="005B7BB1">
        <w:rPr>
          <w:sz w:val="32"/>
          <w:szCs w:val="32"/>
        </w:rPr>
        <w:sym w:font="Symbol" w:char="F02D"/>
      </w:r>
      <w:r w:rsidRPr="005B7BB1">
        <w:rPr>
          <w:sz w:val="32"/>
          <w:szCs w:val="32"/>
        </w:rPr>
        <w:t xml:space="preserve"> первичную, вторичную или третичную они содержат.</w:t>
      </w:r>
    </w:p>
    <w:p w:rsidR="00A85476" w:rsidRPr="005B7BB1" w:rsidRDefault="000936EE" w:rsidP="005B7BB1">
      <w:pPr>
        <w:jc w:val="center"/>
        <w:rPr>
          <w:sz w:val="32"/>
          <w:szCs w:val="32"/>
          <w:lang w:val="en-US"/>
        </w:rPr>
      </w:pPr>
      <w:r w:rsidRPr="005B7BB1">
        <w:rPr>
          <w:sz w:val="32"/>
          <w:szCs w:val="32"/>
        </w:rPr>
        <w:object w:dxaOrig="9418" w:dyaOrig="4262">
          <v:shape id="_x0000_i1148" type="#_x0000_t75" style="width:462pt;height:210pt" o:ole="">
            <v:imagedata r:id="rId481" o:title=""/>
          </v:shape>
          <o:OLEObject Type="Embed" ProgID="ACD.ChemSketch.20" ShapeID="_x0000_i1148" DrawAspect="Content" ObjectID="_1724504875" r:id="rId482"/>
        </w:object>
      </w:r>
    </w:p>
    <w:p w:rsidR="00D63C9E" w:rsidRPr="002E3602" w:rsidRDefault="00D63C9E" w:rsidP="000936EE">
      <w:pPr>
        <w:spacing w:before="120"/>
        <w:jc w:val="center"/>
        <w:rPr>
          <w:b/>
          <w:sz w:val="32"/>
          <w:szCs w:val="32"/>
        </w:rPr>
      </w:pPr>
      <w:r w:rsidRPr="002E3602">
        <w:rPr>
          <w:b/>
          <w:sz w:val="32"/>
          <w:szCs w:val="32"/>
        </w:rPr>
        <w:t>Решение</w:t>
      </w:r>
      <w:r w:rsidR="00A85476" w:rsidRPr="002E3602">
        <w:rPr>
          <w:b/>
          <w:sz w:val="32"/>
          <w:szCs w:val="32"/>
        </w:rPr>
        <w:t>.</w:t>
      </w:r>
    </w:p>
    <w:p w:rsidR="00C845F4" w:rsidRDefault="002E3602" w:rsidP="002E3602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1) </w:t>
      </w:r>
      <w:r w:rsidRPr="005B7BB1">
        <w:rPr>
          <w:sz w:val="32"/>
          <w:szCs w:val="32"/>
        </w:rPr>
        <w:t>Амин ряда этилена</w:t>
      </w:r>
      <w:r w:rsidR="00C845F4">
        <w:rPr>
          <w:sz w:val="32"/>
          <w:szCs w:val="32"/>
        </w:rPr>
        <w:t>,</w:t>
      </w:r>
      <w:r w:rsidRPr="005B7BB1">
        <w:rPr>
          <w:sz w:val="32"/>
          <w:szCs w:val="32"/>
        </w:rPr>
        <w:t xml:space="preserve"> </w:t>
      </w:r>
      <w:r w:rsidR="00C845F4">
        <w:rPr>
          <w:sz w:val="32"/>
          <w:szCs w:val="32"/>
        </w:rPr>
        <w:t>с</w:t>
      </w:r>
      <w:r w:rsidRPr="005B7BB1">
        <w:rPr>
          <w:sz w:val="32"/>
          <w:szCs w:val="32"/>
        </w:rPr>
        <w:t>одержит первичную аминогруппу.</w:t>
      </w:r>
      <w:r>
        <w:rPr>
          <w:sz w:val="32"/>
          <w:szCs w:val="32"/>
        </w:rPr>
        <w:t xml:space="preserve"> </w:t>
      </w:r>
    </w:p>
    <w:p w:rsidR="002E3602" w:rsidRDefault="002E3602" w:rsidP="00C845F4">
      <w:pPr>
        <w:jc w:val="both"/>
        <w:rPr>
          <w:sz w:val="32"/>
          <w:szCs w:val="32"/>
        </w:rPr>
      </w:pPr>
      <w:r w:rsidRPr="005B7BB1">
        <w:rPr>
          <w:sz w:val="32"/>
          <w:szCs w:val="32"/>
        </w:rPr>
        <w:t xml:space="preserve">Название: </w:t>
      </w:r>
      <w:r>
        <w:rPr>
          <w:sz w:val="32"/>
          <w:szCs w:val="32"/>
        </w:rPr>
        <w:t>3-аминопропен</w:t>
      </w:r>
      <w:r w:rsidRPr="005B7BB1">
        <w:rPr>
          <w:sz w:val="32"/>
          <w:szCs w:val="32"/>
        </w:rPr>
        <w:t>-1 (аллиламин).</w:t>
      </w:r>
      <w:r>
        <w:rPr>
          <w:sz w:val="32"/>
          <w:szCs w:val="32"/>
        </w:rPr>
        <w:t xml:space="preserve"> </w:t>
      </w:r>
    </w:p>
    <w:p w:rsidR="002E3602" w:rsidRDefault="002E3602" w:rsidP="002E3602">
      <w:pPr>
        <w:jc w:val="center"/>
        <w:rPr>
          <w:sz w:val="32"/>
          <w:szCs w:val="32"/>
        </w:rPr>
      </w:pPr>
      <w:r>
        <w:object w:dxaOrig="2952" w:dyaOrig="802">
          <v:shape id="_x0000_i1149" type="#_x0000_t75" style="width:147pt;height:40.5pt" o:ole="">
            <v:imagedata r:id="rId483" o:title=""/>
          </v:shape>
          <o:OLEObject Type="Embed" ProgID="ACD.ChemSketch.20" ShapeID="_x0000_i1149" DrawAspect="Content" ObjectID="_1724504876" r:id="rId484"/>
        </w:object>
      </w:r>
    </w:p>
    <w:p w:rsidR="002E3602" w:rsidRDefault="00C845F4" w:rsidP="002E3602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>2) </w:t>
      </w:r>
      <w:r w:rsidR="002E3602" w:rsidRPr="005B7BB1">
        <w:rPr>
          <w:sz w:val="32"/>
          <w:szCs w:val="32"/>
        </w:rPr>
        <w:t xml:space="preserve">Амин </w:t>
      </w:r>
      <w:r w:rsidR="002E3602">
        <w:rPr>
          <w:sz w:val="32"/>
          <w:szCs w:val="32"/>
        </w:rPr>
        <w:t>предельног</w:t>
      </w:r>
      <w:r w:rsidR="002E3602" w:rsidRPr="005B7BB1">
        <w:rPr>
          <w:sz w:val="32"/>
          <w:szCs w:val="32"/>
        </w:rPr>
        <w:t>о ряда</w:t>
      </w:r>
      <w:r>
        <w:rPr>
          <w:sz w:val="32"/>
          <w:szCs w:val="32"/>
        </w:rPr>
        <w:t>,</w:t>
      </w:r>
      <w:r w:rsidR="002E3602" w:rsidRPr="005B7BB1">
        <w:rPr>
          <w:sz w:val="32"/>
          <w:szCs w:val="32"/>
        </w:rPr>
        <w:t xml:space="preserve"> </w:t>
      </w:r>
      <w:r>
        <w:rPr>
          <w:sz w:val="32"/>
          <w:szCs w:val="32"/>
        </w:rPr>
        <w:t>с</w:t>
      </w:r>
      <w:r w:rsidR="002E3602" w:rsidRPr="005B7BB1">
        <w:rPr>
          <w:sz w:val="32"/>
          <w:szCs w:val="32"/>
        </w:rPr>
        <w:t>одержит вторичную аминогруппу.</w:t>
      </w:r>
      <w:r w:rsidR="002E3602">
        <w:rPr>
          <w:sz w:val="32"/>
          <w:szCs w:val="32"/>
        </w:rPr>
        <w:t xml:space="preserve"> </w:t>
      </w:r>
      <w:r w:rsidR="002E3602" w:rsidRPr="005B7BB1">
        <w:rPr>
          <w:sz w:val="32"/>
          <w:szCs w:val="32"/>
        </w:rPr>
        <w:t>Название: 1-(</w:t>
      </w:r>
      <w:r w:rsidR="002E3602" w:rsidRPr="005B7BB1">
        <w:rPr>
          <w:sz w:val="32"/>
          <w:szCs w:val="32"/>
          <w:lang w:val="en-US"/>
        </w:rPr>
        <w:t>N</w:t>
      </w:r>
      <w:r w:rsidR="002E3602" w:rsidRPr="005B7BB1">
        <w:rPr>
          <w:sz w:val="32"/>
          <w:szCs w:val="32"/>
        </w:rPr>
        <w:t>-метил</w:t>
      </w:r>
      <w:proofErr w:type="gramStart"/>
      <w:r w:rsidR="002E3602" w:rsidRPr="005B7BB1">
        <w:rPr>
          <w:sz w:val="32"/>
          <w:szCs w:val="32"/>
        </w:rPr>
        <w:t>)-</w:t>
      </w:r>
      <w:proofErr w:type="gramEnd"/>
      <w:r w:rsidR="002E3602" w:rsidRPr="005B7BB1">
        <w:rPr>
          <w:sz w:val="32"/>
          <w:szCs w:val="32"/>
        </w:rPr>
        <w:t>аминопропан (метилпропиламин).</w:t>
      </w:r>
    </w:p>
    <w:p w:rsidR="002E3602" w:rsidRDefault="002E3602" w:rsidP="002E3602">
      <w:pPr>
        <w:jc w:val="center"/>
        <w:rPr>
          <w:sz w:val="32"/>
          <w:szCs w:val="32"/>
        </w:rPr>
      </w:pPr>
      <w:r>
        <w:object w:dxaOrig="3600" w:dyaOrig="797">
          <v:shape id="_x0000_i1150" type="#_x0000_t75" style="width:180pt;height:40.5pt" o:ole="">
            <v:imagedata r:id="rId485" o:title=""/>
          </v:shape>
          <o:OLEObject Type="Embed" ProgID="ACD.ChemSketch.20" ShapeID="_x0000_i1150" DrawAspect="Content" ObjectID="_1724504877" r:id="rId486"/>
        </w:object>
      </w:r>
    </w:p>
    <w:p w:rsidR="009A4EA6" w:rsidRPr="005B7BB1" w:rsidRDefault="000879BA" w:rsidP="00C845F4">
      <w:pPr>
        <w:ind w:firstLine="567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3)</w:t>
      </w:r>
      <w:r w:rsidR="00C95E58" w:rsidRPr="005B7BB1">
        <w:rPr>
          <w:sz w:val="32"/>
          <w:szCs w:val="32"/>
        </w:rPr>
        <w:t> </w:t>
      </w:r>
      <w:r w:rsidR="00C845F4" w:rsidRPr="005B7BB1">
        <w:rPr>
          <w:sz w:val="32"/>
          <w:szCs w:val="32"/>
        </w:rPr>
        <w:t xml:space="preserve">Амин </w:t>
      </w:r>
      <w:r w:rsidR="00C845F4">
        <w:rPr>
          <w:sz w:val="32"/>
          <w:szCs w:val="32"/>
        </w:rPr>
        <w:t>предельног</w:t>
      </w:r>
      <w:r w:rsidR="00C845F4" w:rsidRPr="005B7BB1">
        <w:rPr>
          <w:sz w:val="32"/>
          <w:szCs w:val="32"/>
        </w:rPr>
        <w:t>о ряда</w:t>
      </w:r>
      <w:r w:rsidR="00C845F4">
        <w:rPr>
          <w:sz w:val="32"/>
          <w:szCs w:val="32"/>
        </w:rPr>
        <w:t>,</w:t>
      </w:r>
      <w:r w:rsidR="00C845F4" w:rsidRPr="005B7BB1">
        <w:rPr>
          <w:sz w:val="32"/>
          <w:szCs w:val="32"/>
        </w:rPr>
        <w:t xml:space="preserve"> </w:t>
      </w:r>
      <w:r w:rsidR="00C845F4">
        <w:rPr>
          <w:sz w:val="32"/>
          <w:szCs w:val="32"/>
        </w:rPr>
        <w:t>с</w:t>
      </w:r>
      <w:r w:rsidR="00C845F4" w:rsidRPr="005B7BB1">
        <w:rPr>
          <w:sz w:val="32"/>
          <w:szCs w:val="32"/>
        </w:rPr>
        <w:t>одержит третичную аминогруппу.</w:t>
      </w:r>
      <w:r w:rsidR="00C845F4">
        <w:rPr>
          <w:sz w:val="32"/>
          <w:szCs w:val="32"/>
        </w:rPr>
        <w:t xml:space="preserve"> </w:t>
      </w:r>
      <w:r w:rsidR="00C95E58" w:rsidRPr="005B7BB1">
        <w:rPr>
          <w:sz w:val="32"/>
          <w:szCs w:val="32"/>
        </w:rPr>
        <w:t xml:space="preserve">Название: </w:t>
      </w:r>
      <w:r w:rsidRPr="005B7BB1">
        <w:rPr>
          <w:sz w:val="32"/>
          <w:szCs w:val="32"/>
        </w:rPr>
        <w:t>1</w:t>
      </w:r>
      <w:r w:rsidR="009A4EA6" w:rsidRPr="005B7BB1">
        <w:rPr>
          <w:sz w:val="32"/>
          <w:szCs w:val="32"/>
        </w:rPr>
        <w:t>-</w:t>
      </w:r>
      <w:r w:rsidR="009A4EA6" w:rsidRPr="005B7BB1">
        <w:rPr>
          <w:sz w:val="32"/>
          <w:szCs w:val="32"/>
          <w:lang w:val="en-US"/>
        </w:rPr>
        <w:t>N</w:t>
      </w:r>
      <w:r w:rsidR="009A4EA6" w:rsidRPr="005B7BB1">
        <w:rPr>
          <w:sz w:val="32"/>
          <w:szCs w:val="32"/>
        </w:rPr>
        <w:t>,</w:t>
      </w:r>
      <w:r w:rsidR="009A4EA6" w:rsidRPr="005B7BB1">
        <w:rPr>
          <w:sz w:val="32"/>
          <w:szCs w:val="32"/>
          <w:lang w:val="en-US"/>
        </w:rPr>
        <w:t>N</w:t>
      </w:r>
      <w:r w:rsidR="009A4EA6" w:rsidRPr="005B7BB1">
        <w:rPr>
          <w:sz w:val="32"/>
          <w:szCs w:val="32"/>
        </w:rPr>
        <w:t>-диметил</w:t>
      </w:r>
      <w:r w:rsidRPr="005B7BB1">
        <w:rPr>
          <w:sz w:val="32"/>
          <w:szCs w:val="32"/>
        </w:rPr>
        <w:t>амино</w:t>
      </w:r>
      <w:r w:rsidR="009A4EA6" w:rsidRPr="005B7BB1">
        <w:rPr>
          <w:sz w:val="32"/>
          <w:szCs w:val="32"/>
        </w:rPr>
        <w:t>бутан</w:t>
      </w:r>
      <w:r w:rsidRPr="005B7BB1">
        <w:rPr>
          <w:sz w:val="32"/>
          <w:szCs w:val="32"/>
        </w:rPr>
        <w:t xml:space="preserve"> </w:t>
      </w:r>
      <w:r w:rsidR="00C95E58" w:rsidRPr="005B7BB1">
        <w:rPr>
          <w:sz w:val="32"/>
          <w:szCs w:val="32"/>
        </w:rPr>
        <w:t>(</w:t>
      </w:r>
      <w:r w:rsidR="001E58A1" w:rsidRPr="005B7BB1">
        <w:rPr>
          <w:sz w:val="32"/>
          <w:szCs w:val="32"/>
        </w:rPr>
        <w:t>бутил</w:t>
      </w:r>
      <w:r w:rsidRPr="005B7BB1">
        <w:rPr>
          <w:sz w:val="32"/>
          <w:szCs w:val="32"/>
        </w:rPr>
        <w:t>д</w:t>
      </w:r>
      <w:r w:rsidR="009A4EA6" w:rsidRPr="005B7BB1">
        <w:rPr>
          <w:sz w:val="32"/>
          <w:szCs w:val="32"/>
        </w:rPr>
        <w:t>имети</w:t>
      </w:r>
      <w:r w:rsidRPr="005B7BB1">
        <w:rPr>
          <w:sz w:val="32"/>
          <w:szCs w:val="32"/>
        </w:rPr>
        <w:t>л</w:t>
      </w:r>
      <w:r w:rsidR="009A4EA6" w:rsidRPr="005B7BB1">
        <w:rPr>
          <w:sz w:val="32"/>
          <w:szCs w:val="32"/>
        </w:rPr>
        <w:t>амин</w:t>
      </w:r>
      <w:r w:rsidR="00C95E58" w:rsidRPr="005B7BB1">
        <w:rPr>
          <w:sz w:val="32"/>
          <w:szCs w:val="32"/>
        </w:rPr>
        <w:t xml:space="preserve">). </w:t>
      </w:r>
    </w:p>
    <w:p w:rsidR="00E6511E" w:rsidRPr="005B7BB1" w:rsidRDefault="00C845F4" w:rsidP="005B7BB1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>4) </w:t>
      </w:r>
      <w:r w:rsidRPr="005B7BB1">
        <w:rPr>
          <w:sz w:val="32"/>
          <w:szCs w:val="32"/>
        </w:rPr>
        <w:t>Амин алициклического ряда, содержит третичную аминогру</w:t>
      </w:r>
      <w:r w:rsidRPr="005B7BB1">
        <w:rPr>
          <w:sz w:val="32"/>
          <w:szCs w:val="32"/>
        </w:rPr>
        <w:t>п</w:t>
      </w:r>
      <w:r w:rsidRPr="005B7BB1">
        <w:rPr>
          <w:sz w:val="32"/>
          <w:szCs w:val="32"/>
        </w:rPr>
        <w:t>пу.</w:t>
      </w:r>
      <w:r>
        <w:rPr>
          <w:sz w:val="32"/>
          <w:szCs w:val="32"/>
        </w:rPr>
        <w:t xml:space="preserve"> </w:t>
      </w:r>
      <w:r w:rsidR="00035606" w:rsidRPr="005B7BB1">
        <w:rPr>
          <w:sz w:val="32"/>
          <w:szCs w:val="32"/>
        </w:rPr>
        <w:t xml:space="preserve">Название: </w:t>
      </w:r>
      <w:r w:rsidR="00E6511E" w:rsidRPr="005B7BB1">
        <w:rPr>
          <w:sz w:val="32"/>
          <w:szCs w:val="32"/>
          <w:lang w:val="en-US"/>
        </w:rPr>
        <w:t>N</w:t>
      </w:r>
      <w:proofErr w:type="gramStart"/>
      <w:r w:rsidR="00E6511E" w:rsidRPr="005B7BB1">
        <w:rPr>
          <w:sz w:val="32"/>
          <w:szCs w:val="32"/>
        </w:rPr>
        <w:t>,</w:t>
      </w:r>
      <w:r w:rsidR="00E6511E" w:rsidRPr="005B7BB1">
        <w:rPr>
          <w:sz w:val="32"/>
          <w:szCs w:val="32"/>
          <w:lang w:val="en-US"/>
        </w:rPr>
        <w:t>N</w:t>
      </w:r>
      <w:proofErr w:type="gramEnd"/>
      <w:r w:rsidR="00E6511E" w:rsidRPr="005B7BB1">
        <w:rPr>
          <w:sz w:val="32"/>
          <w:szCs w:val="32"/>
        </w:rPr>
        <w:t>-диметилциклопентанамин</w:t>
      </w:r>
      <w:r w:rsidR="00035606" w:rsidRPr="005B7BB1">
        <w:rPr>
          <w:sz w:val="32"/>
          <w:szCs w:val="32"/>
        </w:rPr>
        <w:t xml:space="preserve"> (</w:t>
      </w:r>
      <w:r w:rsidR="00E6511E" w:rsidRPr="005B7BB1">
        <w:rPr>
          <w:sz w:val="32"/>
          <w:szCs w:val="32"/>
        </w:rPr>
        <w:t>диметилциклопентил</w:t>
      </w:r>
      <w:r w:rsidR="00E6511E" w:rsidRPr="005B7BB1">
        <w:rPr>
          <w:sz w:val="32"/>
          <w:szCs w:val="32"/>
        </w:rPr>
        <w:t>а</w:t>
      </w:r>
      <w:r w:rsidR="00E6511E" w:rsidRPr="005B7BB1">
        <w:rPr>
          <w:sz w:val="32"/>
          <w:szCs w:val="32"/>
        </w:rPr>
        <w:t>мин</w:t>
      </w:r>
      <w:r w:rsidR="00035606" w:rsidRPr="005B7BB1">
        <w:rPr>
          <w:sz w:val="32"/>
          <w:szCs w:val="32"/>
        </w:rPr>
        <w:t xml:space="preserve">). </w:t>
      </w:r>
    </w:p>
    <w:p w:rsidR="00E6511E" w:rsidRPr="005B7BB1" w:rsidRDefault="00035606" w:rsidP="00C845F4">
      <w:pPr>
        <w:ind w:firstLine="567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5) </w:t>
      </w:r>
      <w:r w:rsidR="00C845F4" w:rsidRPr="005B7BB1">
        <w:rPr>
          <w:sz w:val="32"/>
          <w:szCs w:val="32"/>
        </w:rPr>
        <w:t>Ароматический амин</w:t>
      </w:r>
      <w:r w:rsidR="00C845F4">
        <w:rPr>
          <w:sz w:val="32"/>
          <w:szCs w:val="32"/>
        </w:rPr>
        <w:t>,</w:t>
      </w:r>
      <w:r w:rsidR="00C845F4" w:rsidRPr="005B7BB1">
        <w:rPr>
          <w:sz w:val="32"/>
          <w:szCs w:val="32"/>
        </w:rPr>
        <w:t xml:space="preserve"> содержит первичную аминогруппу, св</w:t>
      </w:r>
      <w:r w:rsidR="00C845F4" w:rsidRPr="005B7BB1">
        <w:rPr>
          <w:sz w:val="32"/>
          <w:szCs w:val="32"/>
        </w:rPr>
        <w:t>я</w:t>
      </w:r>
      <w:r w:rsidR="00C845F4" w:rsidRPr="005B7BB1">
        <w:rPr>
          <w:sz w:val="32"/>
          <w:szCs w:val="32"/>
        </w:rPr>
        <w:t>занную с бензольным кольцом.</w:t>
      </w:r>
      <w:r w:rsidR="00C845F4">
        <w:rPr>
          <w:sz w:val="32"/>
          <w:szCs w:val="32"/>
        </w:rPr>
        <w:t xml:space="preserve"> </w:t>
      </w:r>
      <w:r w:rsidRPr="005B7BB1">
        <w:rPr>
          <w:sz w:val="32"/>
          <w:szCs w:val="32"/>
        </w:rPr>
        <w:t>Название:</w:t>
      </w:r>
      <w:r w:rsidR="000879BA" w:rsidRPr="005B7BB1">
        <w:rPr>
          <w:sz w:val="32"/>
          <w:szCs w:val="32"/>
        </w:rPr>
        <w:t xml:space="preserve"> </w:t>
      </w:r>
      <w:r w:rsidR="00E6511E" w:rsidRPr="005B7BB1">
        <w:rPr>
          <w:sz w:val="32"/>
          <w:szCs w:val="32"/>
        </w:rPr>
        <w:t>3-этиламинобензол</w:t>
      </w:r>
      <w:r w:rsidR="000879BA" w:rsidRPr="005B7BB1">
        <w:rPr>
          <w:sz w:val="32"/>
          <w:szCs w:val="32"/>
        </w:rPr>
        <w:t>,</w:t>
      </w:r>
      <w:r w:rsidRPr="005B7BB1">
        <w:rPr>
          <w:sz w:val="32"/>
          <w:szCs w:val="32"/>
        </w:rPr>
        <w:t xml:space="preserve"> </w:t>
      </w:r>
      <w:r w:rsidR="00C845F4">
        <w:rPr>
          <w:sz w:val="32"/>
          <w:szCs w:val="32"/>
        </w:rPr>
        <w:br/>
      </w:r>
      <w:r w:rsidRPr="005B7BB1">
        <w:rPr>
          <w:sz w:val="32"/>
          <w:szCs w:val="32"/>
        </w:rPr>
        <w:t>3</w:t>
      </w:r>
      <w:r w:rsidR="00E6511E" w:rsidRPr="005B7BB1">
        <w:rPr>
          <w:sz w:val="32"/>
          <w:szCs w:val="32"/>
        </w:rPr>
        <w:t>-этилбензоламин</w:t>
      </w:r>
      <w:r w:rsidR="000879BA" w:rsidRPr="005B7BB1">
        <w:rPr>
          <w:sz w:val="32"/>
          <w:szCs w:val="32"/>
        </w:rPr>
        <w:t>,</w:t>
      </w:r>
      <w:r w:rsidRPr="005B7BB1">
        <w:rPr>
          <w:sz w:val="32"/>
          <w:szCs w:val="32"/>
        </w:rPr>
        <w:t xml:space="preserve"> </w:t>
      </w:r>
      <w:r w:rsidR="00C845F4">
        <w:rPr>
          <w:sz w:val="32"/>
          <w:szCs w:val="32"/>
        </w:rPr>
        <w:t>мета-</w:t>
      </w:r>
      <w:r w:rsidR="006067B4" w:rsidRPr="005B7BB1">
        <w:rPr>
          <w:sz w:val="32"/>
          <w:szCs w:val="32"/>
        </w:rPr>
        <w:t>этилани</w:t>
      </w:r>
      <w:r w:rsidR="00E6511E" w:rsidRPr="005B7BB1">
        <w:rPr>
          <w:sz w:val="32"/>
          <w:szCs w:val="32"/>
        </w:rPr>
        <w:t>лин</w:t>
      </w:r>
      <w:r w:rsidRPr="005B7BB1">
        <w:rPr>
          <w:sz w:val="32"/>
          <w:szCs w:val="32"/>
        </w:rPr>
        <w:t>.</w:t>
      </w:r>
    </w:p>
    <w:p w:rsidR="00820818" w:rsidRPr="005B7BB1" w:rsidRDefault="00035606" w:rsidP="005B7BB1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6) </w:t>
      </w:r>
      <w:r w:rsidR="00C845F4" w:rsidRPr="005B7BB1">
        <w:rPr>
          <w:sz w:val="32"/>
          <w:szCs w:val="32"/>
        </w:rPr>
        <w:t>Ароматический амин содержит первичную аминогруппу в б</w:t>
      </w:r>
      <w:r w:rsidR="00C845F4" w:rsidRPr="005B7BB1">
        <w:rPr>
          <w:sz w:val="32"/>
          <w:szCs w:val="32"/>
        </w:rPr>
        <w:t>о</w:t>
      </w:r>
      <w:r w:rsidR="00C845F4" w:rsidRPr="005B7BB1">
        <w:rPr>
          <w:sz w:val="32"/>
          <w:szCs w:val="32"/>
        </w:rPr>
        <w:t>ковой цепи.</w:t>
      </w:r>
      <w:r w:rsidR="00C845F4">
        <w:rPr>
          <w:sz w:val="32"/>
          <w:szCs w:val="32"/>
        </w:rPr>
        <w:t xml:space="preserve"> </w:t>
      </w:r>
      <w:r w:rsidRPr="005B7BB1">
        <w:rPr>
          <w:sz w:val="32"/>
          <w:szCs w:val="32"/>
        </w:rPr>
        <w:t xml:space="preserve">Название: </w:t>
      </w:r>
      <w:r w:rsidR="00820818" w:rsidRPr="005B7BB1">
        <w:rPr>
          <w:sz w:val="32"/>
          <w:szCs w:val="32"/>
        </w:rPr>
        <w:t>фенилметанамин</w:t>
      </w:r>
      <w:r w:rsidRPr="005B7BB1">
        <w:rPr>
          <w:sz w:val="32"/>
          <w:szCs w:val="32"/>
        </w:rPr>
        <w:t xml:space="preserve">, </w:t>
      </w:r>
      <w:r w:rsidR="00820818" w:rsidRPr="005B7BB1">
        <w:rPr>
          <w:sz w:val="32"/>
          <w:szCs w:val="32"/>
        </w:rPr>
        <w:t>аминофенилметан</w:t>
      </w:r>
      <w:r w:rsidRPr="005B7BB1">
        <w:rPr>
          <w:sz w:val="32"/>
          <w:szCs w:val="32"/>
        </w:rPr>
        <w:t xml:space="preserve">, </w:t>
      </w:r>
      <w:r w:rsidR="006F1F90" w:rsidRPr="005B7BB1">
        <w:rPr>
          <w:sz w:val="32"/>
          <w:szCs w:val="32"/>
        </w:rPr>
        <w:t>бензи</w:t>
      </w:r>
      <w:r w:rsidR="00820818" w:rsidRPr="005B7BB1">
        <w:rPr>
          <w:sz w:val="32"/>
          <w:szCs w:val="32"/>
        </w:rPr>
        <w:t>л</w:t>
      </w:r>
      <w:r w:rsidR="00820818" w:rsidRPr="005B7BB1">
        <w:rPr>
          <w:sz w:val="32"/>
          <w:szCs w:val="32"/>
        </w:rPr>
        <w:t>а</w:t>
      </w:r>
      <w:r w:rsidR="00820818" w:rsidRPr="005B7BB1">
        <w:rPr>
          <w:sz w:val="32"/>
          <w:szCs w:val="32"/>
        </w:rPr>
        <w:t>мин</w:t>
      </w:r>
      <w:r w:rsidRPr="005B7BB1">
        <w:rPr>
          <w:sz w:val="32"/>
          <w:szCs w:val="32"/>
        </w:rPr>
        <w:t>.</w:t>
      </w:r>
    </w:p>
    <w:p w:rsidR="00820818" w:rsidRPr="005B7BB1" w:rsidRDefault="00035606" w:rsidP="00C845F4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lastRenderedPageBreak/>
        <w:t>7) </w:t>
      </w:r>
      <w:r w:rsidR="00C845F4">
        <w:rPr>
          <w:sz w:val="32"/>
          <w:szCs w:val="32"/>
        </w:rPr>
        <w:t>Смешанный</w:t>
      </w:r>
      <w:r w:rsidR="00C845F4" w:rsidRPr="005B7BB1">
        <w:rPr>
          <w:sz w:val="32"/>
          <w:szCs w:val="32"/>
        </w:rPr>
        <w:t xml:space="preserve"> амин</w:t>
      </w:r>
      <w:r w:rsidR="00C845F4">
        <w:rPr>
          <w:sz w:val="32"/>
          <w:szCs w:val="32"/>
        </w:rPr>
        <w:t>,</w:t>
      </w:r>
      <w:r w:rsidR="00C845F4" w:rsidRPr="005B7BB1">
        <w:rPr>
          <w:sz w:val="32"/>
          <w:szCs w:val="32"/>
        </w:rPr>
        <w:t xml:space="preserve"> содержит третичную аминогруппу.</w:t>
      </w:r>
      <w:r w:rsidR="00C845F4">
        <w:rPr>
          <w:sz w:val="32"/>
          <w:szCs w:val="32"/>
        </w:rPr>
        <w:t xml:space="preserve"> </w:t>
      </w:r>
      <w:r w:rsidRPr="005B7BB1">
        <w:rPr>
          <w:sz w:val="32"/>
          <w:szCs w:val="32"/>
        </w:rPr>
        <w:t>Назв</w:t>
      </w:r>
      <w:r w:rsidRPr="005B7BB1">
        <w:rPr>
          <w:sz w:val="32"/>
          <w:szCs w:val="32"/>
        </w:rPr>
        <w:t>а</w:t>
      </w:r>
      <w:r w:rsidRPr="005B7BB1">
        <w:rPr>
          <w:sz w:val="32"/>
          <w:szCs w:val="32"/>
        </w:rPr>
        <w:t xml:space="preserve">ние: </w:t>
      </w:r>
      <w:proofErr w:type="gramStart"/>
      <w:r w:rsidR="00820818" w:rsidRPr="005B7BB1">
        <w:rPr>
          <w:sz w:val="32"/>
          <w:szCs w:val="32"/>
          <w:lang w:val="en-US"/>
        </w:rPr>
        <w:t>N</w:t>
      </w:r>
      <w:r w:rsidR="00820818" w:rsidRPr="005B7BB1">
        <w:rPr>
          <w:sz w:val="32"/>
          <w:szCs w:val="32"/>
        </w:rPr>
        <w:t>-метил-</w:t>
      </w:r>
      <w:r w:rsidR="00820818" w:rsidRPr="005B7BB1">
        <w:rPr>
          <w:sz w:val="32"/>
          <w:szCs w:val="32"/>
          <w:lang w:val="en-US"/>
        </w:rPr>
        <w:t>N</w:t>
      </w:r>
      <w:r w:rsidR="00820818" w:rsidRPr="005B7BB1">
        <w:rPr>
          <w:sz w:val="32"/>
          <w:szCs w:val="32"/>
        </w:rPr>
        <w:t>-пропилбензоламин</w:t>
      </w:r>
      <w:r w:rsidRPr="005B7BB1">
        <w:rPr>
          <w:sz w:val="32"/>
          <w:szCs w:val="32"/>
        </w:rPr>
        <w:t xml:space="preserve">, </w:t>
      </w:r>
      <w:r w:rsidR="006F1F90" w:rsidRPr="005B7BB1">
        <w:rPr>
          <w:sz w:val="32"/>
          <w:szCs w:val="32"/>
        </w:rPr>
        <w:t>метилпропиланилин</w:t>
      </w:r>
      <w:r w:rsidRPr="005B7BB1">
        <w:rPr>
          <w:sz w:val="32"/>
          <w:szCs w:val="32"/>
        </w:rPr>
        <w:t xml:space="preserve">, </w:t>
      </w:r>
      <w:r w:rsidR="006F1F90" w:rsidRPr="005B7BB1">
        <w:rPr>
          <w:sz w:val="32"/>
          <w:szCs w:val="32"/>
        </w:rPr>
        <w:t>м</w:t>
      </w:r>
      <w:r w:rsidR="00820818" w:rsidRPr="005B7BB1">
        <w:rPr>
          <w:sz w:val="32"/>
          <w:szCs w:val="32"/>
        </w:rPr>
        <w:t>етилпр</w:t>
      </w:r>
      <w:r w:rsidR="00820818" w:rsidRPr="005B7BB1">
        <w:rPr>
          <w:sz w:val="32"/>
          <w:szCs w:val="32"/>
        </w:rPr>
        <w:t>о</w:t>
      </w:r>
      <w:r w:rsidR="00820818" w:rsidRPr="005B7BB1">
        <w:rPr>
          <w:sz w:val="32"/>
          <w:szCs w:val="32"/>
        </w:rPr>
        <w:t>пилфениламин</w:t>
      </w:r>
      <w:r w:rsidR="00C845F4">
        <w:rPr>
          <w:sz w:val="32"/>
          <w:szCs w:val="32"/>
        </w:rPr>
        <w:t>.</w:t>
      </w:r>
      <w:proofErr w:type="gramEnd"/>
      <w:r w:rsidR="00C845F4">
        <w:rPr>
          <w:sz w:val="32"/>
          <w:szCs w:val="32"/>
        </w:rPr>
        <w:t xml:space="preserve"> </w:t>
      </w:r>
    </w:p>
    <w:p w:rsidR="00C845F4" w:rsidRPr="005B7BB1" w:rsidRDefault="00C845F4" w:rsidP="00C845F4">
      <w:pPr>
        <w:spacing w:before="120" w:after="1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Задача №2</w:t>
      </w:r>
    </w:p>
    <w:p w:rsidR="00820818" w:rsidRPr="005B7BB1" w:rsidRDefault="00820818" w:rsidP="005B7BB1">
      <w:pPr>
        <w:ind w:firstLine="567"/>
        <w:rPr>
          <w:sz w:val="32"/>
          <w:szCs w:val="32"/>
        </w:rPr>
      </w:pPr>
      <w:r w:rsidRPr="005B7BB1">
        <w:rPr>
          <w:sz w:val="32"/>
          <w:szCs w:val="32"/>
        </w:rPr>
        <w:t>Напишите структурные формулы следующих аминов:</w:t>
      </w:r>
    </w:p>
    <w:p w:rsidR="00820818" w:rsidRPr="005B7BB1" w:rsidRDefault="00E94337" w:rsidP="005B7BB1">
      <w:pPr>
        <w:ind w:firstLine="900"/>
        <w:rPr>
          <w:sz w:val="32"/>
          <w:szCs w:val="32"/>
        </w:rPr>
      </w:pPr>
      <w:r w:rsidRPr="005B7BB1">
        <w:rPr>
          <w:sz w:val="32"/>
          <w:szCs w:val="32"/>
        </w:rPr>
        <w:t xml:space="preserve">1) </w:t>
      </w:r>
      <w:r w:rsidR="00FE02F8" w:rsidRPr="005B7BB1">
        <w:rPr>
          <w:sz w:val="32"/>
          <w:szCs w:val="32"/>
        </w:rPr>
        <w:t>т</w:t>
      </w:r>
      <w:r w:rsidR="00820818" w:rsidRPr="005B7BB1">
        <w:rPr>
          <w:sz w:val="32"/>
          <w:szCs w:val="32"/>
        </w:rPr>
        <w:t>ретичный бутиламин</w:t>
      </w:r>
    </w:p>
    <w:p w:rsidR="00820818" w:rsidRPr="005B7BB1" w:rsidRDefault="00E94337" w:rsidP="005B7BB1">
      <w:pPr>
        <w:ind w:firstLine="900"/>
        <w:rPr>
          <w:sz w:val="32"/>
          <w:szCs w:val="32"/>
        </w:rPr>
      </w:pPr>
      <w:r w:rsidRPr="005B7BB1">
        <w:rPr>
          <w:sz w:val="32"/>
          <w:szCs w:val="32"/>
        </w:rPr>
        <w:t xml:space="preserve">2) </w:t>
      </w:r>
      <w:r w:rsidR="00820818" w:rsidRPr="005B7BB1">
        <w:rPr>
          <w:sz w:val="32"/>
          <w:szCs w:val="32"/>
        </w:rPr>
        <w:t>1,3-диаминопентан</w:t>
      </w:r>
    </w:p>
    <w:p w:rsidR="00820818" w:rsidRPr="00D62EA2" w:rsidRDefault="00E94337" w:rsidP="005B7BB1">
      <w:pPr>
        <w:ind w:firstLine="900"/>
        <w:rPr>
          <w:sz w:val="32"/>
          <w:szCs w:val="32"/>
        </w:rPr>
      </w:pPr>
      <w:r w:rsidRPr="00D62EA2">
        <w:rPr>
          <w:sz w:val="32"/>
          <w:szCs w:val="32"/>
        </w:rPr>
        <w:t xml:space="preserve">3) </w:t>
      </w:r>
      <w:r w:rsidR="002D10EE" w:rsidRPr="00D62EA2">
        <w:rPr>
          <w:sz w:val="32"/>
          <w:szCs w:val="32"/>
        </w:rPr>
        <w:t>1,2-диамино</w:t>
      </w:r>
      <w:r w:rsidR="00FE02F8" w:rsidRPr="00D62EA2">
        <w:rPr>
          <w:sz w:val="32"/>
          <w:szCs w:val="32"/>
        </w:rPr>
        <w:t>эт</w:t>
      </w:r>
      <w:r w:rsidR="002D10EE" w:rsidRPr="00D62EA2">
        <w:rPr>
          <w:sz w:val="32"/>
          <w:szCs w:val="32"/>
        </w:rPr>
        <w:t>ан</w:t>
      </w:r>
    </w:p>
    <w:p w:rsidR="00FE02F8" w:rsidRPr="005B7BB1" w:rsidRDefault="00E94337" w:rsidP="005B7BB1">
      <w:pPr>
        <w:ind w:firstLine="900"/>
        <w:rPr>
          <w:sz w:val="32"/>
          <w:szCs w:val="32"/>
        </w:rPr>
      </w:pPr>
      <w:r w:rsidRPr="00D62EA2">
        <w:rPr>
          <w:sz w:val="32"/>
          <w:szCs w:val="32"/>
        </w:rPr>
        <w:t xml:space="preserve">4) </w:t>
      </w:r>
      <w:r w:rsidR="002D10EE" w:rsidRPr="00D62EA2">
        <w:rPr>
          <w:sz w:val="32"/>
          <w:szCs w:val="32"/>
        </w:rPr>
        <w:t>п</w:t>
      </w:r>
      <w:r w:rsidR="00022DA2" w:rsidRPr="00D62EA2">
        <w:rPr>
          <w:sz w:val="32"/>
          <w:szCs w:val="32"/>
        </w:rPr>
        <w:t>ара</w:t>
      </w:r>
      <w:r w:rsidR="00FE02F8" w:rsidRPr="00D62EA2">
        <w:rPr>
          <w:sz w:val="32"/>
          <w:szCs w:val="32"/>
        </w:rPr>
        <w:t>-нитро</w:t>
      </w:r>
      <w:r w:rsidR="002D10EE" w:rsidRPr="00D62EA2">
        <w:rPr>
          <w:sz w:val="32"/>
          <w:szCs w:val="32"/>
        </w:rPr>
        <w:t>-</w:t>
      </w:r>
      <w:proofErr w:type="gramStart"/>
      <w:r w:rsidR="002D10EE" w:rsidRPr="00D62EA2">
        <w:rPr>
          <w:sz w:val="32"/>
          <w:szCs w:val="32"/>
          <w:lang w:val="en-US"/>
        </w:rPr>
        <w:t>N</w:t>
      </w:r>
      <w:proofErr w:type="gramEnd"/>
      <w:r w:rsidR="002D10EE" w:rsidRPr="00D62EA2">
        <w:rPr>
          <w:sz w:val="32"/>
          <w:szCs w:val="32"/>
        </w:rPr>
        <w:t>,</w:t>
      </w:r>
      <w:r w:rsidR="002D10EE" w:rsidRPr="00D62EA2">
        <w:rPr>
          <w:sz w:val="32"/>
          <w:szCs w:val="32"/>
          <w:lang w:val="en-US"/>
        </w:rPr>
        <w:t>N</w:t>
      </w:r>
      <w:r w:rsidR="002D10EE" w:rsidRPr="00D62EA2">
        <w:rPr>
          <w:sz w:val="32"/>
          <w:szCs w:val="32"/>
        </w:rPr>
        <w:t>-</w:t>
      </w:r>
      <w:r w:rsidR="00FE02F8" w:rsidRPr="00D62EA2">
        <w:rPr>
          <w:sz w:val="32"/>
          <w:szCs w:val="32"/>
        </w:rPr>
        <w:t>диметиланилин</w:t>
      </w:r>
    </w:p>
    <w:p w:rsidR="00FE02F8" w:rsidRPr="005B7BB1" w:rsidRDefault="00E94337" w:rsidP="005B7BB1">
      <w:pPr>
        <w:ind w:firstLine="900"/>
        <w:rPr>
          <w:sz w:val="32"/>
          <w:szCs w:val="32"/>
        </w:rPr>
      </w:pPr>
      <w:r w:rsidRPr="005B7BB1">
        <w:rPr>
          <w:sz w:val="32"/>
          <w:szCs w:val="32"/>
        </w:rPr>
        <w:t xml:space="preserve">5) </w:t>
      </w:r>
      <w:r w:rsidR="00FE02F8" w:rsidRPr="005B7BB1">
        <w:rPr>
          <w:sz w:val="32"/>
          <w:szCs w:val="32"/>
        </w:rPr>
        <w:t>мета-толуидин</w:t>
      </w:r>
    </w:p>
    <w:p w:rsidR="00FE02F8" w:rsidRPr="005B7BB1" w:rsidRDefault="00E94337" w:rsidP="005B7BB1">
      <w:pPr>
        <w:ind w:firstLine="900"/>
        <w:rPr>
          <w:sz w:val="32"/>
          <w:szCs w:val="32"/>
        </w:rPr>
      </w:pPr>
      <w:r w:rsidRPr="00D62EA2">
        <w:rPr>
          <w:sz w:val="32"/>
          <w:szCs w:val="32"/>
        </w:rPr>
        <w:t xml:space="preserve">6) </w:t>
      </w:r>
      <w:r w:rsidR="00FE02F8" w:rsidRPr="00D62EA2">
        <w:rPr>
          <w:sz w:val="32"/>
          <w:szCs w:val="32"/>
          <w:lang w:val="en-US"/>
        </w:rPr>
        <w:t>N</w:t>
      </w:r>
      <w:r w:rsidR="00FE02F8" w:rsidRPr="00D62EA2">
        <w:rPr>
          <w:sz w:val="32"/>
          <w:szCs w:val="32"/>
        </w:rPr>
        <w:t>,</w:t>
      </w:r>
      <w:r w:rsidR="00FE02F8" w:rsidRPr="00D62EA2">
        <w:rPr>
          <w:sz w:val="32"/>
          <w:szCs w:val="32"/>
          <w:lang w:val="en-US"/>
        </w:rPr>
        <w:t>N</w:t>
      </w:r>
      <w:r w:rsidR="00FE02F8" w:rsidRPr="00D62EA2">
        <w:rPr>
          <w:sz w:val="32"/>
          <w:szCs w:val="32"/>
        </w:rPr>
        <w:t>-диметилциклогекс</w:t>
      </w:r>
      <w:r w:rsidR="008B5B0C" w:rsidRPr="00D62EA2">
        <w:rPr>
          <w:sz w:val="32"/>
          <w:szCs w:val="32"/>
        </w:rPr>
        <w:t>ил</w:t>
      </w:r>
      <w:r w:rsidR="00FE02F8" w:rsidRPr="00D62EA2">
        <w:rPr>
          <w:sz w:val="32"/>
          <w:szCs w:val="32"/>
        </w:rPr>
        <w:t>амин</w:t>
      </w:r>
    </w:p>
    <w:p w:rsidR="00FE02F8" w:rsidRPr="005B7BB1" w:rsidRDefault="00E94337" w:rsidP="005B7BB1">
      <w:pPr>
        <w:ind w:firstLine="900"/>
        <w:rPr>
          <w:sz w:val="32"/>
          <w:szCs w:val="32"/>
        </w:rPr>
      </w:pPr>
      <w:r w:rsidRPr="005B7BB1">
        <w:rPr>
          <w:sz w:val="32"/>
          <w:szCs w:val="32"/>
        </w:rPr>
        <w:t xml:space="preserve">7) </w:t>
      </w:r>
      <w:r w:rsidR="00FE02F8" w:rsidRPr="005B7BB1">
        <w:rPr>
          <w:sz w:val="32"/>
          <w:szCs w:val="32"/>
        </w:rPr>
        <w:t>бензанилид</w:t>
      </w:r>
    </w:p>
    <w:p w:rsidR="00E94337" w:rsidRDefault="00E94337" w:rsidP="000936EE">
      <w:pPr>
        <w:spacing w:before="120"/>
        <w:jc w:val="center"/>
        <w:rPr>
          <w:sz w:val="32"/>
          <w:szCs w:val="32"/>
        </w:rPr>
      </w:pPr>
      <w:r w:rsidRPr="00C845F4">
        <w:rPr>
          <w:b/>
          <w:sz w:val="32"/>
          <w:szCs w:val="32"/>
        </w:rPr>
        <w:t>Решение</w:t>
      </w:r>
      <w:r w:rsidRPr="00C845F4">
        <w:rPr>
          <w:sz w:val="32"/>
          <w:szCs w:val="32"/>
        </w:rPr>
        <w:t>.</w:t>
      </w:r>
    </w:p>
    <w:tbl>
      <w:tblPr>
        <w:tblW w:w="0" w:type="auto"/>
        <w:jc w:val="center"/>
        <w:tblLayout w:type="fixed"/>
        <w:tblLook w:val="01E0"/>
      </w:tblPr>
      <w:tblGrid>
        <w:gridCol w:w="675"/>
        <w:gridCol w:w="5103"/>
        <w:gridCol w:w="567"/>
        <w:gridCol w:w="3509"/>
      </w:tblGrid>
      <w:tr w:rsidR="00C845F4" w:rsidRPr="005B7BB1" w:rsidTr="00451967">
        <w:trPr>
          <w:jc w:val="center"/>
        </w:trPr>
        <w:tc>
          <w:tcPr>
            <w:tcW w:w="675" w:type="dxa"/>
            <w:vAlign w:val="center"/>
          </w:tcPr>
          <w:p w:rsidR="00C845F4" w:rsidRPr="005B7BB1" w:rsidRDefault="00C845F4" w:rsidP="00451967">
            <w:pPr>
              <w:ind w:firstLine="180"/>
              <w:rPr>
                <w:sz w:val="32"/>
                <w:szCs w:val="32"/>
              </w:rPr>
            </w:pPr>
            <w:r w:rsidRPr="005B7BB1">
              <w:rPr>
                <w:sz w:val="32"/>
                <w:szCs w:val="32"/>
              </w:rPr>
              <w:t>1)</w:t>
            </w:r>
          </w:p>
        </w:tc>
        <w:tc>
          <w:tcPr>
            <w:tcW w:w="5103" w:type="dxa"/>
            <w:vAlign w:val="center"/>
          </w:tcPr>
          <w:p w:rsidR="00C845F4" w:rsidRPr="005B7BB1" w:rsidRDefault="00C845F4" w:rsidP="005B7BB1">
            <w:pPr>
              <w:ind w:firstLine="252"/>
              <w:rPr>
                <w:sz w:val="32"/>
                <w:szCs w:val="32"/>
              </w:rPr>
            </w:pPr>
            <w:r w:rsidRPr="005B7BB1">
              <w:rPr>
                <w:sz w:val="32"/>
                <w:szCs w:val="32"/>
              </w:rPr>
              <w:object w:dxaOrig="1752" w:dyaOrig="1421">
                <v:shape id="_x0000_i1151" type="#_x0000_t75" style="width:80.25pt;height:65.25pt" o:ole="">
                  <v:imagedata r:id="rId487" o:title=""/>
                </v:shape>
                <o:OLEObject Type="Embed" ProgID="ACD.ChemSketch.20" ShapeID="_x0000_i1151" DrawAspect="Content" ObjectID="_1724504878" r:id="rId488"/>
              </w:object>
            </w:r>
          </w:p>
        </w:tc>
        <w:tc>
          <w:tcPr>
            <w:tcW w:w="567" w:type="dxa"/>
            <w:vAlign w:val="center"/>
          </w:tcPr>
          <w:p w:rsidR="00C845F4" w:rsidRPr="005B7BB1" w:rsidRDefault="00C845F4" w:rsidP="00C845F4">
            <w:pPr>
              <w:rPr>
                <w:sz w:val="32"/>
                <w:szCs w:val="32"/>
              </w:rPr>
            </w:pPr>
            <w:r w:rsidRPr="005B7BB1">
              <w:rPr>
                <w:sz w:val="32"/>
                <w:szCs w:val="32"/>
              </w:rPr>
              <w:t>5)</w:t>
            </w:r>
          </w:p>
        </w:tc>
        <w:tc>
          <w:tcPr>
            <w:tcW w:w="3509" w:type="dxa"/>
            <w:vAlign w:val="center"/>
          </w:tcPr>
          <w:p w:rsidR="00C845F4" w:rsidRPr="005B7BB1" w:rsidRDefault="00C845F4" w:rsidP="00C845F4">
            <w:pPr>
              <w:rPr>
                <w:sz w:val="32"/>
                <w:szCs w:val="32"/>
              </w:rPr>
            </w:pPr>
            <w:r w:rsidRPr="005B7BB1">
              <w:rPr>
                <w:sz w:val="32"/>
                <w:szCs w:val="32"/>
              </w:rPr>
              <w:object w:dxaOrig="1680" w:dyaOrig="1829">
                <v:shape id="_x0000_i1152" type="#_x0000_t75" style="width:74.25pt;height:81pt" o:ole="">
                  <v:imagedata r:id="rId489" o:title=""/>
                </v:shape>
                <o:OLEObject Type="Embed" ProgID="ACD.ChemSketch.20" ShapeID="_x0000_i1152" DrawAspect="Content" ObjectID="_1724504879" r:id="rId490"/>
              </w:object>
            </w:r>
          </w:p>
        </w:tc>
      </w:tr>
      <w:tr w:rsidR="00C845F4" w:rsidRPr="005B7BB1" w:rsidTr="00451967">
        <w:trPr>
          <w:trHeight w:val="1096"/>
          <w:jc w:val="center"/>
        </w:trPr>
        <w:tc>
          <w:tcPr>
            <w:tcW w:w="675" w:type="dxa"/>
            <w:vAlign w:val="center"/>
          </w:tcPr>
          <w:p w:rsidR="00C845F4" w:rsidRPr="005B7BB1" w:rsidRDefault="00C845F4" w:rsidP="00451967">
            <w:pPr>
              <w:ind w:firstLine="181"/>
              <w:rPr>
                <w:sz w:val="32"/>
                <w:szCs w:val="32"/>
              </w:rPr>
            </w:pPr>
            <w:r w:rsidRPr="005B7BB1">
              <w:rPr>
                <w:sz w:val="32"/>
                <w:szCs w:val="32"/>
              </w:rPr>
              <w:t>2)</w:t>
            </w:r>
          </w:p>
        </w:tc>
        <w:tc>
          <w:tcPr>
            <w:tcW w:w="5103" w:type="dxa"/>
            <w:vAlign w:val="center"/>
          </w:tcPr>
          <w:p w:rsidR="00C845F4" w:rsidRPr="005B7BB1" w:rsidRDefault="00C845F4" w:rsidP="005B7BB1">
            <w:pPr>
              <w:ind w:firstLine="249"/>
              <w:jc w:val="both"/>
              <w:rPr>
                <w:sz w:val="32"/>
                <w:szCs w:val="32"/>
              </w:rPr>
            </w:pPr>
            <w:r w:rsidRPr="005B7BB1">
              <w:rPr>
                <w:sz w:val="32"/>
                <w:szCs w:val="32"/>
              </w:rPr>
              <w:object w:dxaOrig="4277" w:dyaOrig="888">
                <v:shape id="_x0000_i1153" type="#_x0000_t75" style="width:197.25pt;height:41.25pt" o:ole="">
                  <v:imagedata r:id="rId491" o:title=""/>
                </v:shape>
                <o:OLEObject Type="Embed" ProgID="ACD.ChemSketch.20" ShapeID="_x0000_i1153" DrawAspect="Content" ObjectID="_1724504880" r:id="rId492"/>
              </w:object>
            </w:r>
          </w:p>
        </w:tc>
        <w:tc>
          <w:tcPr>
            <w:tcW w:w="567" w:type="dxa"/>
            <w:vAlign w:val="center"/>
          </w:tcPr>
          <w:p w:rsidR="00C845F4" w:rsidRPr="005B7BB1" w:rsidRDefault="00C845F4" w:rsidP="00C845F4">
            <w:pPr>
              <w:jc w:val="both"/>
              <w:rPr>
                <w:sz w:val="32"/>
                <w:szCs w:val="32"/>
              </w:rPr>
            </w:pPr>
            <w:r w:rsidRPr="005B7BB1">
              <w:rPr>
                <w:sz w:val="32"/>
                <w:szCs w:val="32"/>
              </w:rPr>
              <w:t>6)</w:t>
            </w:r>
          </w:p>
        </w:tc>
        <w:tc>
          <w:tcPr>
            <w:tcW w:w="3509" w:type="dxa"/>
            <w:vAlign w:val="center"/>
          </w:tcPr>
          <w:p w:rsidR="00C845F4" w:rsidRPr="005B7BB1" w:rsidRDefault="00C845F4" w:rsidP="00C845F4">
            <w:pPr>
              <w:jc w:val="both"/>
              <w:rPr>
                <w:sz w:val="32"/>
                <w:szCs w:val="32"/>
              </w:rPr>
            </w:pPr>
            <w:r w:rsidRPr="005B7BB1">
              <w:rPr>
                <w:sz w:val="32"/>
                <w:szCs w:val="32"/>
              </w:rPr>
              <w:object w:dxaOrig="2246" w:dyaOrig="926">
                <v:shape id="_x0000_i1154" type="#_x0000_t75" style="width:99.75pt;height:41.25pt" o:ole="">
                  <v:imagedata r:id="rId493" o:title=""/>
                </v:shape>
                <o:OLEObject Type="Embed" ProgID="ACD.ChemSketch.20" ShapeID="_x0000_i1154" DrawAspect="Content" ObjectID="_1724504881" r:id="rId494"/>
              </w:object>
            </w:r>
          </w:p>
        </w:tc>
      </w:tr>
      <w:tr w:rsidR="00451967" w:rsidRPr="005B7BB1" w:rsidTr="00451967">
        <w:trPr>
          <w:jc w:val="center"/>
        </w:trPr>
        <w:tc>
          <w:tcPr>
            <w:tcW w:w="675" w:type="dxa"/>
            <w:vAlign w:val="center"/>
          </w:tcPr>
          <w:p w:rsidR="00451967" w:rsidRPr="005B7BB1" w:rsidRDefault="00451967" w:rsidP="00451967">
            <w:pPr>
              <w:ind w:firstLine="180"/>
              <w:jc w:val="both"/>
              <w:rPr>
                <w:sz w:val="32"/>
                <w:szCs w:val="32"/>
              </w:rPr>
            </w:pPr>
            <w:r w:rsidRPr="005B7BB1">
              <w:rPr>
                <w:sz w:val="32"/>
                <w:szCs w:val="32"/>
              </w:rPr>
              <w:t>3)</w:t>
            </w:r>
          </w:p>
        </w:tc>
        <w:tc>
          <w:tcPr>
            <w:tcW w:w="5103" w:type="dxa"/>
            <w:vAlign w:val="center"/>
          </w:tcPr>
          <w:p w:rsidR="00451967" w:rsidRPr="005B7BB1" w:rsidRDefault="00451967" w:rsidP="005B7BB1">
            <w:pPr>
              <w:ind w:firstLine="252"/>
              <w:rPr>
                <w:sz w:val="32"/>
                <w:szCs w:val="32"/>
              </w:rPr>
            </w:pPr>
            <w:r w:rsidRPr="005B7BB1">
              <w:rPr>
                <w:sz w:val="32"/>
                <w:szCs w:val="32"/>
              </w:rPr>
              <w:object w:dxaOrig="1354" w:dyaOrig="859">
                <v:shape id="_x0000_i1155" type="#_x0000_t75" style="width:63pt;height:39pt" o:ole="">
                  <v:imagedata r:id="rId495" o:title=""/>
                </v:shape>
                <o:OLEObject Type="Embed" ProgID="ACD.ChemSketch.20" ShapeID="_x0000_i1155" DrawAspect="Content" ObjectID="_1724504882" r:id="rId496"/>
              </w:object>
            </w:r>
          </w:p>
        </w:tc>
        <w:tc>
          <w:tcPr>
            <w:tcW w:w="567" w:type="dxa"/>
            <w:vMerge w:val="restart"/>
            <w:vAlign w:val="center"/>
          </w:tcPr>
          <w:p w:rsidR="00451967" w:rsidRPr="005B7BB1" w:rsidRDefault="00451967" w:rsidP="00C845F4">
            <w:pPr>
              <w:rPr>
                <w:sz w:val="32"/>
                <w:szCs w:val="32"/>
              </w:rPr>
            </w:pPr>
            <w:r w:rsidRPr="005B7BB1">
              <w:rPr>
                <w:sz w:val="32"/>
                <w:szCs w:val="32"/>
              </w:rPr>
              <w:t>7)</w:t>
            </w:r>
          </w:p>
        </w:tc>
        <w:tc>
          <w:tcPr>
            <w:tcW w:w="3509" w:type="dxa"/>
            <w:vMerge w:val="restart"/>
            <w:vAlign w:val="center"/>
          </w:tcPr>
          <w:p w:rsidR="00451967" w:rsidRPr="005B7BB1" w:rsidRDefault="00451967" w:rsidP="00C845F4">
            <w:pPr>
              <w:rPr>
                <w:sz w:val="32"/>
                <w:szCs w:val="32"/>
              </w:rPr>
            </w:pPr>
            <w:r w:rsidRPr="005B7BB1">
              <w:rPr>
                <w:sz w:val="32"/>
                <w:szCs w:val="32"/>
              </w:rPr>
              <w:object w:dxaOrig="3701" w:dyaOrig="1219">
                <v:shape id="_x0000_i1156" type="#_x0000_t75" style="width:156pt;height:51.75pt" o:ole="">
                  <v:imagedata r:id="rId497" o:title=""/>
                </v:shape>
                <o:OLEObject Type="Embed" ProgID="ACD.ChemSketch.20" ShapeID="_x0000_i1156" DrawAspect="Content" ObjectID="_1724504883" r:id="rId498"/>
              </w:object>
            </w:r>
          </w:p>
        </w:tc>
      </w:tr>
      <w:tr w:rsidR="00451967" w:rsidRPr="005B7BB1" w:rsidTr="00451967">
        <w:trPr>
          <w:jc w:val="center"/>
        </w:trPr>
        <w:tc>
          <w:tcPr>
            <w:tcW w:w="675" w:type="dxa"/>
            <w:vAlign w:val="center"/>
          </w:tcPr>
          <w:p w:rsidR="00451967" w:rsidRPr="005B7BB1" w:rsidRDefault="00451967" w:rsidP="00451967">
            <w:pPr>
              <w:ind w:firstLine="180"/>
              <w:rPr>
                <w:sz w:val="32"/>
                <w:szCs w:val="32"/>
              </w:rPr>
            </w:pPr>
            <w:r w:rsidRPr="005B7BB1">
              <w:rPr>
                <w:sz w:val="32"/>
                <w:szCs w:val="32"/>
              </w:rPr>
              <w:t>4)</w:t>
            </w:r>
          </w:p>
        </w:tc>
        <w:tc>
          <w:tcPr>
            <w:tcW w:w="5103" w:type="dxa"/>
            <w:vAlign w:val="center"/>
          </w:tcPr>
          <w:p w:rsidR="00451967" w:rsidRPr="005B7BB1" w:rsidRDefault="00451967" w:rsidP="005B7BB1">
            <w:pPr>
              <w:ind w:firstLine="249"/>
              <w:rPr>
                <w:sz w:val="32"/>
                <w:szCs w:val="32"/>
              </w:rPr>
            </w:pPr>
            <w:r w:rsidRPr="005B7BB1">
              <w:rPr>
                <w:sz w:val="32"/>
                <w:szCs w:val="32"/>
              </w:rPr>
              <w:object w:dxaOrig="3057" w:dyaOrig="1099">
                <v:shape id="_x0000_i1157" type="#_x0000_t75" style="width:135.75pt;height:48.75pt" o:ole="">
                  <v:imagedata r:id="rId499" o:title=""/>
                </v:shape>
                <o:OLEObject Type="Embed" ProgID="ACD.ChemSketch.20" ShapeID="_x0000_i1157" DrawAspect="Content" ObjectID="_1724504884" r:id="rId500"/>
              </w:object>
            </w:r>
          </w:p>
        </w:tc>
        <w:tc>
          <w:tcPr>
            <w:tcW w:w="567" w:type="dxa"/>
            <w:vMerge/>
            <w:vAlign w:val="center"/>
          </w:tcPr>
          <w:p w:rsidR="00451967" w:rsidRPr="005B7BB1" w:rsidRDefault="00451967" w:rsidP="00C845F4">
            <w:pPr>
              <w:rPr>
                <w:sz w:val="32"/>
                <w:szCs w:val="32"/>
              </w:rPr>
            </w:pPr>
          </w:p>
        </w:tc>
        <w:tc>
          <w:tcPr>
            <w:tcW w:w="3509" w:type="dxa"/>
            <w:vMerge/>
            <w:vAlign w:val="center"/>
          </w:tcPr>
          <w:p w:rsidR="00451967" w:rsidRPr="005B7BB1" w:rsidRDefault="00451967" w:rsidP="00C845F4">
            <w:pPr>
              <w:rPr>
                <w:sz w:val="32"/>
                <w:szCs w:val="32"/>
              </w:rPr>
            </w:pPr>
          </w:p>
        </w:tc>
      </w:tr>
    </w:tbl>
    <w:p w:rsidR="00451967" w:rsidRDefault="00451967" w:rsidP="005B7BB1">
      <w:pPr>
        <w:ind w:firstLine="540"/>
        <w:jc w:val="both"/>
        <w:rPr>
          <w:sz w:val="32"/>
          <w:szCs w:val="32"/>
        </w:rPr>
      </w:pPr>
    </w:p>
    <w:p w:rsidR="00451967" w:rsidRPr="005B7BB1" w:rsidRDefault="00451967" w:rsidP="00451967">
      <w:pPr>
        <w:spacing w:before="120" w:after="1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Задача №3</w:t>
      </w:r>
    </w:p>
    <w:p w:rsidR="001F2ACB" w:rsidRPr="00451967" w:rsidRDefault="00B979D4" w:rsidP="008B5B0C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 xml:space="preserve">Напишите </w:t>
      </w:r>
      <w:r w:rsidR="008B5B0C" w:rsidRPr="00D62EA2">
        <w:rPr>
          <w:sz w:val="32"/>
          <w:szCs w:val="32"/>
        </w:rPr>
        <w:t>схемы</w:t>
      </w:r>
      <w:r w:rsidRPr="005B7BB1">
        <w:rPr>
          <w:sz w:val="32"/>
          <w:szCs w:val="32"/>
        </w:rPr>
        <w:t xml:space="preserve"> следующих реакций, отражающих химические свойства аминов.</w:t>
      </w:r>
    </w:p>
    <w:p w:rsidR="00B979D4" w:rsidRPr="005B7BB1" w:rsidRDefault="001F2ACB" w:rsidP="005B7BB1">
      <w:pPr>
        <w:ind w:firstLine="540"/>
        <w:rPr>
          <w:sz w:val="32"/>
          <w:szCs w:val="32"/>
        </w:rPr>
      </w:pPr>
      <w:r w:rsidRPr="005B7BB1">
        <w:rPr>
          <w:sz w:val="32"/>
          <w:szCs w:val="32"/>
        </w:rPr>
        <w:object w:dxaOrig="5295" w:dyaOrig="2448">
          <v:shape id="_x0000_i1158" type="#_x0000_t75" style="width:264.75pt;height:122.25pt" o:ole="">
            <v:imagedata r:id="rId501" o:title=""/>
          </v:shape>
          <o:OLEObject Type="Embed" ProgID="ACD.ChemSketch.20" ShapeID="_x0000_i1158" DrawAspect="Content" ObjectID="_1724504885" r:id="rId502"/>
        </w:object>
      </w:r>
    </w:p>
    <w:p w:rsidR="00EC1797" w:rsidRPr="005B7BB1" w:rsidRDefault="009B467D" w:rsidP="005B7BB1">
      <w:pPr>
        <w:ind w:firstLine="540"/>
        <w:rPr>
          <w:sz w:val="32"/>
          <w:szCs w:val="32"/>
        </w:rPr>
      </w:pPr>
      <w:r w:rsidRPr="005B7BB1">
        <w:rPr>
          <w:sz w:val="32"/>
          <w:szCs w:val="32"/>
        </w:rPr>
        <w:object w:dxaOrig="6005" w:dyaOrig="6595">
          <v:shape id="_x0000_i1159" type="#_x0000_t75" style="width:300.75pt;height:330pt" o:ole="">
            <v:imagedata r:id="rId503" o:title=""/>
          </v:shape>
          <o:OLEObject Type="Embed" ProgID="ACD.ChemSketch.20" ShapeID="_x0000_i1159" DrawAspect="Content" ObjectID="_1724504886" r:id="rId504"/>
        </w:object>
      </w:r>
    </w:p>
    <w:p w:rsidR="00EC1797" w:rsidRPr="00451967" w:rsidRDefault="00EC1797" w:rsidP="005B7BB1">
      <w:pPr>
        <w:jc w:val="center"/>
        <w:rPr>
          <w:b/>
          <w:sz w:val="32"/>
          <w:szCs w:val="32"/>
        </w:rPr>
      </w:pPr>
      <w:r w:rsidRPr="00451967">
        <w:rPr>
          <w:b/>
          <w:sz w:val="32"/>
          <w:szCs w:val="32"/>
        </w:rPr>
        <w:t>Решение.</w:t>
      </w:r>
    </w:p>
    <w:p w:rsidR="0087745A" w:rsidRPr="005B7BB1" w:rsidRDefault="00410F6B" w:rsidP="00343B4D">
      <w:pPr>
        <w:spacing w:before="120"/>
        <w:ind w:firstLine="720"/>
        <w:rPr>
          <w:sz w:val="32"/>
          <w:szCs w:val="32"/>
        </w:rPr>
      </w:pPr>
      <w:r w:rsidRPr="005B7BB1">
        <w:rPr>
          <w:sz w:val="32"/>
          <w:szCs w:val="32"/>
        </w:rPr>
        <w:object w:dxaOrig="8438" w:dyaOrig="5395">
          <v:shape id="_x0000_i1160" type="#_x0000_t75" style="width:422.25pt;height:269.25pt" o:ole="">
            <v:imagedata r:id="rId505" o:title=""/>
          </v:shape>
          <o:OLEObject Type="Embed" ProgID="ACD.ChemSketch.20" ShapeID="_x0000_i1160" DrawAspect="Content" ObjectID="_1724504887" r:id="rId506"/>
        </w:object>
      </w:r>
    </w:p>
    <w:p w:rsidR="00E47E95" w:rsidRPr="005B7BB1" w:rsidRDefault="000936EE" w:rsidP="005B7BB1">
      <w:pPr>
        <w:jc w:val="center"/>
        <w:rPr>
          <w:sz w:val="32"/>
          <w:szCs w:val="32"/>
        </w:rPr>
      </w:pPr>
      <w:r w:rsidRPr="005B7BB1">
        <w:rPr>
          <w:sz w:val="32"/>
          <w:szCs w:val="32"/>
        </w:rPr>
        <w:object w:dxaOrig="9759" w:dyaOrig="5592">
          <v:shape id="_x0000_i1161" type="#_x0000_t75" style="width:453pt;height:259.5pt" o:ole="">
            <v:imagedata r:id="rId507" o:title=""/>
          </v:shape>
          <o:OLEObject Type="Embed" ProgID="ACD.ChemSketch.20" ShapeID="_x0000_i1161" DrawAspect="Content" ObjectID="_1724504888" r:id="rId508"/>
        </w:object>
      </w:r>
    </w:p>
    <w:p w:rsidR="0087745A" w:rsidRPr="005B7BB1" w:rsidRDefault="00E47E95" w:rsidP="00F204D5">
      <w:pPr>
        <w:ind w:firstLine="567"/>
        <w:jc w:val="both"/>
        <w:rPr>
          <w:sz w:val="32"/>
          <w:szCs w:val="32"/>
        </w:rPr>
      </w:pPr>
      <w:r w:rsidRPr="005B7BB1">
        <w:rPr>
          <w:sz w:val="32"/>
          <w:szCs w:val="32"/>
        </w:rPr>
        <w:t xml:space="preserve">В присутствии лакмуса </w:t>
      </w:r>
      <w:r w:rsidR="00D6406D" w:rsidRPr="005B7BB1">
        <w:rPr>
          <w:sz w:val="32"/>
          <w:szCs w:val="32"/>
        </w:rPr>
        <w:t xml:space="preserve">раствор </w:t>
      </w:r>
      <w:r w:rsidRPr="005B7BB1">
        <w:rPr>
          <w:sz w:val="32"/>
          <w:szCs w:val="32"/>
        </w:rPr>
        <w:t xml:space="preserve">этиламина </w:t>
      </w:r>
      <w:r w:rsidR="00D6406D" w:rsidRPr="005B7BB1">
        <w:rPr>
          <w:sz w:val="32"/>
          <w:szCs w:val="32"/>
        </w:rPr>
        <w:t>окрашивается в синий цвет</w:t>
      </w:r>
      <w:r w:rsidRPr="005B7BB1">
        <w:rPr>
          <w:sz w:val="32"/>
          <w:szCs w:val="32"/>
        </w:rPr>
        <w:t xml:space="preserve">. </w:t>
      </w:r>
    </w:p>
    <w:p w:rsidR="00D6406D" w:rsidRPr="005B7BB1" w:rsidRDefault="00E47E95" w:rsidP="000936EE">
      <w:pPr>
        <w:jc w:val="center"/>
        <w:rPr>
          <w:sz w:val="32"/>
          <w:szCs w:val="32"/>
        </w:rPr>
      </w:pPr>
      <w:r w:rsidRPr="005B7BB1">
        <w:rPr>
          <w:sz w:val="32"/>
          <w:szCs w:val="32"/>
        </w:rPr>
        <w:object w:dxaOrig="4771" w:dyaOrig="1099">
          <v:shape id="_x0000_i1162" type="#_x0000_t75" style="width:238.5pt;height:55.5pt" o:ole="">
            <v:imagedata r:id="rId509" o:title=""/>
          </v:shape>
          <o:OLEObject Type="Embed" ProgID="ACD.ChemSketch.20" ShapeID="_x0000_i1162" DrawAspect="Content" ObjectID="_1724504889" r:id="rId510"/>
        </w:object>
      </w:r>
    </w:p>
    <w:p w:rsidR="0087745A" w:rsidRPr="005B7BB1" w:rsidRDefault="00E47E95" w:rsidP="005B7BB1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Р</w:t>
      </w:r>
      <w:r w:rsidR="00D6406D" w:rsidRPr="005B7BB1">
        <w:rPr>
          <w:sz w:val="32"/>
          <w:szCs w:val="32"/>
        </w:rPr>
        <w:t>еакция не идёт, азот аминогруппы анилина не может присоед</w:t>
      </w:r>
      <w:r w:rsidR="00D6406D" w:rsidRPr="005B7BB1">
        <w:rPr>
          <w:sz w:val="32"/>
          <w:szCs w:val="32"/>
        </w:rPr>
        <w:t>и</w:t>
      </w:r>
      <w:r w:rsidR="00D6406D" w:rsidRPr="005B7BB1">
        <w:rPr>
          <w:sz w:val="32"/>
          <w:szCs w:val="32"/>
        </w:rPr>
        <w:t xml:space="preserve">нить протон из воды, т.к. неподелённая пара электронов азота </w:t>
      </w:r>
      <w:r w:rsidR="002D10EE" w:rsidRPr="00D62EA2">
        <w:rPr>
          <w:sz w:val="32"/>
          <w:szCs w:val="32"/>
        </w:rPr>
        <w:t>смещ</w:t>
      </w:r>
      <w:r w:rsidR="002D10EE" w:rsidRPr="00D62EA2">
        <w:rPr>
          <w:sz w:val="32"/>
          <w:szCs w:val="32"/>
        </w:rPr>
        <w:t>е</w:t>
      </w:r>
      <w:r w:rsidR="002D10EE" w:rsidRPr="00D62EA2">
        <w:rPr>
          <w:sz w:val="32"/>
          <w:szCs w:val="32"/>
        </w:rPr>
        <w:t>на в сторону кольца</w:t>
      </w:r>
      <w:r w:rsidR="00D6406D" w:rsidRPr="005B7BB1">
        <w:rPr>
          <w:sz w:val="32"/>
          <w:szCs w:val="32"/>
        </w:rPr>
        <w:t xml:space="preserve"> за счёт сопряжения с </w:t>
      </w:r>
      <w:proofErr w:type="gramStart"/>
      <w:r w:rsidR="00D6406D" w:rsidRPr="005B7BB1">
        <w:rPr>
          <w:sz w:val="32"/>
          <w:szCs w:val="32"/>
        </w:rPr>
        <w:t>π-</w:t>
      </w:r>
      <w:proofErr w:type="gramEnd"/>
      <w:r w:rsidR="00D6406D" w:rsidRPr="005B7BB1">
        <w:rPr>
          <w:sz w:val="32"/>
          <w:szCs w:val="32"/>
        </w:rPr>
        <w:t>системой</w:t>
      </w:r>
      <w:r w:rsidR="008A6AD5">
        <w:rPr>
          <w:sz w:val="32"/>
          <w:szCs w:val="32"/>
        </w:rPr>
        <w:t xml:space="preserve">, </w:t>
      </w:r>
      <w:r w:rsidR="008A6AD5" w:rsidRPr="00D62EA2">
        <w:rPr>
          <w:sz w:val="32"/>
          <w:szCs w:val="32"/>
        </w:rPr>
        <w:t>что приводит к снижению основности вещества</w:t>
      </w:r>
      <w:r w:rsidR="00D6406D" w:rsidRPr="00D62EA2">
        <w:rPr>
          <w:sz w:val="32"/>
          <w:szCs w:val="32"/>
        </w:rPr>
        <w:t>.</w:t>
      </w:r>
      <w:r w:rsidR="00D6406D" w:rsidRPr="005B7BB1">
        <w:rPr>
          <w:sz w:val="32"/>
          <w:szCs w:val="32"/>
        </w:rPr>
        <w:t xml:space="preserve"> Раствор в присутствии лакмуса не </w:t>
      </w:r>
      <w:r w:rsidR="00C06F00" w:rsidRPr="00D62EA2">
        <w:rPr>
          <w:sz w:val="32"/>
          <w:szCs w:val="32"/>
        </w:rPr>
        <w:t>синее</w:t>
      </w:r>
      <w:r w:rsidR="00D6406D" w:rsidRPr="00D62EA2">
        <w:rPr>
          <w:sz w:val="32"/>
          <w:szCs w:val="32"/>
        </w:rPr>
        <w:t>т.</w:t>
      </w:r>
    </w:p>
    <w:p w:rsidR="00451967" w:rsidRPr="005B7BB1" w:rsidRDefault="00451967" w:rsidP="00451967">
      <w:pPr>
        <w:spacing w:before="120" w:after="1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Задача №4</w:t>
      </w:r>
    </w:p>
    <w:p w:rsidR="0087745A" w:rsidRPr="005B7BB1" w:rsidRDefault="00D6406D" w:rsidP="005B7BB1">
      <w:pPr>
        <w:ind w:firstLine="567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Определите функциональные группы, класс и напишите реакции, отражающие химические свойства</w:t>
      </w:r>
      <w:r w:rsidR="000C2E25" w:rsidRPr="005B7BB1">
        <w:rPr>
          <w:sz w:val="32"/>
          <w:szCs w:val="32"/>
        </w:rPr>
        <w:t xml:space="preserve"> ряда производных аминов и ам</w:t>
      </w:r>
      <w:r w:rsidR="000C2E25" w:rsidRPr="005B7BB1">
        <w:rPr>
          <w:sz w:val="32"/>
          <w:szCs w:val="32"/>
        </w:rPr>
        <w:t>и</w:t>
      </w:r>
      <w:r w:rsidR="000C2E25" w:rsidRPr="005B7BB1">
        <w:rPr>
          <w:sz w:val="32"/>
          <w:szCs w:val="32"/>
        </w:rPr>
        <w:t>носпиртов, применяемых в медицине.</w:t>
      </w:r>
    </w:p>
    <w:p w:rsidR="0087745A" w:rsidRPr="00D31E20" w:rsidRDefault="000C2E25" w:rsidP="00D31E20">
      <w:pPr>
        <w:spacing w:before="120"/>
        <w:ind w:firstLine="539"/>
        <w:rPr>
          <w:b/>
          <w:sz w:val="32"/>
          <w:szCs w:val="32"/>
        </w:rPr>
      </w:pPr>
      <w:r w:rsidRPr="00D31E20">
        <w:rPr>
          <w:b/>
          <w:sz w:val="32"/>
          <w:szCs w:val="32"/>
        </w:rPr>
        <w:t>1</w:t>
      </w:r>
      <w:r w:rsidR="00E7387A">
        <w:rPr>
          <w:b/>
          <w:sz w:val="32"/>
          <w:szCs w:val="32"/>
        </w:rPr>
        <w:t>.</w:t>
      </w:r>
      <w:r w:rsidRPr="00D31E20">
        <w:rPr>
          <w:b/>
          <w:sz w:val="32"/>
          <w:szCs w:val="32"/>
        </w:rPr>
        <w:t xml:space="preserve"> Новокаин</w:t>
      </w:r>
    </w:p>
    <w:p w:rsidR="00451967" w:rsidRDefault="00D31E20" w:rsidP="00D31E20">
      <w:pPr>
        <w:jc w:val="center"/>
        <w:rPr>
          <w:b/>
          <w:sz w:val="32"/>
          <w:szCs w:val="32"/>
        </w:rPr>
      </w:pPr>
      <w:r>
        <w:object w:dxaOrig="5678" w:dyaOrig="1195">
          <v:shape id="_x0000_i1163" type="#_x0000_t75" style="width:284.25pt;height:59.25pt" o:ole="">
            <v:imagedata r:id="rId511" o:title=""/>
          </v:shape>
          <o:OLEObject Type="Embed" ProgID="ACD.ChemSketch.20" ShapeID="_x0000_i1163" DrawAspect="Content" ObjectID="_1724504890" r:id="rId512"/>
        </w:object>
      </w:r>
    </w:p>
    <w:p w:rsidR="003C3007" w:rsidRPr="005B7BB1" w:rsidRDefault="000C2E25" w:rsidP="005B7BB1">
      <w:pPr>
        <w:jc w:val="both"/>
        <w:rPr>
          <w:sz w:val="32"/>
          <w:szCs w:val="32"/>
        </w:rPr>
      </w:pPr>
      <w:r w:rsidRPr="005B7BB1">
        <w:rPr>
          <w:sz w:val="32"/>
          <w:szCs w:val="32"/>
        </w:rPr>
        <w:t>вызывает местную анестезию, обычно применяется в виде соли</w:t>
      </w:r>
      <w:r w:rsidR="00372F22" w:rsidRPr="005B7BB1">
        <w:rPr>
          <w:sz w:val="32"/>
          <w:szCs w:val="32"/>
        </w:rPr>
        <w:t xml:space="preserve"> </w:t>
      </w:r>
      <w:r w:rsidR="00372F22" w:rsidRPr="005B7BB1">
        <w:rPr>
          <w:sz w:val="32"/>
          <w:szCs w:val="32"/>
        </w:rPr>
        <w:sym w:font="Symbol" w:char="F02D"/>
      </w:r>
      <w:r w:rsidRPr="005B7BB1">
        <w:rPr>
          <w:sz w:val="32"/>
          <w:szCs w:val="32"/>
        </w:rPr>
        <w:t xml:space="preserve"> гидрохлорида. </w:t>
      </w:r>
    </w:p>
    <w:p w:rsidR="003C3007" w:rsidRPr="005B7BB1" w:rsidRDefault="00521EF5" w:rsidP="005B7BB1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 xml:space="preserve">а) </w:t>
      </w:r>
      <w:r w:rsidR="000C2E25" w:rsidRPr="005B7BB1">
        <w:rPr>
          <w:sz w:val="32"/>
          <w:szCs w:val="32"/>
        </w:rPr>
        <w:t xml:space="preserve">По какому атому азота </w:t>
      </w:r>
      <w:r w:rsidR="000C2E25" w:rsidRPr="00D62EA2">
        <w:rPr>
          <w:sz w:val="32"/>
          <w:szCs w:val="32"/>
        </w:rPr>
        <w:t>образ</w:t>
      </w:r>
      <w:r w:rsidR="00C06F00" w:rsidRPr="00D62EA2">
        <w:rPr>
          <w:sz w:val="32"/>
          <w:szCs w:val="32"/>
        </w:rPr>
        <w:t>уется</w:t>
      </w:r>
      <w:r w:rsidR="000C2E25" w:rsidRPr="005B7BB1">
        <w:rPr>
          <w:sz w:val="32"/>
          <w:szCs w:val="32"/>
        </w:rPr>
        <w:t xml:space="preserve"> соль новокаина</w:t>
      </w:r>
      <w:r w:rsidR="00404ED3" w:rsidRPr="005B7BB1">
        <w:rPr>
          <w:sz w:val="32"/>
          <w:szCs w:val="32"/>
        </w:rPr>
        <w:t xml:space="preserve">? </w:t>
      </w:r>
    </w:p>
    <w:p w:rsidR="00516E21" w:rsidRPr="005B7BB1" w:rsidRDefault="00521EF5" w:rsidP="005B7BB1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 xml:space="preserve">б) </w:t>
      </w:r>
      <w:r w:rsidR="00404ED3" w:rsidRPr="005B7BB1">
        <w:rPr>
          <w:sz w:val="32"/>
          <w:szCs w:val="32"/>
        </w:rPr>
        <w:t xml:space="preserve">Напишите </w:t>
      </w:r>
      <w:r w:rsidR="00343B4D">
        <w:rPr>
          <w:sz w:val="32"/>
          <w:szCs w:val="32"/>
        </w:rPr>
        <w:t>схему</w:t>
      </w:r>
      <w:r w:rsidR="00A11C2F" w:rsidRPr="005B7BB1">
        <w:rPr>
          <w:sz w:val="32"/>
          <w:szCs w:val="32"/>
        </w:rPr>
        <w:t xml:space="preserve"> соответствующей</w:t>
      </w:r>
      <w:r w:rsidR="00372F22" w:rsidRPr="005B7BB1">
        <w:rPr>
          <w:sz w:val="32"/>
          <w:szCs w:val="32"/>
        </w:rPr>
        <w:t xml:space="preserve"> </w:t>
      </w:r>
      <w:r w:rsidR="00404ED3" w:rsidRPr="005B7BB1">
        <w:rPr>
          <w:sz w:val="32"/>
          <w:szCs w:val="32"/>
        </w:rPr>
        <w:t>реакци</w:t>
      </w:r>
      <w:r w:rsidR="00372F22" w:rsidRPr="005B7BB1">
        <w:rPr>
          <w:sz w:val="32"/>
          <w:szCs w:val="32"/>
        </w:rPr>
        <w:t>и</w:t>
      </w:r>
      <w:r w:rsidR="00A11C2F" w:rsidRPr="005B7BB1">
        <w:rPr>
          <w:sz w:val="32"/>
          <w:szCs w:val="32"/>
        </w:rPr>
        <w:t>.</w:t>
      </w:r>
    </w:p>
    <w:p w:rsidR="00372F22" w:rsidRPr="00D31E20" w:rsidRDefault="00372F22" w:rsidP="00D31E20">
      <w:pPr>
        <w:spacing w:after="120"/>
        <w:jc w:val="center"/>
        <w:rPr>
          <w:b/>
          <w:sz w:val="32"/>
          <w:szCs w:val="32"/>
        </w:rPr>
      </w:pPr>
      <w:r w:rsidRPr="00D31E20">
        <w:rPr>
          <w:b/>
          <w:sz w:val="32"/>
          <w:szCs w:val="32"/>
        </w:rPr>
        <w:lastRenderedPageBreak/>
        <w:t>Решение.</w:t>
      </w:r>
    </w:p>
    <w:p w:rsidR="0087745A" w:rsidRPr="005B7BB1" w:rsidRDefault="00521EF5" w:rsidP="005B7BB1">
      <w:pPr>
        <w:ind w:firstLine="567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а</w:t>
      </w:r>
      <w:r w:rsidR="004A3914" w:rsidRPr="005B7BB1">
        <w:rPr>
          <w:sz w:val="32"/>
          <w:szCs w:val="32"/>
        </w:rPr>
        <w:t>) </w:t>
      </w:r>
      <w:r w:rsidR="00404ED3" w:rsidRPr="005B7BB1">
        <w:rPr>
          <w:sz w:val="32"/>
          <w:szCs w:val="32"/>
        </w:rPr>
        <w:t>Новокаин содержит первичную аминогруппу, связанную с кольцом, и третичную аминогруппу</w:t>
      </w:r>
      <w:r w:rsidR="00C06F00">
        <w:rPr>
          <w:sz w:val="32"/>
          <w:szCs w:val="32"/>
        </w:rPr>
        <w:t xml:space="preserve">, </w:t>
      </w:r>
      <w:r w:rsidR="00C06F00" w:rsidRPr="00D62EA2">
        <w:rPr>
          <w:sz w:val="32"/>
          <w:szCs w:val="32"/>
        </w:rPr>
        <w:t>т.е. является одновременно ар</w:t>
      </w:r>
      <w:r w:rsidR="00C06F00" w:rsidRPr="00D62EA2">
        <w:rPr>
          <w:sz w:val="32"/>
          <w:szCs w:val="32"/>
        </w:rPr>
        <w:t>о</w:t>
      </w:r>
      <w:r w:rsidR="00C06F00" w:rsidRPr="00D62EA2">
        <w:rPr>
          <w:sz w:val="32"/>
          <w:szCs w:val="32"/>
        </w:rPr>
        <w:t>матическим и алифатическим амином</w:t>
      </w:r>
      <w:r w:rsidR="00404ED3" w:rsidRPr="00D62EA2">
        <w:rPr>
          <w:sz w:val="32"/>
          <w:szCs w:val="32"/>
        </w:rPr>
        <w:t>.</w:t>
      </w:r>
      <w:r w:rsidR="00404ED3" w:rsidRPr="005B7BB1">
        <w:rPr>
          <w:sz w:val="32"/>
          <w:szCs w:val="32"/>
        </w:rPr>
        <w:t xml:space="preserve"> Пара электронов первичной аминогруппы вступает в сопряжение с</w:t>
      </w:r>
      <w:r w:rsidR="00F60D1F" w:rsidRPr="005B7BB1">
        <w:rPr>
          <w:sz w:val="32"/>
          <w:szCs w:val="32"/>
        </w:rPr>
        <w:t xml:space="preserve"> </w:t>
      </w:r>
      <w:r w:rsidR="00404ED3" w:rsidRPr="005B7BB1">
        <w:rPr>
          <w:sz w:val="32"/>
          <w:szCs w:val="32"/>
        </w:rPr>
        <w:t>бензольным кольцом и поэт</w:t>
      </w:r>
      <w:r w:rsidR="00404ED3" w:rsidRPr="005B7BB1">
        <w:rPr>
          <w:sz w:val="32"/>
          <w:szCs w:val="32"/>
        </w:rPr>
        <w:t>о</w:t>
      </w:r>
      <w:r w:rsidR="00404ED3" w:rsidRPr="005B7BB1">
        <w:rPr>
          <w:sz w:val="32"/>
          <w:szCs w:val="32"/>
        </w:rPr>
        <w:t>му процесс прис</w:t>
      </w:r>
      <w:r w:rsidR="00D31E20">
        <w:rPr>
          <w:sz w:val="32"/>
          <w:szCs w:val="32"/>
        </w:rPr>
        <w:t>оединения к ней протона затруднё</w:t>
      </w:r>
      <w:r w:rsidR="00404ED3" w:rsidRPr="005B7BB1">
        <w:rPr>
          <w:sz w:val="32"/>
          <w:szCs w:val="32"/>
        </w:rPr>
        <w:t>н.</w:t>
      </w:r>
      <w:r w:rsidR="004969AC" w:rsidRPr="005B7BB1">
        <w:rPr>
          <w:sz w:val="32"/>
          <w:szCs w:val="32"/>
        </w:rPr>
        <w:t xml:space="preserve"> </w:t>
      </w:r>
      <w:r w:rsidR="00404ED3" w:rsidRPr="005B7BB1">
        <w:rPr>
          <w:sz w:val="32"/>
          <w:szCs w:val="32"/>
        </w:rPr>
        <w:t>Соль обра</w:t>
      </w:r>
      <w:r w:rsidR="004A3914" w:rsidRPr="005B7BB1">
        <w:rPr>
          <w:sz w:val="32"/>
          <w:szCs w:val="32"/>
        </w:rPr>
        <w:t>з</w:t>
      </w:r>
      <w:r w:rsidR="00C06F00">
        <w:rPr>
          <w:sz w:val="32"/>
          <w:szCs w:val="32"/>
        </w:rPr>
        <w:t>уется</w:t>
      </w:r>
      <w:r w:rsidR="004A3914" w:rsidRPr="005B7BB1">
        <w:rPr>
          <w:sz w:val="32"/>
          <w:szCs w:val="32"/>
        </w:rPr>
        <w:t xml:space="preserve"> по третичной аминогруппе.</w:t>
      </w:r>
    </w:p>
    <w:p w:rsidR="004A3914" w:rsidRPr="005B7BB1" w:rsidRDefault="00521EF5" w:rsidP="005B7BB1">
      <w:pPr>
        <w:ind w:firstLine="567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б</w:t>
      </w:r>
      <w:r w:rsidR="004A3914" w:rsidRPr="005B7BB1">
        <w:rPr>
          <w:sz w:val="32"/>
          <w:szCs w:val="32"/>
        </w:rPr>
        <w:t>) Гидрохлорид новокаина образуется по реакции:</w:t>
      </w:r>
    </w:p>
    <w:p w:rsidR="004969AC" w:rsidRPr="005B7BB1" w:rsidRDefault="008A6AD5" w:rsidP="005B7BB1">
      <w:pPr>
        <w:jc w:val="center"/>
        <w:rPr>
          <w:sz w:val="32"/>
          <w:szCs w:val="32"/>
        </w:rPr>
      </w:pPr>
      <w:r w:rsidRPr="005B7BB1">
        <w:rPr>
          <w:sz w:val="32"/>
          <w:szCs w:val="32"/>
        </w:rPr>
        <w:object w:dxaOrig="8069" w:dyaOrig="2769">
          <v:shape id="_x0000_i1164" type="#_x0000_t75" style="width:386.25pt;height:132pt" o:ole="">
            <v:imagedata r:id="rId513" o:title=""/>
          </v:shape>
          <o:OLEObject Type="Embed" ProgID="ACD.ChemSketch.20" ShapeID="_x0000_i1164" DrawAspect="Content" ObjectID="_1724504891" r:id="rId514"/>
        </w:object>
      </w:r>
    </w:p>
    <w:p w:rsidR="0087745A" w:rsidRPr="005B7BB1" w:rsidRDefault="00404ED3" w:rsidP="00D31E20">
      <w:pPr>
        <w:spacing w:before="120"/>
        <w:ind w:firstLine="567"/>
        <w:rPr>
          <w:b/>
          <w:sz w:val="32"/>
          <w:szCs w:val="32"/>
        </w:rPr>
      </w:pPr>
      <w:r w:rsidRPr="005B7BB1">
        <w:rPr>
          <w:b/>
          <w:sz w:val="32"/>
          <w:szCs w:val="32"/>
        </w:rPr>
        <w:t>2</w:t>
      </w:r>
      <w:r w:rsidR="004A3914" w:rsidRPr="005B7BB1">
        <w:rPr>
          <w:b/>
          <w:sz w:val="32"/>
          <w:szCs w:val="32"/>
        </w:rPr>
        <w:t>.</w:t>
      </w:r>
      <w:r w:rsidRPr="005B7BB1">
        <w:rPr>
          <w:b/>
          <w:sz w:val="32"/>
          <w:szCs w:val="32"/>
        </w:rPr>
        <w:t xml:space="preserve"> Новэмбихин</w:t>
      </w:r>
      <w:r w:rsidR="00A23678" w:rsidRPr="005B7BB1">
        <w:rPr>
          <w:b/>
          <w:sz w:val="32"/>
          <w:szCs w:val="32"/>
        </w:rPr>
        <w:t xml:space="preserve"> </w:t>
      </w:r>
    </w:p>
    <w:p w:rsidR="00D31E20" w:rsidRDefault="00D31E20" w:rsidP="00D31E20">
      <w:pPr>
        <w:jc w:val="center"/>
        <w:rPr>
          <w:sz w:val="32"/>
          <w:szCs w:val="32"/>
        </w:rPr>
      </w:pPr>
      <w:r>
        <w:object w:dxaOrig="4018" w:dyaOrig="1282">
          <v:shape id="_x0000_i1165" type="#_x0000_t75" style="width:201pt;height:64.5pt" o:ole="">
            <v:imagedata r:id="rId515" o:title=""/>
          </v:shape>
          <o:OLEObject Type="Embed" ProgID="ACD.ChemSketch.20" ShapeID="_x0000_i1165" DrawAspect="Content" ObjectID="_1724504892" r:id="rId516"/>
        </w:object>
      </w:r>
    </w:p>
    <w:p w:rsidR="008A6AD5" w:rsidRDefault="008A6AD5" w:rsidP="005B7BB1">
      <w:pPr>
        <w:ind w:firstLine="540"/>
        <w:jc w:val="both"/>
        <w:rPr>
          <w:sz w:val="32"/>
          <w:szCs w:val="32"/>
        </w:rPr>
      </w:pPr>
      <w:r w:rsidRPr="00D62EA2">
        <w:rPr>
          <w:sz w:val="32"/>
          <w:szCs w:val="32"/>
        </w:rPr>
        <w:t>В прошлом веке применялся в виде гидрохлорида в качестве а</w:t>
      </w:r>
      <w:r w:rsidRPr="00D62EA2">
        <w:rPr>
          <w:sz w:val="32"/>
          <w:szCs w:val="32"/>
        </w:rPr>
        <w:t>л</w:t>
      </w:r>
      <w:r w:rsidRPr="00D62EA2">
        <w:rPr>
          <w:sz w:val="32"/>
          <w:szCs w:val="32"/>
        </w:rPr>
        <w:t>килирующего противоопухолевого препарата при лечении лимфогр</w:t>
      </w:r>
      <w:r w:rsidRPr="00D62EA2">
        <w:rPr>
          <w:sz w:val="32"/>
          <w:szCs w:val="32"/>
        </w:rPr>
        <w:t>а</w:t>
      </w:r>
      <w:r w:rsidRPr="00D62EA2">
        <w:rPr>
          <w:sz w:val="32"/>
          <w:szCs w:val="32"/>
        </w:rPr>
        <w:t>нулематоза и лимфолейкоза.</w:t>
      </w:r>
    </w:p>
    <w:p w:rsidR="003C3007" w:rsidRPr="005B7BB1" w:rsidRDefault="00521EF5" w:rsidP="005B7BB1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а</w:t>
      </w:r>
      <w:r w:rsidR="004A3914" w:rsidRPr="005B7BB1">
        <w:rPr>
          <w:sz w:val="32"/>
          <w:szCs w:val="32"/>
        </w:rPr>
        <w:t xml:space="preserve">) </w:t>
      </w:r>
      <w:r w:rsidR="00305594" w:rsidRPr="005B7BB1">
        <w:rPr>
          <w:sz w:val="32"/>
          <w:szCs w:val="32"/>
        </w:rPr>
        <w:t>К какому классу соединений относится новэмбихин?</w:t>
      </w:r>
    </w:p>
    <w:p w:rsidR="003C3007" w:rsidRPr="005B7BB1" w:rsidRDefault="00521EF5" w:rsidP="005B7BB1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б</w:t>
      </w:r>
      <w:r w:rsidR="004A3914" w:rsidRPr="005B7BB1">
        <w:rPr>
          <w:sz w:val="32"/>
          <w:szCs w:val="32"/>
        </w:rPr>
        <w:t>) </w:t>
      </w:r>
      <w:r w:rsidR="004969AC" w:rsidRPr="005B7BB1">
        <w:rPr>
          <w:sz w:val="32"/>
          <w:szCs w:val="32"/>
        </w:rPr>
        <w:t xml:space="preserve">Напишите </w:t>
      </w:r>
      <w:r w:rsidR="005401F7">
        <w:rPr>
          <w:sz w:val="32"/>
          <w:szCs w:val="32"/>
        </w:rPr>
        <w:t xml:space="preserve">схемы </w:t>
      </w:r>
      <w:r w:rsidR="004969AC" w:rsidRPr="005B7BB1">
        <w:rPr>
          <w:sz w:val="32"/>
          <w:szCs w:val="32"/>
        </w:rPr>
        <w:t>реакци</w:t>
      </w:r>
      <w:r w:rsidR="005401F7">
        <w:rPr>
          <w:sz w:val="32"/>
          <w:szCs w:val="32"/>
        </w:rPr>
        <w:t>й</w:t>
      </w:r>
      <w:r w:rsidR="004969AC" w:rsidRPr="005B7BB1">
        <w:rPr>
          <w:sz w:val="32"/>
          <w:szCs w:val="32"/>
        </w:rPr>
        <w:t xml:space="preserve"> образования хлористоводородной соли и взаимодействия новэ</w:t>
      </w:r>
      <w:r w:rsidR="00316C75">
        <w:rPr>
          <w:sz w:val="32"/>
          <w:szCs w:val="32"/>
        </w:rPr>
        <w:t>мбихина с раствором щё</w:t>
      </w:r>
      <w:r w:rsidR="003D609C" w:rsidRPr="005B7BB1">
        <w:rPr>
          <w:sz w:val="32"/>
          <w:szCs w:val="32"/>
        </w:rPr>
        <w:t>лочи.</w:t>
      </w:r>
    </w:p>
    <w:p w:rsidR="003C3007" w:rsidRPr="00D31E20" w:rsidRDefault="003C3007" w:rsidP="00D31E20">
      <w:pPr>
        <w:spacing w:before="120" w:after="120"/>
        <w:jc w:val="center"/>
        <w:rPr>
          <w:b/>
          <w:sz w:val="32"/>
          <w:szCs w:val="32"/>
        </w:rPr>
      </w:pPr>
      <w:r w:rsidRPr="00D31E20">
        <w:rPr>
          <w:b/>
          <w:sz w:val="32"/>
          <w:szCs w:val="32"/>
        </w:rPr>
        <w:t>Решение.</w:t>
      </w:r>
    </w:p>
    <w:p w:rsidR="008A6AD5" w:rsidRPr="008A6AD5" w:rsidRDefault="00521EF5" w:rsidP="005B7BB1">
      <w:pPr>
        <w:ind w:firstLine="567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а</w:t>
      </w:r>
      <w:r w:rsidR="004A3914" w:rsidRPr="005B7BB1">
        <w:rPr>
          <w:sz w:val="32"/>
          <w:szCs w:val="32"/>
        </w:rPr>
        <w:t>) </w:t>
      </w:r>
      <w:r w:rsidR="004969AC" w:rsidRPr="005B7BB1">
        <w:rPr>
          <w:sz w:val="32"/>
          <w:szCs w:val="32"/>
        </w:rPr>
        <w:t>Новэмбихин</w:t>
      </w:r>
      <w:r w:rsidR="003C3007" w:rsidRPr="005B7BB1">
        <w:rPr>
          <w:sz w:val="32"/>
          <w:szCs w:val="32"/>
        </w:rPr>
        <w:t xml:space="preserve"> </w:t>
      </w:r>
      <w:r w:rsidR="003C3007" w:rsidRPr="005B7BB1">
        <w:rPr>
          <w:sz w:val="32"/>
          <w:szCs w:val="32"/>
        </w:rPr>
        <w:sym w:font="Symbol" w:char="F02D"/>
      </w:r>
      <w:r w:rsidR="004969AC" w:rsidRPr="005B7BB1">
        <w:rPr>
          <w:sz w:val="32"/>
          <w:szCs w:val="32"/>
        </w:rPr>
        <w:t xml:space="preserve"> третичный амин, </w:t>
      </w:r>
      <w:r w:rsidR="008A6AD5" w:rsidRPr="00D62EA2">
        <w:rPr>
          <w:sz w:val="32"/>
          <w:szCs w:val="32"/>
        </w:rPr>
        <w:t>является производным бис-[</w:t>
      </w:r>
      <w:r w:rsidR="008A6AD5" w:rsidRPr="00D62EA2">
        <w:rPr>
          <w:sz w:val="32"/>
          <w:szCs w:val="32"/>
          <w:lang w:val="en-US"/>
        </w:rPr>
        <w:sym w:font="Symbol" w:char="F062"/>
      </w:r>
      <w:r w:rsidR="008A6AD5" w:rsidRPr="00D62EA2">
        <w:rPr>
          <w:sz w:val="32"/>
          <w:szCs w:val="32"/>
        </w:rPr>
        <w:t>-хлорэтил</w:t>
      </w:r>
      <w:proofErr w:type="gramStart"/>
      <w:r w:rsidR="008A6AD5" w:rsidRPr="00D62EA2">
        <w:rPr>
          <w:sz w:val="32"/>
          <w:szCs w:val="32"/>
        </w:rPr>
        <w:t>]-</w:t>
      </w:r>
      <w:proofErr w:type="gramEnd"/>
      <w:r w:rsidR="008A6AD5" w:rsidRPr="00D62EA2">
        <w:rPr>
          <w:sz w:val="32"/>
          <w:szCs w:val="32"/>
        </w:rPr>
        <w:t>амина.</w:t>
      </w:r>
      <w:r w:rsidR="008A6AD5">
        <w:rPr>
          <w:sz w:val="32"/>
          <w:szCs w:val="32"/>
        </w:rPr>
        <w:t xml:space="preserve"> </w:t>
      </w:r>
    </w:p>
    <w:p w:rsidR="004A3914" w:rsidRPr="005B7BB1" w:rsidRDefault="00521EF5" w:rsidP="005B7BB1">
      <w:pPr>
        <w:ind w:firstLine="567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б</w:t>
      </w:r>
      <w:r w:rsidR="004A3914" w:rsidRPr="005B7BB1">
        <w:rPr>
          <w:sz w:val="32"/>
          <w:szCs w:val="32"/>
        </w:rPr>
        <w:t xml:space="preserve">) </w:t>
      </w:r>
      <w:r w:rsidR="008A6AD5" w:rsidRPr="00D62EA2">
        <w:rPr>
          <w:sz w:val="32"/>
          <w:szCs w:val="32"/>
        </w:rPr>
        <w:t>Схемы</w:t>
      </w:r>
      <w:r w:rsidR="008A6AD5">
        <w:rPr>
          <w:sz w:val="32"/>
          <w:szCs w:val="32"/>
        </w:rPr>
        <w:t xml:space="preserve"> </w:t>
      </w:r>
      <w:r w:rsidR="004A3914" w:rsidRPr="005B7BB1">
        <w:rPr>
          <w:sz w:val="32"/>
          <w:szCs w:val="32"/>
        </w:rPr>
        <w:t>реакций:</w:t>
      </w:r>
    </w:p>
    <w:p w:rsidR="004969AC" w:rsidRPr="005B7BB1" w:rsidRDefault="002F2BBB" w:rsidP="008A6AD5">
      <w:pPr>
        <w:jc w:val="center"/>
        <w:rPr>
          <w:sz w:val="32"/>
          <w:szCs w:val="32"/>
        </w:rPr>
      </w:pPr>
      <w:r w:rsidRPr="005B7BB1">
        <w:rPr>
          <w:sz w:val="32"/>
          <w:szCs w:val="32"/>
        </w:rPr>
        <w:object w:dxaOrig="10210" w:dyaOrig="3053">
          <v:shape id="_x0000_i1166" type="#_x0000_t75" style="width:427.5pt;height:128.25pt" o:ole="">
            <v:imagedata r:id="rId517" o:title=""/>
          </v:shape>
          <o:OLEObject Type="Embed" ProgID="ACD.ChemSketch.20" ShapeID="_x0000_i1166" DrawAspect="Content" ObjectID="_1724504893" r:id="rId518"/>
        </w:object>
      </w:r>
    </w:p>
    <w:p w:rsidR="00D31E20" w:rsidRDefault="00516E21" w:rsidP="005B7BB1">
      <w:pPr>
        <w:ind w:firstLine="540"/>
        <w:rPr>
          <w:b/>
          <w:sz w:val="32"/>
          <w:szCs w:val="32"/>
        </w:rPr>
      </w:pPr>
      <w:r w:rsidRPr="005B7BB1">
        <w:rPr>
          <w:b/>
          <w:sz w:val="32"/>
          <w:szCs w:val="32"/>
        </w:rPr>
        <w:lastRenderedPageBreak/>
        <w:t>3</w:t>
      </w:r>
      <w:r w:rsidR="004A3914" w:rsidRPr="005B7BB1">
        <w:rPr>
          <w:b/>
          <w:sz w:val="32"/>
          <w:szCs w:val="32"/>
        </w:rPr>
        <w:t>.</w:t>
      </w:r>
      <w:r w:rsidRPr="005B7BB1">
        <w:rPr>
          <w:b/>
          <w:sz w:val="32"/>
          <w:szCs w:val="32"/>
        </w:rPr>
        <w:t xml:space="preserve"> Первитин</w:t>
      </w:r>
    </w:p>
    <w:p w:rsidR="00D31E20" w:rsidRDefault="00D31E20" w:rsidP="00D31E20">
      <w:pPr>
        <w:jc w:val="center"/>
        <w:rPr>
          <w:sz w:val="32"/>
          <w:szCs w:val="32"/>
        </w:rPr>
      </w:pPr>
      <w:r>
        <w:object w:dxaOrig="3993" w:dyaOrig="1277">
          <v:shape id="_x0000_i1167" type="#_x0000_t75" style="width:199.5pt;height:63.75pt" o:ole="">
            <v:imagedata r:id="rId519" o:title=""/>
          </v:shape>
          <o:OLEObject Type="Embed" ProgID="ACD.ChemSketch.20" ShapeID="_x0000_i1167" DrawAspect="Content" ObjectID="_1724504894" r:id="rId520"/>
        </w:object>
      </w:r>
    </w:p>
    <w:p w:rsidR="002F2BBB" w:rsidRDefault="002F2BBB" w:rsidP="005B7BB1">
      <w:pPr>
        <w:ind w:firstLine="540"/>
        <w:jc w:val="both"/>
        <w:rPr>
          <w:sz w:val="32"/>
          <w:szCs w:val="32"/>
        </w:rPr>
      </w:pPr>
      <w:r w:rsidRPr="00D62EA2">
        <w:rPr>
          <w:sz w:val="32"/>
          <w:szCs w:val="32"/>
        </w:rPr>
        <w:t>Является психостимулятором с высоким потенциалом к форм</w:t>
      </w:r>
      <w:r w:rsidRPr="00D62EA2">
        <w:rPr>
          <w:sz w:val="32"/>
          <w:szCs w:val="32"/>
        </w:rPr>
        <w:t>и</w:t>
      </w:r>
      <w:r w:rsidRPr="00D62EA2">
        <w:rPr>
          <w:sz w:val="32"/>
          <w:szCs w:val="32"/>
        </w:rPr>
        <w:t xml:space="preserve">рованию зависимости, в </w:t>
      </w:r>
      <w:proofErr w:type="gramStart"/>
      <w:r w:rsidRPr="00D62EA2">
        <w:rPr>
          <w:sz w:val="32"/>
          <w:szCs w:val="32"/>
        </w:rPr>
        <w:t>связи</w:t>
      </w:r>
      <w:proofErr w:type="gramEnd"/>
      <w:r w:rsidRPr="00D62EA2">
        <w:rPr>
          <w:sz w:val="32"/>
          <w:szCs w:val="32"/>
        </w:rPr>
        <w:t xml:space="preserve"> с чем отнесён к наркотическим вещ</w:t>
      </w:r>
      <w:r w:rsidRPr="00D62EA2">
        <w:rPr>
          <w:sz w:val="32"/>
          <w:szCs w:val="32"/>
        </w:rPr>
        <w:t>е</w:t>
      </w:r>
      <w:r w:rsidRPr="00D62EA2">
        <w:rPr>
          <w:sz w:val="32"/>
          <w:szCs w:val="32"/>
        </w:rPr>
        <w:t>ствам.</w:t>
      </w:r>
      <w:r>
        <w:rPr>
          <w:sz w:val="32"/>
          <w:szCs w:val="32"/>
        </w:rPr>
        <w:t xml:space="preserve"> </w:t>
      </w:r>
    </w:p>
    <w:p w:rsidR="006A7AC3" w:rsidRPr="005B7BB1" w:rsidRDefault="00521EF5" w:rsidP="005B7BB1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а</w:t>
      </w:r>
      <w:r w:rsidR="004A3914" w:rsidRPr="005B7BB1">
        <w:rPr>
          <w:sz w:val="32"/>
          <w:szCs w:val="32"/>
        </w:rPr>
        <w:t xml:space="preserve">) </w:t>
      </w:r>
      <w:r w:rsidR="00782725" w:rsidRPr="005B7BB1">
        <w:rPr>
          <w:sz w:val="32"/>
          <w:szCs w:val="32"/>
        </w:rPr>
        <w:t xml:space="preserve">К какому классу соединений относится первитин? </w:t>
      </w:r>
    </w:p>
    <w:p w:rsidR="00516E21" w:rsidRPr="005B7BB1" w:rsidRDefault="00521EF5" w:rsidP="005B7BB1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б</w:t>
      </w:r>
      <w:r w:rsidR="004A3914" w:rsidRPr="005B7BB1">
        <w:rPr>
          <w:sz w:val="32"/>
          <w:szCs w:val="32"/>
        </w:rPr>
        <w:t xml:space="preserve">) </w:t>
      </w:r>
      <w:r w:rsidR="00782725" w:rsidRPr="005B7BB1">
        <w:rPr>
          <w:sz w:val="32"/>
          <w:szCs w:val="32"/>
        </w:rPr>
        <w:t xml:space="preserve">Напишите </w:t>
      </w:r>
      <w:r w:rsidR="005401F7">
        <w:rPr>
          <w:sz w:val="32"/>
          <w:szCs w:val="32"/>
        </w:rPr>
        <w:t xml:space="preserve">схему </w:t>
      </w:r>
      <w:r w:rsidR="00782725" w:rsidRPr="005B7BB1">
        <w:rPr>
          <w:sz w:val="32"/>
          <w:szCs w:val="32"/>
        </w:rPr>
        <w:t>реакци</w:t>
      </w:r>
      <w:r w:rsidR="004A3914" w:rsidRPr="005B7BB1">
        <w:rPr>
          <w:sz w:val="32"/>
          <w:szCs w:val="32"/>
        </w:rPr>
        <w:t>и</w:t>
      </w:r>
      <w:r w:rsidR="00782725" w:rsidRPr="005B7BB1">
        <w:rPr>
          <w:sz w:val="32"/>
          <w:szCs w:val="32"/>
        </w:rPr>
        <w:t xml:space="preserve"> </w:t>
      </w:r>
      <w:r w:rsidR="004A3914" w:rsidRPr="005B7BB1">
        <w:rPr>
          <w:sz w:val="32"/>
          <w:szCs w:val="32"/>
        </w:rPr>
        <w:t>первитина</w:t>
      </w:r>
      <w:r w:rsidR="00782725" w:rsidRPr="005B7BB1">
        <w:rPr>
          <w:sz w:val="32"/>
          <w:szCs w:val="32"/>
        </w:rPr>
        <w:t xml:space="preserve"> с </w:t>
      </w:r>
      <w:r w:rsidR="00782725" w:rsidRPr="005B7BB1">
        <w:rPr>
          <w:sz w:val="32"/>
          <w:szCs w:val="32"/>
          <w:lang w:val="en-US"/>
        </w:rPr>
        <w:t>HNO</w:t>
      </w:r>
      <w:r w:rsidR="00782725" w:rsidRPr="005B7BB1">
        <w:rPr>
          <w:sz w:val="32"/>
          <w:szCs w:val="32"/>
          <w:vertAlign w:val="subscript"/>
        </w:rPr>
        <w:t>2</w:t>
      </w:r>
      <w:r w:rsidR="00782725" w:rsidRPr="005B7BB1">
        <w:rPr>
          <w:sz w:val="32"/>
          <w:szCs w:val="32"/>
        </w:rPr>
        <w:t>.</w:t>
      </w:r>
    </w:p>
    <w:p w:rsidR="006A7AC3" w:rsidRPr="00D31E20" w:rsidRDefault="006A7AC3" w:rsidP="00D31E20">
      <w:pPr>
        <w:spacing w:before="120" w:after="120"/>
        <w:jc w:val="center"/>
        <w:rPr>
          <w:b/>
          <w:sz w:val="32"/>
          <w:szCs w:val="32"/>
        </w:rPr>
      </w:pPr>
      <w:r w:rsidRPr="00D31E20">
        <w:rPr>
          <w:b/>
          <w:sz w:val="32"/>
          <w:szCs w:val="32"/>
        </w:rPr>
        <w:t>Решение.</w:t>
      </w:r>
    </w:p>
    <w:p w:rsidR="002A3AEF" w:rsidRPr="005B7BB1" w:rsidRDefault="004A3914" w:rsidP="005B7BB1">
      <w:pPr>
        <w:ind w:firstLine="567"/>
        <w:rPr>
          <w:sz w:val="32"/>
          <w:szCs w:val="32"/>
        </w:rPr>
      </w:pPr>
      <w:r w:rsidRPr="005B7BB1">
        <w:rPr>
          <w:sz w:val="32"/>
          <w:szCs w:val="32"/>
        </w:rPr>
        <w:t>1) </w:t>
      </w:r>
      <w:r w:rsidR="008314EC" w:rsidRPr="005B7BB1">
        <w:rPr>
          <w:sz w:val="32"/>
          <w:szCs w:val="32"/>
        </w:rPr>
        <w:t>Первитин относится к классу вторичных аминов.</w:t>
      </w:r>
    </w:p>
    <w:p w:rsidR="004A3914" w:rsidRPr="005B7BB1" w:rsidRDefault="004A3914" w:rsidP="005B7BB1">
      <w:pPr>
        <w:ind w:firstLine="567"/>
        <w:rPr>
          <w:sz w:val="32"/>
          <w:szCs w:val="32"/>
        </w:rPr>
      </w:pPr>
      <w:r w:rsidRPr="005B7BB1">
        <w:rPr>
          <w:sz w:val="32"/>
          <w:szCs w:val="32"/>
        </w:rPr>
        <w:t xml:space="preserve">2) </w:t>
      </w:r>
      <w:r w:rsidR="00677611" w:rsidRPr="005B7BB1">
        <w:rPr>
          <w:sz w:val="32"/>
          <w:szCs w:val="32"/>
        </w:rPr>
        <w:t>У</w:t>
      </w:r>
      <w:r w:rsidRPr="005B7BB1">
        <w:rPr>
          <w:sz w:val="32"/>
          <w:szCs w:val="32"/>
        </w:rPr>
        <w:t>равнение реакции</w:t>
      </w:r>
      <w:r w:rsidR="00677611" w:rsidRPr="005B7BB1">
        <w:rPr>
          <w:sz w:val="32"/>
          <w:szCs w:val="32"/>
        </w:rPr>
        <w:t>:</w:t>
      </w:r>
    </w:p>
    <w:p w:rsidR="00316C75" w:rsidRDefault="00E46CD6" w:rsidP="00E46CD6">
      <w:pPr>
        <w:spacing w:before="60"/>
        <w:jc w:val="center"/>
        <w:rPr>
          <w:sz w:val="32"/>
          <w:szCs w:val="32"/>
        </w:rPr>
      </w:pPr>
      <w:r w:rsidRPr="005B7BB1">
        <w:rPr>
          <w:sz w:val="32"/>
          <w:szCs w:val="32"/>
        </w:rPr>
        <w:object w:dxaOrig="10157" w:dyaOrig="2059">
          <v:shape id="_x0000_i1168" type="#_x0000_t75" style="width:445.5pt;height:90pt" o:ole="">
            <v:imagedata r:id="rId521" o:title=""/>
          </v:shape>
          <o:OLEObject Type="Embed" ProgID="ACD.ChemSketch.20" ShapeID="_x0000_i1168" DrawAspect="Content" ObjectID="_1724504895" r:id="rId522"/>
        </w:object>
      </w:r>
    </w:p>
    <w:p w:rsidR="00516E21" w:rsidRPr="000936EE" w:rsidRDefault="002A3AEF" w:rsidP="00316C75">
      <w:pPr>
        <w:spacing w:before="120"/>
        <w:ind w:firstLine="567"/>
        <w:jc w:val="both"/>
        <w:rPr>
          <w:b/>
          <w:sz w:val="32"/>
          <w:szCs w:val="32"/>
          <w:lang w:val="en-US"/>
        </w:rPr>
      </w:pPr>
      <w:r w:rsidRPr="005B7BB1">
        <w:rPr>
          <w:b/>
          <w:sz w:val="32"/>
          <w:szCs w:val="32"/>
        </w:rPr>
        <w:t>4</w:t>
      </w:r>
      <w:r w:rsidR="004A3914" w:rsidRPr="005B7BB1">
        <w:rPr>
          <w:b/>
          <w:sz w:val="32"/>
          <w:szCs w:val="32"/>
        </w:rPr>
        <w:t>.</w:t>
      </w:r>
      <w:r w:rsidRPr="005B7BB1">
        <w:rPr>
          <w:b/>
          <w:sz w:val="32"/>
          <w:szCs w:val="32"/>
        </w:rPr>
        <w:t xml:space="preserve"> </w:t>
      </w:r>
      <w:r w:rsidR="004F7C6B" w:rsidRPr="005B7BB1">
        <w:rPr>
          <w:b/>
          <w:sz w:val="32"/>
          <w:szCs w:val="32"/>
        </w:rPr>
        <w:t>С</w:t>
      </w:r>
      <w:r w:rsidRPr="005B7BB1">
        <w:rPr>
          <w:b/>
          <w:sz w:val="32"/>
          <w:szCs w:val="32"/>
        </w:rPr>
        <w:t>фингозин</w:t>
      </w:r>
    </w:p>
    <w:p w:rsidR="00D31E20" w:rsidRDefault="00E46CD6" w:rsidP="00D31E20">
      <w:pPr>
        <w:jc w:val="center"/>
        <w:rPr>
          <w:sz w:val="32"/>
          <w:szCs w:val="32"/>
        </w:rPr>
      </w:pPr>
      <w:r>
        <w:object w:dxaOrig="5395" w:dyaOrig="1435">
          <v:shape id="_x0000_i1169" type="#_x0000_t75" style="width:256.5pt;height:69pt" o:ole="">
            <v:imagedata r:id="rId523" o:title=""/>
          </v:shape>
          <o:OLEObject Type="Embed" ProgID="ACD.ChemSketch.20" ShapeID="_x0000_i1169" DrawAspect="Content" ObjectID="_1724504896" r:id="rId524"/>
        </w:object>
      </w:r>
    </w:p>
    <w:p w:rsidR="003E2CF1" w:rsidRPr="005B7BB1" w:rsidRDefault="002A3AEF" w:rsidP="005B7BB1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 xml:space="preserve">Структурный фрагмент фосфолипидов, содержится в нервных тканях, сердце и печени. </w:t>
      </w:r>
    </w:p>
    <w:p w:rsidR="003E2CF1" w:rsidRPr="005B7BB1" w:rsidRDefault="00521EF5" w:rsidP="005B7BB1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а</w:t>
      </w:r>
      <w:r w:rsidR="00677611" w:rsidRPr="005B7BB1">
        <w:rPr>
          <w:sz w:val="32"/>
          <w:szCs w:val="32"/>
        </w:rPr>
        <w:t>) </w:t>
      </w:r>
      <w:r w:rsidR="002A3AEF" w:rsidRPr="005B7BB1">
        <w:rPr>
          <w:sz w:val="32"/>
          <w:szCs w:val="32"/>
        </w:rPr>
        <w:t>Какие функциональные группы содержит сфингозин?</w:t>
      </w:r>
    </w:p>
    <w:p w:rsidR="003E2CF1" w:rsidRPr="00D62EA2" w:rsidRDefault="00521EF5" w:rsidP="005B7BB1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б</w:t>
      </w:r>
      <w:r w:rsidR="00677611" w:rsidRPr="005B7BB1">
        <w:rPr>
          <w:sz w:val="32"/>
          <w:szCs w:val="32"/>
        </w:rPr>
        <w:t>) </w:t>
      </w:r>
      <w:r w:rsidR="002A3AEF" w:rsidRPr="005B7BB1">
        <w:rPr>
          <w:sz w:val="32"/>
          <w:szCs w:val="32"/>
        </w:rPr>
        <w:t>Какой тип реакций возможен для сфингозина по двойной св</w:t>
      </w:r>
      <w:r w:rsidR="002A3AEF" w:rsidRPr="005B7BB1">
        <w:rPr>
          <w:sz w:val="32"/>
          <w:szCs w:val="32"/>
        </w:rPr>
        <w:t>я</w:t>
      </w:r>
      <w:r w:rsidR="002A3AEF" w:rsidRPr="005B7BB1">
        <w:rPr>
          <w:sz w:val="32"/>
          <w:szCs w:val="32"/>
        </w:rPr>
        <w:t>зи, по связи</w:t>
      </w:r>
      <w:proofErr w:type="gramStart"/>
      <w:r w:rsidR="002A3AEF" w:rsidRPr="005B7BB1">
        <w:rPr>
          <w:sz w:val="32"/>
          <w:szCs w:val="32"/>
        </w:rPr>
        <w:t xml:space="preserve"> С</w:t>
      </w:r>
      <w:proofErr w:type="gramEnd"/>
      <w:r w:rsidR="003E2CF1" w:rsidRPr="005B7BB1">
        <w:rPr>
          <w:sz w:val="32"/>
          <w:szCs w:val="32"/>
        </w:rPr>
        <w:t xml:space="preserve"> </w:t>
      </w:r>
      <w:r w:rsidR="003E2CF1" w:rsidRPr="005B7BB1">
        <w:rPr>
          <w:sz w:val="32"/>
          <w:szCs w:val="32"/>
        </w:rPr>
        <w:sym w:font="Symbol" w:char="F02D"/>
      </w:r>
      <w:r w:rsidR="003E2CF1" w:rsidRPr="005B7BB1">
        <w:rPr>
          <w:sz w:val="32"/>
          <w:szCs w:val="32"/>
        </w:rPr>
        <w:t xml:space="preserve"> </w:t>
      </w:r>
      <w:r w:rsidR="002A3AEF" w:rsidRPr="005B7BB1">
        <w:rPr>
          <w:sz w:val="32"/>
          <w:szCs w:val="32"/>
        </w:rPr>
        <w:t>ОН</w:t>
      </w:r>
      <w:r w:rsidR="008314EC" w:rsidRPr="005B7BB1">
        <w:rPr>
          <w:sz w:val="32"/>
          <w:szCs w:val="32"/>
        </w:rPr>
        <w:t xml:space="preserve"> и по аминогруппе?</w:t>
      </w:r>
      <w:r w:rsidR="00DD3EFF">
        <w:rPr>
          <w:sz w:val="32"/>
          <w:szCs w:val="32"/>
        </w:rPr>
        <w:t xml:space="preserve"> </w:t>
      </w:r>
      <w:r w:rsidR="00DD3EFF" w:rsidRPr="00D62EA2">
        <w:rPr>
          <w:sz w:val="32"/>
          <w:szCs w:val="32"/>
        </w:rPr>
        <w:t xml:space="preserve">Укажите символы реакций. </w:t>
      </w:r>
    </w:p>
    <w:p w:rsidR="008314EC" w:rsidRPr="005B7BB1" w:rsidRDefault="00521EF5" w:rsidP="005B7BB1">
      <w:pPr>
        <w:ind w:firstLine="540"/>
        <w:jc w:val="both"/>
        <w:rPr>
          <w:sz w:val="32"/>
          <w:szCs w:val="32"/>
        </w:rPr>
      </w:pPr>
      <w:r w:rsidRPr="00D62EA2">
        <w:rPr>
          <w:sz w:val="32"/>
          <w:szCs w:val="32"/>
        </w:rPr>
        <w:t>в</w:t>
      </w:r>
      <w:r w:rsidR="00677611" w:rsidRPr="00D62EA2">
        <w:rPr>
          <w:sz w:val="32"/>
          <w:szCs w:val="32"/>
        </w:rPr>
        <w:t>) </w:t>
      </w:r>
      <w:proofErr w:type="gramStart"/>
      <w:r w:rsidR="002F2BBB" w:rsidRPr="00D62EA2">
        <w:rPr>
          <w:sz w:val="32"/>
          <w:szCs w:val="32"/>
        </w:rPr>
        <w:t>Способен</w:t>
      </w:r>
      <w:proofErr w:type="gramEnd"/>
      <w:r w:rsidR="002F2BBB" w:rsidRPr="00D62EA2">
        <w:rPr>
          <w:sz w:val="32"/>
          <w:szCs w:val="32"/>
        </w:rPr>
        <w:t xml:space="preserve"> </w:t>
      </w:r>
      <w:r w:rsidR="008314EC" w:rsidRPr="00D62EA2">
        <w:rPr>
          <w:sz w:val="32"/>
          <w:szCs w:val="32"/>
        </w:rPr>
        <w:t xml:space="preserve">ли сфингозин существовать </w:t>
      </w:r>
      <w:r w:rsidR="002F2BBB" w:rsidRPr="00D62EA2">
        <w:rPr>
          <w:sz w:val="32"/>
          <w:szCs w:val="32"/>
        </w:rPr>
        <w:t xml:space="preserve">в виде </w:t>
      </w:r>
      <w:r w:rsidR="008314EC" w:rsidRPr="00D62EA2">
        <w:rPr>
          <w:sz w:val="32"/>
          <w:szCs w:val="32"/>
        </w:rPr>
        <w:t>стереоизомер</w:t>
      </w:r>
      <w:r w:rsidR="002F2BBB" w:rsidRPr="00D62EA2">
        <w:rPr>
          <w:sz w:val="32"/>
          <w:szCs w:val="32"/>
        </w:rPr>
        <w:t>ов</w:t>
      </w:r>
      <w:r w:rsidR="008314EC" w:rsidRPr="00D62EA2">
        <w:rPr>
          <w:sz w:val="32"/>
          <w:szCs w:val="32"/>
        </w:rPr>
        <w:t>?</w:t>
      </w:r>
    </w:p>
    <w:p w:rsidR="003E2CF1" w:rsidRPr="007C6C92" w:rsidRDefault="003E2CF1" w:rsidP="007C6C92">
      <w:pPr>
        <w:spacing w:before="120" w:after="120"/>
        <w:jc w:val="center"/>
        <w:rPr>
          <w:b/>
          <w:sz w:val="32"/>
          <w:szCs w:val="32"/>
        </w:rPr>
      </w:pPr>
      <w:r w:rsidRPr="007C6C92">
        <w:rPr>
          <w:b/>
          <w:sz w:val="32"/>
          <w:szCs w:val="32"/>
        </w:rPr>
        <w:t>Решение.</w:t>
      </w:r>
    </w:p>
    <w:p w:rsidR="00083BCE" w:rsidRPr="005B7BB1" w:rsidRDefault="00521EF5" w:rsidP="005B7BB1">
      <w:pPr>
        <w:ind w:firstLine="567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а</w:t>
      </w:r>
      <w:r w:rsidR="00677611" w:rsidRPr="005B7BB1">
        <w:rPr>
          <w:sz w:val="32"/>
          <w:szCs w:val="32"/>
        </w:rPr>
        <w:t>) </w:t>
      </w:r>
      <w:r w:rsidR="00083BCE" w:rsidRPr="005B7BB1">
        <w:rPr>
          <w:sz w:val="32"/>
          <w:szCs w:val="32"/>
        </w:rPr>
        <w:t>Сфингозин содержит первичную аминогруппу, первичную и вторичную гидроксильные группы.</w:t>
      </w:r>
    </w:p>
    <w:p w:rsidR="00307178" w:rsidRPr="005B7BB1" w:rsidRDefault="00521EF5" w:rsidP="005B7BB1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б</w:t>
      </w:r>
      <w:r w:rsidR="00677611" w:rsidRPr="005B7BB1">
        <w:rPr>
          <w:sz w:val="32"/>
          <w:szCs w:val="32"/>
        </w:rPr>
        <w:t>) </w:t>
      </w:r>
      <w:r w:rsidR="00083BCE" w:rsidRPr="005B7BB1">
        <w:rPr>
          <w:sz w:val="32"/>
          <w:szCs w:val="32"/>
        </w:rPr>
        <w:t>По двойной связи сфингозин может вступать в реакции эле</w:t>
      </w:r>
      <w:r w:rsidR="00083BCE" w:rsidRPr="005B7BB1">
        <w:rPr>
          <w:sz w:val="32"/>
          <w:szCs w:val="32"/>
        </w:rPr>
        <w:t>к</w:t>
      </w:r>
      <w:r w:rsidR="00083BCE" w:rsidRPr="005B7BB1">
        <w:rPr>
          <w:sz w:val="32"/>
          <w:szCs w:val="32"/>
        </w:rPr>
        <w:t>трофильного присоединения (А</w:t>
      </w:r>
      <w:r w:rsidR="00083BCE" w:rsidRPr="005B7BB1">
        <w:rPr>
          <w:sz w:val="32"/>
          <w:szCs w:val="32"/>
          <w:vertAlign w:val="subscript"/>
        </w:rPr>
        <w:t>Е</w:t>
      </w:r>
      <w:r w:rsidR="00FA15D7" w:rsidRPr="005B7BB1">
        <w:rPr>
          <w:sz w:val="32"/>
          <w:szCs w:val="32"/>
        </w:rPr>
        <w:t>), по связям</w:t>
      </w:r>
      <w:proofErr w:type="gramStart"/>
      <w:r w:rsidR="00FA15D7" w:rsidRPr="005B7BB1">
        <w:rPr>
          <w:sz w:val="32"/>
          <w:szCs w:val="32"/>
        </w:rPr>
        <w:t xml:space="preserve"> С</w:t>
      </w:r>
      <w:proofErr w:type="gramEnd"/>
      <w:r w:rsidR="007C6C92">
        <w:rPr>
          <w:sz w:val="32"/>
          <w:szCs w:val="32"/>
        </w:rPr>
        <w:t> </w:t>
      </w:r>
      <w:r w:rsidR="00FA15D7" w:rsidRPr="005B7BB1">
        <w:rPr>
          <w:sz w:val="32"/>
          <w:szCs w:val="32"/>
        </w:rPr>
        <w:sym w:font="Symbol" w:char="F02D"/>
      </w:r>
      <w:r w:rsidR="007C6C92">
        <w:rPr>
          <w:sz w:val="32"/>
          <w:szCs w:val="32"/>
        </w:rPr>
        <w:t> </w:t>
      </w:r>
      <w:r w:rsidR="00083BCE" w:rsidRPr="005B7BB1">
        <w:rPr>
          <w:sz w:val="32"/>
          <w:szCs w:val="32"/>
        </w:rPr>
        <w:t xml:space="preserve">ОН </w:t>
      </w:r>
      <w:r w:rsidR="00FA15D7" w:rsidRPr="005B7BB1">
        <w:rPr>
          <w:sz w:val="32"/>
          <w:szCs w:val="32"/>
        </w:rPr>
        <w:sym w:font="Symbol" w:char="F02D"/>
      </w:r>
      <w:r w:rsidR="00FA15D7" w:rsidRPr="005B7BB1">
        <w:rPr>
          <w:sz w:val="32"/>
          <w:szCs w:val="32"/>
        </w:rPr>
        <w:t xml:space="preserve"> </w:t>
      </w:r>
      <w:r w:rsidR="00083BCE" w:rsidRPr="005B7BB1">
        <w:rPr>
          <w:sz w:val="32"/>
          <w:szCs w:val="32"/>
        </w:rPr>
        <w:t>в реакции</w:t>
      </w:r>
      <w:r w:rsidR="003E2CF1" w:rsidRPr="005B7BB1">
        <w:rPr>
          <w:sz w:val="32"/>
          <w:szCs w:val="32"/>
        </w:rPr>
        <w:t xml:space="preserve"> </w:t>
      </w:r>
      <w:r w:rsidR="00083BCE" w:rsidRPr="005B7BB1">
        <w:rPr>
          <w:sz w:val="32"/>
          <w:szCs w:val="32"/>
        </w:rPr>
        <w:t>ну</w:t>
      </w:r>
      <w:r w:rsidR="00083BCE" w:rsidRPr="005B7BB1">
        <w:rPr>
          <w:sz w:val="32"/>
          <w:szCs w:val="32"/>
        </w:rPr>
        <w:t>к</w:t>
      </w:r>
      <w:r w:rsidR="00083BCE" w:rsidRPr="005B7BB1">
        <w:rPr>
          <w:sz w:val="32"/>
          <w:szCs w:val="32"/>
        </w:rPr>
        <w:t>леофильного замещения (</w:t>
      </w:r>
      <w:r w:rsidR="00083BCE" w:rsidRPr="005B7BB1">
        <w:rPr>
          <w:sz w:val="32"/>
          <w:szCs w:val="32"/>
          <w:lang w:val="en-US"/>
        </w:rPr>
        <w:t>S</w:t>
      </w:r>
      <w:r w:rsidR="00083BCE" w:rsidRPr="005B7BB1">
        <w:rPr>
          <w:sz w:val="32"/>
          <w:szCs w:val="32"/>
          <w:vertAlign w:val="subscript"/>
          <w:lang w:val="en-US"/>
        </w:rPr>
        <w:t>N</w:t>
      </w:r>
      <w:r w:rsidR="00083BCE" w:rsidRPr="005B7BB1">
        <w:rPr>
          <w:sz w:val="32"/>
          <w:szCs w:val="32"/>
        </w:rPr>
        <w:t>)</w:t>
      </w:r>
      <w:r w:rsidR="00A655D6" w:rsidRPr="005B7BB1">
        <w:rPr>
          <w:sz w:val="32"/>
          <w:szCs w:val="32"/>
        </w:rPr>
        <w:t>,</w:t>
      </w:r>
      <w:r w:rsidR="00083BCE" w:rsidRPr="005B7BB1">
        <w:rPr>
          <w:sz w:val="32"/>
          <w:szCs w:val="32"/>
        </w:rPr>
        <w:t xml:space="preserve"> по группе </w:t>
      </w:r>
      <w:r w:rsidR="00083BCE" w:rsidRPr="005B7BB1">
        <w:rPr>
          <w:sz w:val="32"/>
          <w:szCs w:val="32"/>
          <w:lang w:val="en-US"/>
        </w:rPr>
        <w:t>NH</w:t>
      </w:r>
      <w:r w:rsidR="00083BCE" w:rsidRPr="005B7BB1">
        <w:rPr>
          <w:sz w:val="32"/>
          <w:szCs w:val="32"/>
          <w:vertAlign w:val="subscript"/>
        </w:rPr>
        <w:t>2</w:t>
      </w:r>
      <w:r w:rsidR="00083BCE" w:rsidRPr="005B7BB1">
        <w:rPr>
          <w:sz w:val="32"/>
          <w:szCs w:val="32"/>
        </w:rPr>
        <w:t xml:space="preserve"> – </w:t>
      </w:r>
      <w:r w:rsidR="00297972" w:rsidRPr="005B7BB1">
        <w:rPr>
          <w:sz w:val="32"/>
          <w:szCs w:val="32"/>
        </w:rPr>
        <w:t>с кислотой</w:t>
      </w:r>
      <w:r w:rsidR="00A655D6" w:rsidRPr="005B7BB1">
        <w:rPr>
          <w:sz w:val="32"/>
          <w:szCs w:val="32"/>
        </w:rPr>
        <w:t xml:space="preserve"> с</w:t>
      </w:r>
      <w:r w:rsidR="00297972" w:rsidRPr="005B7BB1">
        <w:rPr>
          <w:sz w:val="32"/>
          <w:szCs w:val="32"/>
        </w:rPr>
        <w:t xml:space="preserve"> </w:t>
      </w:r>
      <w:r w:rsidR="00A655D6" w:rsidRPr="005B7BB1">
        <w:rPr>
          <w:sz w:val="32"/>
          <w:szCs w:val="32"/>
        </w:rPr>
        <w:t>образов</w:t>
      </w:r>
      <w:r w:rsidR="00A655D6" w:rsidRPr="005B7BB1">
        <w:rPr>
          <w:sz w:val="32"/>
          <w:szCs w:val="32"/>
        </w:rPr>
        <w:t>а</w:t>
      </w:r>
      <w:r w:rsidR="00A655D6" w:rsidRPr="005B7BB1">
        <w:rPr>
          <w:sz w:val="32"/>
          <w:szCs w:val="32"/>
        </w:rPr>
        <w:t>нием соли</w:t>
      </w:r>
      <w:r w:rsidR="00FA15D7" w:rsidRPr="005B7BB1">
        <w:rPr>
          <w:sz w:val="32"/>
          <w:szCs w:val="32"/>
        </w:rPr>
        <w:t xml:space="preserve">. В последнем случае </w:t>
      </w:r>
      <w:r w:rsidR="00297972" w:rsidRPr="005B7BB1">
        <w:rPr>
          <w:sz w:val="32"/>
          <w:szCs w:val="32"/>
        </w:rPr>
        <w:t>аминогруппа</w:t>
      </w:r>
      <w:r w:rsidR="00A655D6" w:rsidRPr="005B7BB1">
        <w:rPr>
          <w:sz w:val="32"/>
          <w:szCs w:val="32"/>
        </w:rPr>
        <w:t xml:space="preserve"> выступает </w:t>
      </w:r>
      <w:r w:rsidR="00FA15D7" w:rsidRPr="005B7BB1">
        <w:rPr>
          <w:sz w:val="32"/>
          <w:szCs w:val="32"/>
        </w:rPr>
        <w:t xml:space="preserve">в качестве </w:t>
      </w:r>
      <w:r w:rsidR="00A655D6" w:rsidRPr="005B7BB1">
        <w:rPr>
          <w:sz w:val="32"/>
          <w:szCs w:val="32"/>
        </w:rPr>
        <w:t>основани</w:t>
      </w:r>
      <w:r w:rsidR="00FA15D7" w:rsidRPr="005B7BB1">
        <w:rPr>
          <w:sz w:val="32"/>
          <w:szCs w:val="32"/>
        </w:rPr>
        <w:t>я</w:t>
      </w:r>
      <w:r w:rsidR="00297972" w:rsidRPr="005B7BB1">
        <w:rPr>
          <w:sz w:val="32"/>
          <w:szCs w:val="32"/>
        </w:rPr>
        <w:t xml:space="preserve">. </w:t>
      </w:r>
    </w:p>
    <w:p w:rsidR="00297972" w:rsidRPr="005B7BB1" w:rsidRDefault="00521EF5" w:rsidP="005B7BB1">
      <w:pPr>
        <w:ind w:firstLine="567"/>
        <w:jc w:val="both"/>
        <w:rPr>
          <w:sz w:val="32"/>
          <w:szCs w:val="32"/>
        </w:rPr>
      </w:pPr>
      <w:r w:rsidRPr="005B7BB1">
        <w:rPr>
          <w:sz w:val="32"/>
          <w:szCs w:val="32"/>
        </w:rPr>
        <w:lastRenderedPageBreak/>
        <w:t>в</w:t>
      </w:r>
      <w:r w:rsidR="00677611" w:rsidRPr="005B7BB1">
        <w:rPr>
          <w:sz w:val="32"/>
          <w:szCs w:val="32"/>
        </w:rPr>
        <w:t>) </w:t>
      </w:r>
      <w:r w:rsidR="00297972" w:rsidRPr="005B7BB1">
        <w:rPr>
          <w:sz w:val="32"/>
          <w:szCs w:val="32"/>
        </w:rPr>
        <w:t>Молекула сфингозина может существовать в ци</w:t>
      </w:r>
      <w:proofErr w:type="gramStart"/>
      <w:r w:rsidR="00297972" w:rsidRPr="005B7BB1">
        <w:rPr>
          <w:sz w:val="32"/>
          <w:szCs w:val="32"/>
        </w:rPr>
        <w:t>с-</w:t>
      </w:r>
      <w:proofErr w:type="gramEnd"/>
      <w:r w:rsidR="00297972" w:rsidRPr="005B7BB1">
        <w:rPr>
          <w:sz w:val="32"/>
          <w:szCs w:val="32"/>
        </w:rPr>
        <w:t xml:space="preserve"> и транс- формах</w:t>
      </w:r>
      <w:r w:rsidR="00307178" w:rsidRPr="005B7BB1">
        <w:rPr>
          <w:sz w:val="32"/>
          <w:szCs w:val="32"/>
        </w:rPr>
        <w:t>:</w:t>
      </w:r>
    </w:p>
    <w:p w:rsidR="00297972" w:rsidRPr="005B7BB1" w:rsidRDefault="00307178" w:rsidP="00E46CD6">
      <w:pPr>
        <w:spacing w:before="120"/>
        <w:jc w:val="center"/>
        <w:rPr>
          <w:sz w:val="32"/>
          <w:szCs w:val="32"/>
        </w:rPr>
      </w:pPr>
      <w:r w:rsidRPr="005B7BB1">
        <w:rPr>
          <w:sz w:val="32"/>
          <w:szCs w:val="32"/>
        </w:rPr>
        <w:object w:dxaOrig="9576" w:dyaOrig="2179">
          <v:shape id="_x0000_i1170" type="#_x0000_t75" style="width:478.5pt;height:108.75pt" o:ole="">
            <v:imagedata r:id="rId525" o:title=""/>
          </v:shape>
          <o:OLEObject Type="Embed" ProgID="ACD.ChemSketch.20" ShapeID="_x0000_i1170" DrawAspect="Content" ObjectID="_1724504897" r:id="rId526"/>
        </w:object>
      </w:r>
    </w:p>
    <w:p w:rsidR="00083BCE" w:rsidRDefault="00297972" w:rsidP="005B7BB1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Кроме того, молекула сфингозина содержит два асимметрических центра (атомы С</w:t>
      </w:r>
      <w:proofErr w:type="gramStart"/>
      <w:r w:rsidRPr="005B7BB1">
        <w:rPr>
          <w:sz w:val="32"/>
          <w:szCs w:val="32"/>
          <w:vertAlign w:val="subscript"/>
        </w:rPr>
        <w:t>2</w:t>
      </w:r>
      <w:proofErr w:type="gramEnd"/>
      <w:r w:rsidRPr="005B7BB1">
        <w:rPr>
          <w:sz w:val="32"/>
          <w:szCs w:val="32"/>
        </w:rPr>
        <w:t xml:space="preserve"> и С</w:t>
      </w:r>
      <w:r w:rsidRPr="005B7BB1">
        <w:rPr>
          <w:sz w:val="32"/>
          <w:szCs w:val="32"/>
          <w:vertAlign w:val="subscript"/>
        </w:rPr>
        <w:t>3</w:t>
      </w:r>
      <w:r w:rsidRPr="005B7BB1">
        <w:rPr>
          <w:sz w:val="32"/>
          <w:szCs w:val="32"/>
        </w:rPr>
        <w:t>)</w:t>
      </w:r>
      <w:r w:rsidR="00C12132" w:rsidRPr="005B7BB1">
        <w:rPr>
          <w:sz w:val="32"/>
          <w:szCs w:val="32"/>
        </w:rPr>
        <w:t xml:space="preserve"> </w:t>
      </w:r>
      <w:r w:rsidRPr="005B7BB1">
        <w:rPr>
          <w:sz w:val="32"/>
          <w:szCs w:val="32"/>
        </w:rPr>
        <w:t>и</w:t>
      </w:r>
      <w:r w:rsidR="00C12132" w:rsidRPr="005B7BB1">
        <w:rPr>
          <w:sz w:val="32"/>
          <w:szCs w:val="32"/>
        </w:rPr>
        <w:t>,</w:t>
      </w:r>
      <w:r w:rsidRPr="005B7BB1">
        <w:rPr>
          <w:sz w:val="32"/>
          <w:szCs w:val="32"/>
        </w:rPr>
        <w:t xml:space="preserve"> следо</w:t>
      </w:r>
      <w:r w:rsidR="00C12132" w:rsidRPr="005B7BB1">
        <w:rPr>
          <w:sz w:val="32"/>
          <w:szCs w:val="32"/>
        </w:rPr>
        <w:t>в</w:t>
      </w:r>
      <w:r w:rsidRPr="005B7BB1">
        <w:rPr>
          <w:sz w:val="32"/>
          <w:szCs w:val="32"/>
        </w:rPr>
        <w:t>ательно</w:t>
      </w:r>
      <w:r w:rsidR="00C12132" w:rsidRPr="005B7BB1">
        <w:rPr>
          <w:sz w:val="32"/>
          <w:szCs w:val="32"/>
        </w:rPr>
        <w:t>,</w:t>
      </w:r>
      <w:r w:rsidRPr="005B7BB1">
        <w:rPr>
          <w:sz w:val="32"/>
          <w:szCs w:val="32"/>
        </w:rPr>
        <w:t xml:space="preserve"> может существовать в виде </w:t>
      </w:r>
      <w:r w:rsidR="00C12132" w:rsidRPr="005B7BB1">
        <w:rPr>
          <w:sz w:val="32"/>
          <w:szCs w:val="32"/>
        </w:rPr>
        <w:t>энантиомеров и диастереомеров.</w:t>
      </w:r>
    </w:p>
    <w:p w:rsidR="00307178" w:rsidRPr="005B7BB1" w:rsidRDefault="00C12132" w:rsidP="006B2646">
      <w:pPr>
        <w:spacing w:before="120"/>
        <w:ind w:firstLine="539"/>
        <w:rPr>
          <w:sz w:val="32"/>
          <w:szCs w:val="32"/>
        </w:rPr>
      </w:pPr>
      <w:r w:rsidRPr="005B7BB1">
        <w:rPr>
          <w:b/>
          <w:sz w:val="32"/>
          <w:szCs w:val="32"/>
        </w:rPr>
        <w:t>5</w:t>
      </w:r>
      <w:r w:rsidR="004A3914" w:rsidRPr="005B7BB1">
        <w:rPr>
          <w:b/>
          <w:sz w:val="32"/>
          <w:szCs w:val="32"/>
        </w:rPr>
        <w:t>.</w:t>
      </w:r>
      <w:r w:rsidRPr="005B7BB1">
        <w:rPr>
          <w:b/>
          <w:sz w:val="32"/>
          <w:szCs w:val="32"/>
        </w:rPr>
        <w:t xml:space="preserve"> Димедрол</w:t>
      </w:r>
      <w:r w:rsidR="00307178" w:rsidRPr="005B7BB1">
        <w:rPr>
          <w:sz w:val="32"/>
          <w:szCs w:val="32"/>
        </w:rPr>
        <w:t xml:space="preserve"> </w:t>
      </w:r>
    </w:p>
    <w:p w:rsidR="007C6C92" w:rsidRDefault="00E46CD6" w:rsidP="007C6C92">
      <w:pPr>
        <w:jc w:val="center"/>
        <w:rPr>
          <w:sz w:val="32"/>
          <w:szCs w:val="32"/>
        </w:rPr>
      </w:pPr>
      <w:r>
        <w:object w:dxaOrig="4728" w:dyaOrig="2847">
          <v:shape id="_x0000_i1171" type="#_x0000_t75" style="width:220.5pt;height:132.75pt" o:ole="">
            <v:imagedata r:id="rId527" o:title=""/>
          </v:shape>
          <o:OLEObject Type="Embed" ProgID="ACD.ChemSketch.20" ShapeID="_x0000_i1171" DrawAspect="Content" ObjectID="_1724504898" r:id="rId528"/>
        </w:object>
      </w:r>
    </w:p>
    <w:p w:rsidR="00277074" w:rsidRPr="005B7BB1" w:rsidRDefault="002F2BBB" w:rsidP="002F2BBB">
      <w:pPr>
        <w:ind w:firstLine="567"/>
        <w:rPr>
          <w:sz w:val="32"/>
          <w:szCs w:val="32"/>
        </w:rPr>
      </w:pPr>
      <w:r>
        <w:rPr>
          <w:sz w:val="32"/>
          <w:szCs w:val="32"/>
        </w:rPr>
        <w:t>И</w:t>
      </w:r>
      <w:r w:rsidR="007C6C92" w:rsidRPr="005B7BB1">
        <w:rPr>
          <w:sz w:val="32"/>
          <w:szCs w:val="32"/>
        </w:rPr>
        <w:t>спользуется как</w:t>
      </w:r>
      <w:r w:rsidR="007C6C92">
        <w:rPr>
          <w:sz w:val="32"/>
          <w:szCs w:val="32"/>
        </w:rPr>
        <w:t xml:space="preserve"> </w:t>
      </w:r>
      <w:r w:rsidR="00C12132" w:rsidRPr="005B7BB1">
        <w:rPr>
          <w:sz w:val="32"/>
          <w:szCs w:val="32"/>
        </w:rPr>
        <w:t xml:space="preserve">противоаллергический препарат. </w:t>
      </w:r>
    </w:p>
    <w:p w:rsidR="00277074" w:rsidRPr="005B7BB1" w:rsidRDefault="00521EF5" w:rsidP="005B7BB1">
      <w:pPr>
        <w:ind w:firstLine="540"/>
        <w:rPr>
          <w:sz w:val="32"/>
          <w:szCs w:val="32"/>
        </w:rPr>
      </w:pPr>
      <w:r w:rsidRPr="005B7BB1">
        <w:rPr>
          <w:sz w:val="32"/>
          <w:szCs w:val="32"/>
        </w:rPr>
        <w:t>а</w:t>
      </w:r>
      <w:r w:rsidR="00677611" w:rsidRPr="005B7BB1">
        <w:rPr>
          <w:sz w:val="32"/>
          <w:szCs w:val="32"/>
        </w:rPr>
        <w:t>) </w:t>
      </w:r>
      <w:r w:rsidR="00C12132" w:rsidRPr="005B7BB1">
        <w:rPr>
          <w:sz w:val="32"/>
          <w:szCs w:val="32"/>
        </w:rPr>
        <w:t xml:space="preserve">К какому классу соединений относится димедрол? </w:t>
      </w:r>
    </w:p>
    <w:p w:rsidR="00C12132" w:rsidRPr="005B7BB1" w:rsidRDefault="00521EF5" w:rsidP="005B7BB1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б</w:t>
      </w:r>
      <w:r w:rsidR="00677611" w:rsidRPr="005B7BB1">
        <w:rPr>
          <w:sz w:val="32"/>
          <w:szCs w:val="32"/>
        </w:rPr>
        <w:t>) </w:t>
      </w:r>
      <w:r w:rsidR="00C12132" w:rsidRPr="005B7BB1">
        <w:rPr>
          <w:sz w:val="32"/>
          <w:szCs w:val="32"/>
        </w:rPr>
        <w:t xml:space="preserve">Напишите </w:t>
      </w:r>
      <w:r w:rsidR="005401F7">
        <w:rPr>
          <w:sz w:val="32"/>
          <w:szCs w:val="32"/>
        </w:rPr>
        <w:t xml:space="preserve">формулу вещества, образующегося </w:t>
      </w:r>
      <w:proofErr w:type="gramStart"/>
      <w:r w:rsidR="005401F7">
        <w:rPr>
          <w:sz w:val="32"/>
          <w:szCs w:val="32"/>
        </w:rPr>
        <w:t>при</w:t>
      </w:r>
      <w:proofErr w:type="gramEnd"/>
      <w:r w:rsidR="00C12132" w:rsidRPr="005B7BB1">
        <w:rPr>
          <w:sz w:val="32"/>
          <w:szCs w:val="32"/>
        </w:rPr>
        <w:t xml:space="preserve"> взаимоде</w:t>
      </w:r>
      <w:r w:rsidR="00C12132" w:rsidRPr="005B7BB1">
        <w:rPr>
          <w:sz w:val="32"/>
          <w:szCs w:val="32"/>
        </w:rPr>
        <w:t>й</w:t>
      </w:r>
      <w:r w:rsidR="00C12132" w:rsidRPr="005B7BB1">
        <w:rPr>
          <w:sz w:val="32"/>
          <w:szCs w:val="32"/>
        </w:rPr>
        <w:t>ствия димедрола с соляной кислотой.</w:t>
      </w:r>
    </w:p>
    <w:p w:rsidR="00277074" w:rsidRPr="007C6C92" w:rsidRDefault="00277074" w:rsidP="002F2BBB">
      <w:pPr>
        <w:spacing w:before="120"/>
        <w:jc w:val="center"/>
        <w:rPr>
          <w:b/>
          <w:sz w:val="32"/>
          <w:szCs w:val="32"/>
        </w:rPr>
      </w:pPr>
      <w:r w:rsidRPr="007C6C92">
        <w:rPr>
          <w:b/>
          <w:sz w:val="32"/>
          <w:szCs w:val="32"/>
        </w:rPr>
        <w:t>Решение.</w:t>
      </w:r>
    </w:p>
    <w:p w:rsidR="00677611" w:rsidRPr="005B7BB1" w:rsidRDefault="00521EF5" w:rsidP="005B7BB1">
      <w:pPr>
        <w:ind w:firstLine="567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а</w:t>
      </w:r>
      <w:r w:rsidR="00677611" w:rsidRPr="005B7BB1">
        <w:rPr>
          <w:sz w:val="32"/>
          <w:szCs w:val="32"/>
        </w:rPr>
        <w:t>) </w:t>
      </w:r>
      <w:r w:rsidR="00C12132" w:rsidRPr="005B7BB1">
        <w:rPr>
          <w:sz w:val="32"/>
          <w:szCs w:val="32"/>
        </w:rPr>
        <w:t xml:space="preserve">Димедрол можно рассматривать как </w:t>
      </w:r>
      <w:proofErr w:type="gramStart"/>
      <w:r w:rsidR="00C12132" w:rsidRPr="005B7BB1">
        <w:rPr>
          <w:sz w:val="32"/>
          <w:szCs w:val="32"/>
        </w:rPr>
        <w:t>производное</w:t>
      </w:r>
      <w:proofErr w:type="gramEnd"/>
      <w:r w:rsidR="00C12132" w:rsidRPr="005B7BB1">
        <w:rPr>
          <w:sz w:val="32"/>
          <w:szCs w:val="32"/>
        </w:rPr>
        <w:t xml:space="preserve"> амино</w:t>
      </w:r>
      <w:r w:rsidR="00677611" w:rsidRPr="005B7BB1">
        <w:rPr>
          <w:sz w:val="32"/>
          <w:szCs w:val="32"/>
        </w:rPr>
        <w:t>-</w:t>
      </w:r>
      <w:r w:rsidR="00C12132" w:rsidRPr="005B7BB1">
        <w:rPr>
          <w:sz w:val="32"/>
          <w:szCs w:val="32"/>
        </w:rPr>
        <w:t>этанола, у которого</w:t>
      </w:r>
      <w:r w:rsidR="00F36D8A" w:rsidRPr="005B7BB1">
        <w:rPr>
          <w:sz w:val="32"/>
          <w:szCs w:val="32"/>
        </w:rPr>
        <w:t xml:space="preserve"> атом водо</w:t>
      </w:r>
      <w:r w:rsidR="007C6C92">
        <w:rPr>
          <w:sz w:val="32"/>
          <w:szCs w:val="32"/>
        </w:rPr>
        <w:t>рода гидроксильной группы замещё</w:t>
      </w:r>
      <w:r w:rsidR="00F36D8A" w:rsidRPr="005B7BB1">
        <w:rPr>
          <w:sz w:val="32"/>
          <w:szCs w:val="32"/>
        </w:rPr>
        <w:t>н на группу (С</w:t>
      </w:r>
      <w:r w:rsidR="00F36D8A" w:rsidRPr="005B7BB1">
        <w:rPr>
          <w:sz w:val="32"/>
          <w:szCs w:val="32"/>
          <w:vertAlign w:val="subscript"/>
        </w:rPr>
        <w:t>6</w:t>
      </w:r>
      <w:r w:rsidR="00F36D8A" w:rsidRPr="005B7BB1">
        <w:rPr>
          <w:sz w:val="32"/>
          <w:szCs w:val="32"/>
        </w:rPr>
        <w:t>Н</w:t>
      </w:r>
      <w:r w:rsidR="00F36D8A" w:rsidRPr="005B7BB1">
        <w:rPr>
          <w:sz w:val="32"/>
          <w:szCs w:val="32"/>
          <w:vertAlign w:val="subscript"/>
        </w:rPr>
        <w:t>5</w:t>
      </w:r>
      <w:r w:rsidR="00F36D8A" w:rsidRPr="005B7BB1">
        <w:rPr>
          <w:sz w:val="32"/>
          <w:szCs w:val="32"/>
        </w:rPr>
        <w:t>)</w:t>
      </w:r>
      <w:r w:rsidR="00F36D8A" w:rsidRPr="005B7BB1">
        <w:rPr>
          <w:sz w:val="32"/>
          <w:szCs w:val="32"/>
          <w:vertAlign w:val="subscript"/>
        </w:rPr>
        <w:t>2</w:t>
      </w:r>
      <w:r w:rsidR="00F36D8A" w:rsidRPr="005B7BB1">
        <w:rPr>
          <w:sz w:val="32"/>
          <w:szCs w:val="32"/>
        </w:rPr>
        <w:t>СН</w:t>
      </w:r>
      <w:r w:rsidR="00277074" w:rsidRPr="005B7BB1">
        <w:rPr>
          <w:sz w:val="32"/>
          <w:szCs w:val="32"/>
        </w:rPr>
        <w:sym w:font="Symbol" w:char="F02D"/>
      </w:r>
      <w:r w:rsidR="00F36D8A" w:rsidRPr="005B7BB1">
        <w:rPr>
          <w:sz w:val="32"/>
          <w:szCs w:val="32"/>
        </w:rPr>
        <w:t>, а атомы водорода аминогруппы замещены м</w:t>
      </w:r>
      <w:r w:rsidR="00F36D8A" w:rsidRPr="005B7BB1">
        <w:rPr>
          <w:sz w:val="32"/>
          <w:szCs w:val="32"/>
        </w:rPr>
        <w:t>е</w:t>
      </w:r>
      <w:r w:rsidR="00F36D8A" w:rsidRPr="005B7BB1">
        <w:rPr>
          <w:sz w:val="32"/>
          <w:szCs w:val="32"/>
        </w:rPr>
        <w:t xml:space="preserve">тильными радикалами. </w:t>
      </w:r>
    </w:p>
    <w:p w:rsidR="00C12132" w:rsidRPr="005B7BB1" w:rsidRDefault="00521EF5" w:rsidP="005B7BB1">
      <w:pPr>
        <w:ind w:firstLine="567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б</w:t>
      </w:r>
      <w:r w:rsidR="00677611" w:rsidRPr="005B7BB1">
        <w:rPr>
          <w:sz w:val="32"/>
          <w:szCs w:val="32"/>
        </w:rPr>
        <w:t>) </w:t>
      </w:r>
      <w:r w:rsidR="005401F7">
        <w:rPr>
          <w:sz w:val="32"/>
          <w:szCs w:val="32"/>
        </w:rPr>
        <w:t>При</w:t>
      </w:r>
      <w:r w:rsidR="005401F7" w:rsidRPr="005B7BB1">
        <w:rPr>
          <w:sz w:val="32"/>
          <w:szCs w:val="32"/>
        </w:rPr>
        <w:t xml:space="preserve"> взаимодействи</w:t>
      </w:r>
      <w:r w:rsidR="005401F7">
        <w:rPr>
          <w:sz w:val="32"/>
          <w:szCs w:val="32"/>
        </w:rPr>
        <w:t>и с</w:t>
      </w:r>
      <w:r w:rsidR="00F36D8A" w:rsidRPr="005B7BB1">
        <w:rPr>
          <w:sz w:val="32"/>
          <w:szCs w:val="32"/>
        </w:rPr>
        <w:t xml:space="preserve"> соляной кислотой димедрол образует соль:</w:t>
      </w:r>
    </w:p>
    <w:p w:rsidR="00F36D8A" w:rsidRPr="005B7BB1" w:rsidRDefault="00E46CD6" w:rsidP="005B7BB1">
      <w:pPr>
        <w:jc w:val="center"/>
        <w:rPr>
          <w:sz w:val="32"/>
          <w:szCs w:val="32"/>
        </w:rPr>
      </w:pPr>
      <w:r w:rsidRPr="005B7BB1">
        <w:rPr>
          <w:sz w:val="32"/>
          <w:szCs w:val="32"/>
        </w:rPr>
        <w:object w:dxaOrig="5405" w:dyaOrig="2841">
          <v:shape id="_x0000_i1172" type="#_x0000_t75" style="width:235.5pt;height:124.5pt" o:ole="">
            <v:imagedata r:id="rId529" o:title=""/>
          </v:shape>
          <o:OLEObject Type="Embed" ProgID="ACD.ChemSketch.20" ShapeID="_x0000_i1172" DrawAspect="Content" ObjectID="_1724504899" r:id="rId530"/>
        </w:object>
      </w:r>
    </w:p>
    <w:p w:rsidR="00F36D8A" w:rsidRPr="005B7BB1" w:rsidRDefault="004A3914" w:rsidP="00E46CD6">
      <w:pPr>
        <w:ind w:firstLine="539"/>
        <w:rPr>
          <w:b/>
          <w:sz w:val="32"/>
          <w:szCs w:val="32"/>
        </w:rPr>
      </w:pPr>
      <w:r w:rsidRPr="005B7BB1">
        <w:rPr>
          <w:b/>
          <w:sz w:val="32"/>
          <w:szCs w:val="32"/>
        </w:rPr>
        <w:lastRenderedPageBreak/>
        <w:t>6.</w:t>
      </w:r>
      <w:r w:rsidR="00277074" w:rsidRPr="005B7BB1">
        <w:rPr>
          <w:b/>
          <w:sz w:val="32"/>
          <w:szCs w:val="32"/>
        </w:rPr>
        <w:t> </w:t>
      </w:r>
      <w:r w:rsidR="00F36D8A" w:rsidRPr="005B7BB1">
        <w:rPr>
          <w:b/>
          <w:sz w:val="32"/>
          <w:szCs w:val="32"/>
        </w:rPr>
        <w:t>Мескалин</w:t>
      </w:r>
      <w:r w:rsidR="00281E98" w:rsidRPr="005B7BB1">
        <w:rPr>
          <w:b/>
          <w:sz w:val="32"/>
          <w:szCs w:val="32"/>
        </w:rPr>
        <w:t xml:space="preserve"> </w:t>
      </w:r>
    </w:p>
    <w:p w:rsidR="007C6C92" w:rsidRDefault="00E46CD6" w:rsidP="007C6C92">
      <w:pPr>
        <w:ind w:left="360"/>
        <w:jc w:val="center"/>
        <w:rPr>
          <w:sz w:val="32"/>
          <w:szCs w:val="32"/>
        </w:rPr>
      </w:pPr>
      <w:r>
        <w:object w:dxaOrig="4287" w:dyaOrig="1930">
          <v:shape id="_x0000_i1173" type="#_x0000_t75" style="width:201.75pt;height:90.75pt" o:ole="">
            <v:imagedata r:id="rId531" o:title=""/>
          </v:shape>
          <o:OLEObject Type="Embed" ProgID="ACD.ChemSketch.20" ShapeID="_x0000_i1173" DrawAspect="Content" ObjectID="_1724504900" r:id="rId532"/>
        </w:object>
      </w:r>
    </w:p>
    <w:p w:rsidR="00DF7007" w:rsidRPr="005B7BB1" w:rsidRDefault="00F36D8A" w:rsidP="005B7BB1">
      <w:pPr>
        <w:ind w:right="-82"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 xml:space="preserve">Наркотическое средство, вызывающее галлюцинации, встречается в </w:t>
      </w:r>
      <w:r w:rsidR="007C6C92">
        <w:rPr>
          <w:sz w:val="32"/>
          <w:szCs w:val="32"/>
        </w:rPr>
        <w:t xml:space="preserve">некоторых видах </w:t>
      </w:r>
      <w:r w:rsidRPr="005B7BB1">
        <w:rPr>
          <w:sz w:val="32"/>
          <w:szCs w:val="32"/>
        </w:rPr>
        <w:t>кактус</w:t>
      </w:r>
      <w:r w:rsidR="007C6C92">
        <w:rPr>
          <w:sz w:val="32"/>
          <w:szCs w:val="32"/>
        </w:rPr>
        <w:t>ов</w:t>
      </w:r>
      <w:r w:rsidRPr="005B7BB1">
        <w:rPr>
          <w:sz w:val="32"/>
          <w:szCs w:val="32"/>
        </w:rPr>
        <w:t xml:space="preserve">. </w:t>
      </w:r>
    </w:p>
    <w:p w:rsidR="00DF7007" w:rsidRPr="005B7BB1" w:rsidRDefault="00521EF5" w:rsidP="005B7BB1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а</w:t>
      </w:r>
      <w:r w:rsidR="00A775CB" w:rsidRPr="005B7BB1">
        <w:rPr>
          <w:sz w:val="32"/>
          <w:szCs w:val="32"/>
        </w:rPr>
        <w:t>) </w:t>
      </w:r>
      <w:r w:rsidR="00F36D8A" w:rsidRPr="005B7BB1">
        <w:rPr>
          <w:sz w:val="32"/>
          <w:szCs w:val="32"/>
        </w:rPr>
        <w:t>Какие функциональные группы содержит мескалин?</w:t>
      </w:r>
    </w:p>
    <w:p w:rsidR="00F36D8A" w:rsidRPr="005B7BB1" w:rsidRDefault="00521EF5" w:rsidP="005B7BB1">
      <w:pPr>
        <w:ind w:firstLine="540"/>
        <w:jc w:val="both"/>
        <w:rPr>
          <w:sz w:val="32"/>
          <w:szCs w:val="32"/>
        </w:rPr>
      </w:pPr>
      <w:proofErr w:type="gramStart"/>
      <w:r w:rsidRPr="005B7BB1">
        <w:rPr>
          <w:sz w:val="32"/>
          <w:szCs w:val="32"/>
        </w:rPr>
        <w:t>б</w:t>
      </w:r>
      <w:r w:rsidR="00A775CB" w:rsidRPr="005B7BB1">
        <w:rPr>
          <w:sz w:val="32"/>
          <w:szCs w:val="32"/>
        </w:rPr>
        <w:t>) </w:t>
      </w:r>
      <w:r w:rsidR="00F36D8A" w:rsidRPr="005B7BB1">
        <w:rPr>
          <w:sz w:val="32"/>
          <w:szCs w:val="32"/>
        </w:rPr>
        <w:t xml:space="preserve">Напишите </w:t>
      </w:r>
      <w:r w:rsidR="005401F7">
        <w:rPr>
          <w:sz w:val="32"/>
          <w:szCs w:val="32"/>
        </w:rPr>
        <w:t>схемы реакций</w:t>
      </w:r>
      <w:r w:rsidR="00F36D8A" w:rsidRPr="005B7BB1">
        <w:rPr>
          <w:sz w:val="32"/>
          <w:szCs w:val="32"/>
        </w:rPr>
        <w:t xml:space="preserve"> его взаимодействия с соляной и аз</w:t>
      </w:r>
      <w:r w:rsidR="00F36D8A" w:rsidRPr="005B7BB1">
        <w:rPr>
          <w:sz w:val="32"/>
          <w:szCs w:val="32"/>
        </w:rPr>
        <w:t>о</w:t>
      </w:r>
      <w:r w:rsidR="00F36D8A" w:rsidRPr="005B7BB1">
        <w:rPr>
          <w:sz w:val="32"/>
          <w:szCs w:val="32"/>
        </w:rPr>
        <w:t>тистой кислотами.</w:t>
      </w:r>
      <w:proofErr w:type="gramEnd"/>
    </w:p>
    <w:p w:rsidR="00DF7007" w:rsidRPr="007C6C92" w:rsidRDefault="00DF7007" w:rsidP="007C6C92">
      <w:pPr>
        <w:spacing w:before="120" w:after="120"/>
        <w:jc w:val="center"/>
        <w:rPr>
          <w:sz w:val="32"/>
          <w:szCs w:val="32"/>
        </w:rPr>
      </w:pPr>
      <w:r w:rsidRPr="007C6C92">
        <w:rPr>
          <w:b/>
          <w:sz w:val="32"/>
          <w:szCs w:val="32"/>
        </w:rPr>
        <w:t>Решение</w:t>
      </w:r>
      <w:r w:rsidRPr="007C6C92">
        <w:rPr>
          <w:sz w:val="32"/>
          <w:szCs w:val="32"/>
        </w:rPr>
        <w:t>.</w:t>
      </w:r>
    </w:p>
    <w:p w:rsidR="00A775CB" w:rsidRPr="005B7BB1" w:rsidRDefault="00521EF5" w:rsidP="005B7BB1">
      <w:pPr>
        <w:ind w:right="-82" w:firstLine="567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а</w:t>
      </w:r>
      <w:r w:rsidR="00A775CB" w:rsidRPr="005B7BB1">
        <w:rPr>
          <w:sz w:val="32"/>
          <w:szCs w:val="32"/>
        </w:rPr>
        <w:t>) </w:t>
      </w:r>
      <w:r w:rsidR="002E59FB" w:rsidRPr="005B7BB1">
        <w:rPr>
          <w:sz w:val="32"/>
          <w:szCs w:val="32"/>
        </w:rPr>
        <w:t>Мескалин содержит первичную аминогруппу и метоксигруппы.</w:t>
      </w:r>
      <w:r w:rsidR="00DF7007" w:rsidRPr="005B7BB1">
        <w:rPr>
          <w:sz w:val="32"/>
          <w:szCs w:val="32"/>
        </w:rPr>
        <w:t xml:space="preserve"> </w:t>
      </w:r>
    </w:p>
    <w:p w:rsidR="002E59FB" w:rsidRPr="005B7BB1" w:rsidRDefault="00521EF5" w:rsidP="005B7BB1">
      <w:pPr>
        <w:ind w:right="-79" w:firstLine="567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б</w:t>
      </w:r>
      <w:r w:rsidR="00A775CB" w:rsidRPr="005B7BB1">
        <w:rPr>
          <w:sz w:val="32"/>
          <w:szCs w:val="32"/>
        </w:rPr>
        <w:t>) Метоксигруппы мескалина не реагируют н</w:t>
      </w:r>
      <w:r w:rsidR="002E59FB" w:rsidRPr="005B7BB1">
        <w:rPr>
          <w:sz w:val="32"/>
          <w:szCs w:val="32"/>
        </w:rPr>
        <w:t xml:space="preserve">и </w:t>
      </w:r>
      <w:proofErr w:type="gramStart"/>
      <w:r w:rsidR="002E59FB" w:rsidRPr="005B7BB1">
        <w:rPr>
          <w:sz w:val="32"/>
          <w:szCs w:val="32"/>
        </w:rPr>
        <w:t>с</w:t>
      </w:r>
      <w:proofErr w:type="gramEnd"/>
      <w:r w:rsidR="002E59FB" w:rsidRPr="005B7BB1">
        <w:rPr>
          <w:sz w:val="32"/>
          <w:szCs w:val="32"/>
        </w:rPr>
        <w:t xml:space="preserve"> </w:t>
      </w:r>
      <w:proofErr w:type="gramStart"/>
      <w:r w:rsidR="002E59FB" w:rsidRPr="005B7BB1">
        <w:rPr>
          <w:sz w:val="32"/>
          <w:szCs w:val="32"/>
        </w:rPr>
        <w:t>соляной</w:t>
      </w:r>
      <w:proofErr w:type="gramEnd"/>
      <w:r w:rsidR="00047F3C" w:rsidRPr="005B7BB1">
        <w:rPr>
          <w:sz w:val="32"/>
          <w:szCs w:val="32"/>
        </w:rPr>
        <w:t>,</w:t>
      </w:r>
      <w:r w:rsidR="002E59FB" w:rsidRPr="005B7BB1">
        <w:rPr>
          <w:sz w:val="32"/>
          <w:szCs w:val="32"/>
        </w:rPr>
        <w:t xml:space="preserve"> ни с азотистой кислот</w:t>
      </w:r>
      <w:r w:rsidR="00A775CB" w:rsidRPr="005B7BB1">
        <w:rPr>
          <w:sz w:val="32"/>
          <w:szCs w:val="32"/>
        </w:rPr>
        <w:t>ой</w:t>
      </w:r>
      <w:r w:rsidR="002E59FB" w:rsidRPr="005B7BB1">
        <w:rPr>
          <w:sz w:val="32"/>
          <w:szCs w:val="32"/>
        </w:rPr>
        <w:t>, так как являются простыми эфирными группами.</w:t>
      </w:r>
      <w:r w:rsidR="00A775CB" w:rsidRPr="005B7BB1">
        <w:rPr>
          <w:sz w:val="32"/>
          <w:szCs w:val="32"/>
        </w:rPr>
        <w:t xml:space="preserve"> Эти реакции протекают с участием </w:t>
      </w:r>
      <w:r w:rsidR="00A775CB" w:rsidRPr="005B7BB1">
        <w:rPr>
          <w:sz w:val="32"/>
          <w:szCs w:val="32"/>
          <w:lang w:val="en-US"/>
        </w:rPr>
        <w:t>NH</w:t>
      </w:r>
      <w:r w:rsidR="00A775CB" w:rsidRPr="005B7BB1">
        <w:rPr>
          <w:sz w:val="32"/>
          <w:szCs w:val="32"/>
          <w:vertAlign w:val="subscript"/>
        </w:rPr>
        <w:t>2</w:t>
      </w:r>
      <w:r w:rsidR="00A775CB" w:rsidRPr="005B7BB1">
        <w:rPr>
          <w:sz w:val="32"/>
          <w:szCs w:val="32"/>
        </w:rPr>
        <w:t>-группы:</w:t>
      </w:r>
    </w:p>
    <w:p w:rsidR="00D62EA2" w:rsidRDefault="00E46CD6" w:rsidP="00E46CD6">
      <w:pPr>
        <w:spacing w:before="120"/>
        <w:jc w:val="center"/>
        <w:rPr>
          <w:b/>
          <w:sz w:val="32"/>
          <w:szCs w:val="32"/>
        </w:rPr>
      </w:pPr>
      <w:r w:rsidRPr="005B7BB1">
        <w:rPr>
          <w:sz w:val="32"/>
          <w:szCs w:val="32"/>
        </w:rPr>
        <w:object w:dxaOrig="11271" w:dyaOrig="4238">
          <v:shape id="_x0000_i1174" type="#_x0000_t75" style="width:441pt;height:165pt" o:ole="">
            <v:imagedata r:id="rId533" o:title=""/>
          </v:shape>
          <o:OLEObject Type="Embed" ProgID="ACD.ChemSketch.20" ShapeID="_x0000_i1174" DrawAspect="Content" ObjectID="_1724504901" r:id="rId534"/>
        </w:object>
      </w:r>
    </w:p>
    <w:p w:rsidR="002E59FB" w:rsidRPr="005B7BB1" w:rsidRDefault="002E59FB" w:rsidP="00E46CD6">
      <w:pPr>
        <w:spacing w:before="120"/>
        <w:ind w:firstLine="567"/>
        <w:rPr>
          <w:b/>
          <w:sz w:val="32"/>
          <w:szCs w:val="32"/>
        </w:rPr>
      </w:pPr>
      <w:r w:rsidRPr="005B7BB1">
        <w:rPr>
          <w:b/>
          <w:sz w:val="32"/>
          <w:szCs w:val="32"/>
        </w:rPr>
        <w:t>7</w:t>
      </w:r>
      <w:r w:rsidR="004A3914" w:rsidRPr="005B7BB1">
        <w:rPr>
          <w:b/>
          <w:sz w:val="32"/>
          <w:szCs w:val="32"/>
        </w:rPr>
        <w:t>.</w:t>
      </w:r>
      <w:r w:rsidRPr="005B7BB1">
        <w:rPr>
          <w:b/>
          <w:sz w:val="32"/>
          <w:szCs w:val="32"/>
        </w:rPr>
        <w:t xml:space="preserve"> Адреналин</w:t>
      </w:r>
      <w:r w:rsidR="00047F3C" w:rsidRPr="005B7BB1">
        <w:rPr>
          <w:b/>
          <w:sz w:val="32"/>
          <w:szCs w:val="32"/>
        </w:rPr>
        <w:t xml:space="preserve"> </w:t>
      </w:r>
    </w:p>
    <w:p w:rsidR="002E59FB" w:rsidRPr="005B7BB1" w:rsidRDefault="00E46CD6" w:rsidP="007C6C92">
      <w:pPr>
        <w:ind w:left="360"/>
        <w:jc w:val="center"/>
        <w:rPr>
          <w:sz w:val="32"/>
          <w:szCs w:val="32"/>
        </w:rPr>
      </w:pPr>
      <w:r>
        <w:object w:dxaOrig="4474" w:dyaOrig="1512">
          <v:shape id="_x0000_i1175" type="#_x0000_t75" style="width:207.75pt;height:69.75pt" o:ole="">
            <v:imagedata r:id="rId535" o:title=""/>
          </v:shape>
          <o:OLEObject Type="Embed" ProgID="ACD.ChemSketch.20" ShapeID="_x0000_i1175" DrawAspect="Content" ObjectID="_1724504902" r:id="rId536"/>
        </w:object>
      </w:r>
    </w:p>
    <w:p w:rsidR="00DF7007" w:rsidRPr="005B7BB1" w:rsidRDefault="00A81E2A" w:rsidP="005B7BB1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Гормон мозгового вещества</w:t>
      </w:r>
      <w:r w:rsidR="002E59FB" w:rsidRPr="005B7BB1">
        <w:rPr>
          <w:sz w:val="32"/>
          <w:szCs w:val="32"/>
        </w:rPr>
        <w:t xml:space="preserve"> надпочечников</w:t>
      </w:r>
      <w:r w:rsidRPr="005B7BB1">
        <w:rPr>
          <w:sz w:val="32"/>
          <w:szCs w:val="32"/>
        </w:rPr>
        <w:t>.</w:t>
      </w:r>
      <w:r w:rsidR="00125D1A" w:rsidRPr="005B7BB1">
        <w:rPr>
          <w:sz w:val="32"/>
          <w:szCs w:val="32"/>
        </w:rPr>
        <w:t xml:space="preserve"> </w:t>
      </w:r>
    </w:p>
    <w:p w:rsidR="00DF7007" w:rsidRPr="005B7BB1" w:rsidRDefault="00124058" w:rsidP="005B7BB1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а</w:t>
      </w:r>
      <w:r w:rsidR="00A775CB" w:rsidRPr="005B7BB1">
        <w:rPr>
          <w:sz w:val="32"/>
          <w:szCs w:val="32"/>
        </w:rPr>
        <w:t>) </w:t>
      </w:r>
      <w:r w:rsidR="00A81E2A" w:rsidRPr="005B7BB1">
        <w:rPr>
          <w:sz w:val="32"/>
          <w:szCs w:val="32"/>
        </w:rPr>
        <w:t xml:space="preserve">К какой группе биогенных аминов относится адреналин? </w:t>
      </w:r>
    </w:p>
    <w:p w:rsidR="00003568" w:rsidRPr="005B7BB1" w:rsidRDefault="00124058" w:rsidP="005B7BB1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б</w:t>
      </w:r>
      <w:r w:rsidR="00A775CB" w:rsidRPr="005B7BB1">
        <w:rPr>
          <w:sz w:val="32"/>
          <w:szCs w:val="32"/>
        </w:rPr>
        <w:t>) </w:t>
      </w:r>
      <w:r w:rsidR="00A81E2A" w:rsidRPr="005B7BB1">
        <w:rPr>
          <w:sz w:val="32"/>
          <w:szCs w:val="32"/>
        </w:rPr>
        <w:t xml:space="preserve">Сколько реакционных центров в молекуле адреналина может прореагировать: с </w:t>
      </w:r>
      <w:r w:rsidR="00A81E2A" w:rsidRPr="005B7BB1">
        <w:rPr>
          <w:sz w:val="32"/>
          <w:szCs w:val="32"/>
          <w:lang w:val="en-US"/>
        </w:rPr>
        <w:t>NaOH</w:t>
      </w:r>
      <w:r w:rsidR="00A775CB" w:rsidRPr="005B7BB1">
        <w:rPr>
          <w:sz w:val="32"/>
          <w:szCs w:val="32"/>
        </w:rPr>
        <w:t>;</w:t>
      </w:r>
      <w:r w:rsidR="00A81E2A" w:rsidRPr="005B7BB1">
        <w:rPr>
          <w:sz w:val="32"/>
          <w:szCs w:val="32"/>
        </w:rPr>
        <w:t xml:space="preserve"> с</w:t>
      </w:r>
      <w:r w:rsidR="00125D1A" w:rsidRPr="005B7BB1">
        <w:rPr>
          <w:sz w:val="32"/>
          <w:szCs w:val="32"/>
        </w:rPr>
        <w:t xml:space="preserve"> </w:t>
      </w:r>
      <w:r w:rsidR="00C649C9" w:rsidRPr="005B7BB1">
        <w:rPr>
          <w:sz w:val="32"/>
          <w:szCs w:val="32"/>
        </w:rPr>
        <w:t>избытком</w:t>
      </w:r>
      <w:r w:rsidR="00125D1A" w:rsidRPr="005B7BB1">
        <w:rPr>
          <w:sz w:val="32"/>
          <w:szCs w:val="32"/>
        </w:rPr>
        <w:t xml:space="preserve"> </w:t>
      </w:r>
      <w:r w:rsidR="00125D1A" w:rsidRPr="005B7BB1">
        <w:rPr>
          <w:sz w:val="32"/>
          <w:szCs w:val="32"/>
          <w:lang w:val="en-US"/>
        </w:rPr>
        <w:t>HC</w:t>
      </w:r>
      <w:r w:rsidR="00DF7007" w:rsidRPr="005B7BB1">
        <w:rPr>
          <w:sz w:val="32"/>
          <w:szCs w:val="32"/>
          <w:lang w:val="en-US"/>
        </w:rPr>
        <w:t>l</w:t>
      </w:r>
      <w:r w:rsidR="00125D1A" w:rsidRPr="005B7BB1">
        <w:rPr>
          <w:sz w:val="32"/>
          <w:szCs w:val="32"/>
        </w:rPr>
        <w:t>?</w:t>
      </w:r>
      <w:r w:rsidR="007C6C92">
        <w:rPr>
          <w:sz w:val="32"/>
          <w:szCs w:val="32"/>
        </w:rPr>
        <w:t xml:space="preserve"> </w:t>
      </w:r>
      <w:r w:rsidR="00125D1A" w:rsidRPr="00D62EA2">
        <w:rPr>
          <w:sz w:val="32"/>
          <w:szCs w:val="32"/>
        </w:rPr>
        <w:t xml:space="preserve">Напишите </w:t>
      </w:r>
      <w:r w:rsidR="00DD3EFF" w:rsidRPr="00D62EA2">
        <w:rPr>
          <w:sz w:val="32"/>
          <w:szCs w:val="32"/>
        </w:rPr>
        <w:t xml:space="preserve">схемы </w:t>
      </w:r>
      <w:r w:rsidR="00125D1A" w:rsidRPr="00D62EA2">
        <w:rPr>
          <w:sz w:val="32"/>
          <w:szCs w:val="32"/>
        </w:rPr>
        <w:t>соотве</w:t>
      </w:r>
      <w:r w:rsidR="00125D1A" w:rsidRPr="00D62EA2">
        <w:rPr>
          <w:sz w:val="32"/>
          <w:szCs w:val="32"/>
        </w:rPr>
        <w:t>т</w:t>
      </w:r>
      <w:r w:rsidR="00125D1A" w:rsidRPr="00D62EA2">
        <w:rPr>
          <w:sz w:val="32"/>
          <w:szCs w:val="32"/>
        </w:rPr>
        <w:t>ствующи</w:t>
      </w:r>
      <w:r w:rsidR="00DD3EFF" w:rsidRPr="00D62EA2">
        <w:rPr>
          <w:sz w:val="32"/>
          <w:szCs w:val="32"/>
        </w:rPr>
        <w:t>х реакций</w:t>
      </w:r>
      <w:r w:rsidR="00125D1A" w:rsidRPr="00D62EA2">
        <w:rPr>
          <w:sz w:val="32"/>
          <w:szCs w:val="32"/>
        </w:rPr>
        <w:t>.</w:t>
      </w:r>
      <w:r w:rsidR="00125D1A" w:rsidRPr="005B7BB1">
        <w:rPr>
          <w:sz w:val="32"/>
          <w:szCs w:val="32"/>
        </w:rPr>
        <w:t xml:space="preserve"> </w:t>
      </w:r>
    </w:p>
    <w:p w:rsidR="00A81E2A" w:rsidRPr="005B7BB1" w:rsidRDefault="00124058" w:rsidP="005B7BB1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в</w:t>
      </w:r>
      <w:r w:rsidR="00003568" w:rsidRPr="005B7BB1">
        <w:rPr>
          <w:sz w:val="32"/>
          <w:szCs w:val="32"/>
        </w:rPr>
        <w:t>) </w:t>
      </w:r>
      <w:r w:rsidR="00125D1A" w:rsidRPr="005B7BB1">
        <w:rPr>
          <w:sz w:val="32"/>
          <w:szCs w:val="32"/>
        </w:rPr>
        <w:t>Может ли молекула адреналина существовать в виде пары н</w:t>
      </w:r>
      <w:r w:rsidR="00125D1A" w:rsidRPr="005B7BB1">
        <w:rPr>
          <w:sz w:val="32"/>
          <w:szCs w:val="32"/>
        </w:rPr>
        <w:t>е</w:t>
      </w:r>
      <w:r w:rsidR="00125D1A" w:rsidRPr="005B7BB1">
        <w:rPr>
          <w:sz w:val="32"/>
          <w:szCs w:val="32"/>
        </w:rPr>
        <w:t>совместимых зеркальных антиподов?</w:t>
      </w:r>
    </w:p>
    <w:p w:rsidR="00DF7007" w:rsidRPr="007C6C92" w:rsidRDefault="00DF7007" w:rsidP="00E46CD6">
      <w:pPr>
        <w:spacing w:after="120"/>
        <w:jc w:val="center"/>
        <w:rPr>
          <w:b/>
          <w:sz w:val="32"/>
          <w:szCs w:val="32"/>
        </w:rPr>
      </w:pPr>
      <w:r w:rsidRPr="007C6C92">
        <w:rPr>
          <w:b/>
          <w:sz w:val="32"/>
          <w:szCs w:val="32"/>
        </w:rPr>
        <w:lastRenderedPageBreak/>
        <w:t>Решение.</w:t>
      </w:r>
    </w:p>
    <w:p w:rsidR="00A775CB" w:rsidRPr="005B7BB1" w:rsidRDefault="00124058" w:rsidP="005B7BB1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а</w:t>
      </w:r>
      <w:r w:rsidR="00A775CB" w:rsidRPr="005B7BB1">
        <w:rPr>
          <w:sz w:val="32"/>
          <w:szCs w:val="32"/>
        </w:rPr>
        <w:t>) </w:t>
      </w:r>
      <w:r w:rsidR="00125D1A" w:rsidRPr="005B7BB1">
        <w:rPr>
          <w:sz w:val="32"/>
          <w:szCs w:val="32"/>
        </w:rPr>
        <w:t xml:space="preserve">Адреналин относится к группе катехоламинов. </w:t>
      </w:r>
    </w:p>
    <w:p w:rsidR="00125D1A" w:rsidRPr="005B7BB1" w:rsidRDefault="00124058" w:rsidP="005B7BB1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б</w:t>
      </w:r>
      <w:r w:rsidR="00A775CB" w:rsidRPr="005B7BB1">
        <w:rPr>
          <w:sz w:val="32"/>
          <w:szCs w:val="32"/>
        </w:rPr>
        <w:t>) </w:t>
      </w:r>
      <w:r w:rsidR="00125D1A" w:rsidRPr="005B7BB1">
        <w:rPr>
          <w:sz w:val="32"/>
          <w:szCs w:val="32"/>
        </w:rPr>
        <w:t>В молекуле адренал</w:t>
      </w:r>
      <w:r w:rsidR="00C648F0" w:rsidRPr="005B7BB1">
        <w:rPr>
          <w:sz w:val="32"/>
          <w:szCs w:val="32"/>
        </w:rPr>
        <w:t>ина с раствором щ</w:t>
      </w:r>
      <w:r w:rsidR="00316C75">
        <w:rPr>
          <w:sz w:val="32"/>
          <w:szCs w:val="32"/>
        </w:rPr>
        <w:t>ё</w:t>
      </w:r>
      <w:r w:rsidR="00C648F0" w:rsidRPr="005B7BB1">
        <w:rPr>
          <w:sz w:val="32"/>
          <w:szCs w:val="32"/>
        </w:rPr>
        <w:t xml:space="preserve">лочи могут </w:t>
      </w:r>
      <w:r w:rsidR="00125D1A" w:rsidRPr="005B7BB1">
        <w:rPr>
          <w:sz w:val="32"/>
          <w:szCs w:val="32"/>
        </w:rPr>
        <w:t>реагировать две гидроксильные группы,</w:t>
      </w:r>
      <w:r w:rsidR="00B05F24" w:rsidRPr="005B7BB1">
        <w:rPr>
          <w:sz w:val="32"/>
          <w:szCs w:val="32"/>
        </w:rPr>
        <w:t xml:space="preserve"> связанные с бензольным кольцом:</w:t>
      </w:r>
    </w:p>
    <w:p w:rsidR="00125D1A" w:rsidRPr="005B7BB1" w:rsidRDefault="00E46CD6" w:rsidP="007C6C92">
      <w:pPr>
        <w:spacing w:before="120" w:after="120"/>
        <w:rPr>
          <w:sz w:val="32"/>
          <w:szCs w:val="32"/>
        </w:rPr>
      </w:pPr>
      <w:r w:rsidRPr="005B7BB1">
        <w:rPr>
          <w:sz w:val="32"/>
          <w:szCs w:val="32"/>
        </w:rPr>
        <w:object w:dxaOrig="10335" w:dyaOrig="1473">
          <v:shape id="_x0000_i1176" type="#_x0000_t75" style="width:458.25pt;height:65.25pt" o:ole="">
            <v:imagedata r:id="rId537" o:title=""/>
          </v:shape>
          <o:OLEObject Type="Embed" ProgID="ACD.ChemSketch.20" ShapeID="_x0000_i1176" DrawAspect="Content" ObjectID="_1724504903" r:id="rId538"/>
        </w:object>
      </w:r>
    </w:p>
    <w:p w:rsidR="00125D1A" w:rsidRPr="005B7BB1" w:rsidRDefault="00C649C9" w:rsidP="005B7BB1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С</w:t>
      </w:r>
      <w:r w:rsidR="00674252" w:rsidRPr="005B7BB1">
        <w:rPr>
          <w:sz w:val="32"/>
          <w:szCs w:val="32"/>
        </w:rPr>
        <w:t xml:space="preserve"> избытком соляной кислоты могу</w:t>
      </w:r>
      <w:r w:rsidRPr="005B7BB1">
        <w:rPr>
          <w:sz w:val="32"/>
          <w:szCs w:val="32"/>
        </w:rPr>
        <w:t>т прореагировать спиртовая гидроксильная</w:t>
      </w:r>
      <w:r w:rsidR="00B05F24" w:rsidRPr="005B7BB1">
        <w:rPr>
          <w:sz w:val="32"/>
          <w:szCs w:val="32"/>
        </w:rPr>
        <w:t xml:space="preserve"> группа и вторичная аминогруппа:</w:t>
      </w:r>
    </w:p>
    <w:p w:rsidR="00C649C9" w:rsidRPr="005B7BB1" w:rsidRDefault="00E46CD6" w:rsidP="007C6C92">
      <w:pPr>
        <w:spacing w:before="120" w:after="120"/>
        <w:rPr>
          <w:sz w:val="32"/>
          <w:szCs w:val="32"/>
        </w:rPr>
      </w:pPr>
      <w:r w:rsidRPr="005B7BB1">
        <w:rPr>
          <w:sz w:val="32"/>
          <w:szCs w:val="32"/>
        </w:rPr>
        <w:object w:dxaOrig="10973" w:dyaOrig="1473">
          <v:shape id="_x0000_i1177" type="#_x0000_t75" style="width:464.25pt;height:62.25pt" o:ole="">
            <v:imagedata r:id="rId539" o:title=""/>
          </v:shape>
          <o:OLEObject Type="Embed" ProgID="ACD.ChemSketch.20" ShapeID="_x0000_i1177" DrawAspect="Content" ObjectID="_1724504904" r:id="rId540"/>
        </w:object>
      </w:r>
    </w:p>
    <w:p w:rsidR="00556C5F" w:rsidRPr="005B7BB1" w:rsidRDefault="00124058" w:rsidP="005B7BB1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в</w:t>
      </w:r>
      <w:r w:rsidR="00003568" w:rsidRPr="005B7BB1">
        <w:rPr>
          <w:sz w:val="32"/>
          <w:szCs w:val="32"/>
        </w:rPr>
        <w:t>) </w:t>
      </w:r>
      <w:r w:rsidR="00C649C9" w:rsidRPr="005B7BB1">
        <w:rPr>
          <w:sz w:val="32"/>
          <w:szCs w:val="32"/>
        </w:rPr>
        <w:t>Молекула адреналина содержит один асимметрический центр (С</w:t>
      </w:r>
      <w:proofErr w:type="gramStart"/>
      <w:r w:rsidR="00C649C9" w:rsidRPr="005B7BB1">
        <w:rPr>
          <w:sz w:val="32"/>
          <w:szCs w:val="32"/>
          <w:vertAlign w:val="subscript"/>
        </w:rPr>
        <w:t>2</w:t>
      </w:r>
      <w:proofErr w:type="gramEnd"/>
      <w:r w:rsidR="00C649C9" w:rsidRPr="005B7BB1">
        <w:rPr>
          <w:sz w:val="32"/>
          <w:szCs w:val="32"/>
        </w:rPr>
        <w:t>) и</w:t>
      </w:r>
      <w:r w:rsidR="007C6C92">
        <w:rPr>
          <w:sz w:val="32"/>
          <w:szCs w:val="32"/>
        </w:rPr>
        <w:t>,</w:t>
      </w:r>
      <w:r w:rsidR="00C649C9" w:rsidRPr="005B7BB1">
        <w:rPr>
          <w:sz w:val="32"/>
          <w:szCs w:val="32"/>
        </w:rPr>
        <w:t xml:space="preserve"> следовательно</w:t>
      </w:r>
      <w:r w:rsidR="007C6C92">
        <w:rPr>
          <w:sz w:val="32"/>
          <w:szCs w:val="32"/>
        </w:rPr>
        <w:t>,</w:t>
      </w:r>
      <w:r w:rsidR="00C649C9" w:rsidRPr="005B7BB1">
        <w:rPr>
          <w:sz w:val="32"/>
          <w:szCs w:val="32"/>
        </w:rPr>
        <w:t xml:space="preserve"> может существовать в виде двух энантиомеров. Наибольшую фармакологическую активность проявляет </w:t>
      </w:r>
      <w:proofErr w:type="gramStart"/>
      <w:r w:rsidR="00C649C9" w:rsidRPr="005B7BB1">
        <w:rPr>
          <w:sz w:val="32"/>
          <w:szCs w:val="32"/>
        </w:rPr>
        <w:t>левовращаю</w:t>
      </w:r>
      <w:r w:rsidR="00DF7007" w:rsidRPr="005B7BB1">
        <w:rPr>
          <w:sz w:val="32"/>
          <w:szCs w:val="32"/>
        </w:rPr>
        <w:t>-</w:t>
      </w:r>
      <w:r w:rsidR="00C649C9" w:rsidRPr="005B7BB1">
        <w:rPr>
          <w:sz w:val="32"/>
          <w:szCs w:val="32"/>
        </w:rPr>
        <w:t>щий</w:t>
      </w:r>
      <w:proofErr w:type="gramEnd"/>
      <w:r w:rsidR="00A65F8F" w:rsidRPr="005B7BB1">
        <w:rPr>
          <w:sz w:val="32"/>
          <w:szCs w:val="32"/>
        </w:rPr>
        <w:t xml:space="preserve"> </w:t>
      </w:r>
      <w:r w:rsidR="00C649C9" w:rsidRPr="005B7BB1">
        <w:rPr>
          <w:sz w:val="32"/>
          <w:szCs w:val="32"/>
        </w:rPr>
        <w:t>энантиомер</w:t>
      </w:r>
      <w:r w:rsidR="00A65F8F" w:rsidRPr="005B7BB1">
        <w:rPr>
          <w:sz w:val="32"/>
          <w:szCs w:val="32"/>
        </w:rPr>
        <w:t xml:space="preserve"> </w:t>
      </w:r>
      <w:r w:rsidR="007C6C92">
        <w:rPr>
          <w:sz w:val="32"/>
          <w:szCs w:val="32"/>
          <w:lang w:val="en-US"/>
        </w:rPr>
        <w:t>D</w:t>
      </w:r>
      <w:r w:rsidR="00C649C9" w:rsidRPr="005B7BB1">
        <w:rPr>
          <w:sz w:val="32"/>
          <w:szCs w:val="32"/>
        </w:rPr>
        <w:t>-ряда.</w:t>
      </w:r>
    </w:p>
    <w:p w:rsidR="00556C5F" w:rsidRPr="005B7BB1" w:rsidRDefault="001C5A29" w:rsidP="007C6C92">
      <w:pPr>
        <w:spacing w:before="120"/>
        <w:ind w:firstLine="539"/>
        <w:rPr>
          <w:b/>
          <w:sz w:val="32"/>
          <w:szCs w:val="32"/>
        </w:rPr>
      </w:pPr>
      <w:r w:rsidRPr="007C6C92">
        <w:rPr>
          <w:b/>
          <w:sz w:val="32"/>
          <w:szCs w:val="32"/>
        </w:rPr>
        <w:t>8</w:t>
      </w:r>
      <w:r w:rsidR="00003568" w:rsidRPr="007C6C92">
        <w:rPr>
          <w:b/>
          <w:sz w:val="32"/>
          <w:szCs w:val="32"/>
        </w:rPr>
        <w:t>.</w:t>
      </w:r>
      <w:r w:rsidR="00556C5F" w:rsidRPr="007C6C92">
        <w:rPr>
          <w:b/>
          <w:sz w:val="32"/>
          <w:szCs w:val="32"/>
        </w:rPr>
        <w:t xml:space="preserve"> </w:t>
      </w:r>
      <w:r w:rsidR="00556C5F" w:rsidRPr="005B7BB1">
        <w:rPr>
          <w:b/>
          <w:sz w:val="32"/>
          <w:szCs w:val="32"/>
        </w:rPr>
        <w:t>Нейрин</w:t>
      </w:r>
      <w:r w:rsidR="001F23A8" w:rsidRPr="007C6C92">
        <w:rPr>
          <w:b/>
          <w:sz w:val="32"/>
          <w:szCs w:val="32"/>
        </w:rPr>
        <w:t xml:space="preserve"> </w:t>
      </w:r>
    </w:p>
    <w:p w:rsidR="007C6C92" w:rsidRPr="007C6C92" w:rsidRDefault="00E46CD6" w:rsidP="005401F7">
      <w:pPr>
        <w:spacing w:before="120" w:after="120"/>
        <w:ind w:firstLine="539"/>
        <w:jc w:val="center"/>
        <w:rPr>
          <w:b/>
          <w:i/>
          <w:sz w:val="32"/>
          <w:szCs w:val="32"/>
        </w:rPr>
      </w:pPr>
      <w:r>
        <w:object w:dxaOrig="3528" w:dyaOrig="1555">
          <v:shape id="_x0000_i1178" type="#_x0000_t75" style="width:147pt;height:65.25pt" o:ole="">
            <v:imagedata r:id="rId541" o:title=""/>
          </v:shape>
          <o:OLEObject Type="Embed" ProgID="ACD.ChemSketch.20" ShapeID="_x0000_i1178" DrawAspect="Content" ObjectID="_1724504905" r:id="rId542"/>
        </w:object>
      </w:r>
    </w:p>
    <w:p w:rsidR="00003568" w:rsidRPr="005B7BB1" w:rsidRDefault="00C06F00" w:rsidP="005B7BB1">
      <w:pPr>
        <w:ind w:firstLine="540"/>
        <w:jc w:val="both"/>
        <w:rPr>
          <w:sz w:val="32"/>
          <w:szCs w:val="32"/>
        </w:rPr>
      </w:pPr>
      <w:r w:rsidRPr="00D62EA2">
        <w:rPr>
          <w:sz w:val="32"/>
          <w:szCs w:val="32"/>
        </w:rPr>
        <w:t xml:space="preserve">Компонент </w:t>
      </w:r>
      <w:r w:rsidR="00556C5F" w:rsidRPr="00D62EA2">
        <w:rPr>
          <w:sz w:val="32"/>
          <w:szCs w:val="32"/>
        </w:rPr>
        <w:t>трупн</w:t>
      </w:r>
      <w:r w:rsidRPr="00D62EA2">
        <w:rPr>
          <w:sz w:val="32"/>
          <w:szCs w:val="32"/>
        </w:rPr>
        <w:t>ого</w:t>
      </w:r>
      <w:r w:rsidR="00556C5F" w:rsidRPr="00D62EA2">
        <w:rPr>
          <w:sz w:val="32"/>
          <w:szCs w:val="32"/>
        </w:rPr>
        <w:t xml:space="preserve"> яд</w:t>
      </w:r>
      <w:r w:rsidRPr="00D62EA2">
        <w:rPr>
          <w:sz w:val="32"/>
          <w:szCs w:val="32"/>
        </w:rPr>
        <w:t>а</w:t>
      </w:r>
      <w:r w:rsidR="00556C5F" w:rsidRPr="00D62EA2">
        <w:rPr>
          <w:sz w:val="32"/>
          <w:szCs w:val="32"/>
        </w:rPr>
        <w:t>,</w:t>
      </w:r>
      <w:r w:rsidR="00556C5F" w:rsidRPr="005B7BB1">
        <w:rPr>
          <w:sz w:val="32"/>
          <w:szCs w:val="32"/>
        </w:rPr>
        <w:t xml:space="preserve"> относится к группе птомаинов, </w:t>
      </w:r>
      <w:r w:rsidR="007C6C92">
        <w:rPr>
          <w:sz w:val="32"/>
          <w:szCs w:val="32"/>
        </w:rPr>
        <w:t>образ</w:t>
      </w:r>
      <w:r w:rsidR="007C6C92">
        <w:rPr>
          <w:sz w:val="32"/>
          <w:szCs w:val="32"/>
        </w:rPr>
        <w:t>у</w:t>
      </w:r>
      <w:r w:rsidR="007C6C92">
        <w:rPr>
          <w:sz w:val="32"/>
          <w:szCs w:val="32"/>
        </w:rPr>
        <w:t xml:space="preserve">ется </w:t>
      </w:r>
      <w:r w:rsidR="00556C5F" w:rsidRPr="005B7BB1">
        <w:rPr>
          <w:sz w:val="32"/>
          <w:szCs w:val="32"/>
        </w:rPr>
        <w:t xml:space="preserve">при дегидратации холина. </w:t>
      </w:r>
    </w:p>
    <w:p w:rsidR="00003568" w:rsidRPr="005B7BB1" w:rsidRDefault="00124058" w:rsidP="005B7BB1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а</w:t>
      </w:r>
      <w:r w:rsidR="00003568" w:rsidRPr="005B7BB1">
        <w:rPr>
          <w:sz w:val="32"/>
          <w:szCs w:val="32"/>
        </w:rPr>
        <w:t>) </w:t>
      </w:r>
      <w:r w:rsidR="00556C5F" w:rsidRPr="005B7BB1">
        <w:rPr>
          <w:sz w:val="32"/>
          <w:szCs w:val="32"/>
        </w:rPr>
        <w:t xml:space="preserve">Напишите </w:t>
      </w:r>
      <w:r w:rsidR="002F2BBB" w:rsidRPr="00D62EA2">
        <w:rPr>
          <w:sz w:val="32"/>
          <w:szCs w:val="32"/>
        </w:rPr>
        <w:t>схему</w:t>
      </w:r>
      <w:r w:rsidR="002F2BBB">
        <w:rPr>
          <w:sz w:val="32"/>
          <w:szCs w:val="32"/>
        </w:rPr>
        <w:t xml:space="preserve"> </w:t>
      </w:r>
      <w:r w:rsidR="00556C5F" w:rsidRPr="005B7BB1">
        <w:rPr>
          <w:sz w:val="32"/>
          <w:szCs w:val="32"/>
        </w:rPr>
        <w:t>реакци</w:t>
      </w:r>
      <w:r w:rsidR="002F2BBB">
        <w:rPr>
          <w:sz w:val="32"/>
          <w:szCs w:val="32"/>
        </w:rPr>
        <w:t>и</w:t>
      </w:r>
      <w:r w:rsidR="00003568" w:rsidRPr="005B7BB1">
        <w:rPr>
          <w:sz w:val="32"/>
          <w:szCs w:val="32"/>
        </w:rPr>
        <w:t xml:space="preserve"> </w:t>
      </w:r>
      <w:r w:rsidR="001F6C3C" w:rsidRPr="005B7BB1">
        <w:rPr>
          <w:sz w:val="32"/>
          <w:szCs w:val="32"/>
        </w:rPr>
        <w:t>о</w:t>
      </w:r>
      <w:r w:rsidR="00556C5F" w:rsidRPr="005B7BB1">
        <w:rPr>
          <w:sz w:val="32"/>
          <w:szCs w:val="32"/>
        </w:rPr>
        <w:t>бразования</w:t>
      </w:r>
      <w:r w:rsidR="001F6C3C" w:rsidRPr="005B7BB1">
        <w:rPr>
          <w:sz w:val="32"/>
          <w:szCs w:val="32"/>
        </w:rPr>
        <w:t xml:space="preserve"> нейрина из холина и н</w:t>
      </w:r>
      <w:r w:rsidR="001F6C3C" w:rsidRPr="005B7BB1">
        <w:rPr>
          <w:sz w:val="32"/>
          <w:szCs w:val="32"/>
        </w:rPr>
        <w:t>а</w:t>
      </w:r>
      <w:r w:rsidR="001F6C3C" w:rsidRPr="005B7BB1">
        <w:rPr>
          <w:sz w:val="32"/>
          <w:szCs w:val="32"/>
        </w:rPr>
        <w:t>зовите нейрин по</w:t>
      </w:r>
      <w:r w:rsidR="00A934D1" w:rsidRPr="005B7BB1">
        <w:rPr>
          <w:sz w:val="32"/>
          <w:szCs w:val="32"/>
        </w:rPr>
        <w:t xml:space="preserve"> международной </w:t>
      </w:r>
      <w:r w:rsidR="001F6C3C" w:rsidRPr="005B7BB1">
        <w:rPr>
          <w:sz w:val="32"/>
          <w:szCs w:val="32"/>
        </w:rPr>
        <w:t>номенклатуре</w:t>
      </w:r>
      <w:r w:rsidR="00A934D1" w:rsidRPr="005B7BB1">
        <w:rPr>
          <w:sz w:val="32"/>
          <w:szCs w:val="32"/>
        </w:rPr>
        <w:t>.</w:t>
      </w:r>
    </w:p>
    <w:p w:rsidR="00A934D1" w:rsidRPr="005B7BB1" w:rsidRDefault="00124058" w:rsidP="005B7BB1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б</w:t>
      </w:r>
      <w:r w:rsidR="00003568" w:rsidRPr="005B7BB1">
        <w:rPr>
          <w:sz w:val="32"/>
          <w:szCs w:val="32"/>
        </w:rPr>
        <w:t>) </w:t>
      </w:r>
      <w:r w:rsidR="007C6C92" w:rsidRPr="005B7BB1">
        <w:rPr>
          <w:sz w:val="32"/>
          <w:szCs w:val="32"/>
        </w:rPr>
        <w:t xml:space="preserve">Напишите </w:t>
      </w:r>
      <w:r w:rsidR="002F2BBB" w:rsidRPr="00D62EA2">
        <w:rPr>
          <w:sz w:val="32"/>
          <w:szCs w:val="32"/>
        </w:rPr>
        <w:t>схему</w:t>
      </w:r>
      <w:r w:rsidR="002F2BBB">
        <w:rPr>
          <w:sz w:val="32"/>
          <w:szCs w:val="32"/>
        </w:rPr>
        <w:t xml:space="preserve"> реакции</w:t>
      </w:r>
      <w:r w:rsidR="007C6C92" w:rsidRPr="005B7BB1">
        <w:rPr>
          <w:sz w:val="32"/>
          <w:szCs w:val="32"/>
        </w:rPr>
        <w:t xml:space="preserve"> </w:t>
      </w:r>
      <w:r w:rsidR="007C6C92">
        <w:rPr>
          <w:sz w:val="32"/>
          <w:szCs w:val="32"/>
        </w:rPr>
        <w:t>гидратации</w:t>
      </w:r>
      <w:r w:rsidR="00A934D1" w:rsidRPr="005B7BB1">
        <w:rPr>
          <w:sz w:val="32"/>
          <w:szCs w:val="32"/>
        </w:rPr>
        <w:t xml:space="preserve"> нейрин</w:t>
      </w:r>
      <w:r w:rsidR="007C6C92">
        <w:rPr>
          <w:sz w:val="32"/>
          <w:szCs w:val="32"/>
        </w:rPr>
        <w:t>а</w:t>
      </w:r>
      <w:r w:rsidR="00A934D1" w:rsidRPr="005B7BB1">
        <w:rPr>
          <w:sz w:val="32"/>
          <w:szCs w:val="32"/>
        </w:rPr>
        <w:t xml:space="preserve"> и объясните, применимо ли к этому процессу правило Марковникова?</w:t>
      </w:r>
    </w:p>
    <w:p w:rsidR="00003568" w:rsidRPr="007C6C92" w:rsidRDefault="00003568" w:rsidP="007C6C92">
      <w:pPr>
        <w:spacing w:before="120" w:after="120"/>
        <w:jc w:val="center"/>
        <w:rPr>
          <w:b/>
          <w:sz w:val="32"/>
          <w:szCs w:val="32"/>
        </w:rPr>
      </w:pPr>
      <w:r w:rsidRPr="007C6C92">
        <w:rPr>
          <w:b/>
          <w:sz w:val="32"/>
          <w:szCs w:val="32"/>
        </w:rPr>
        <w:t>Решение.</w:t>
      </w:r>
    </w:p>
    <w:p w:rsidR="002E59FB" w:rsidRPr="005B7BB1" w:rsidRDefault="00124058" w:rsidP="005B7BB1">
      <w:pPr>
        <w:ind w:left="360"/>
        <w:rPr>
          <w:sz w:val="32"/>
          <w:szCs w:val="32"/>
        </w:rPr>
      </w:pPr>
      <w:r w:rsidRPr="005B7BB1">
        <w:rPr>
          <w:sz w:val="32"/>
          <w:szCs w:val="32"/>
        </w:rPr>
        <w:t>а</w:t>
      </w:r>
      <w:r w:rsidR="00571EA4" w:rsidRPr="005B7BB1">
        <w:rPr>
          <w:sz w:val="32"/>
          <w:szCs w:val="32"/>
        </w:rPr>
        <w:t xml:space="preserve">) </w:t>
      </w:r>
      <w:r w:rsidR="00003568" w:rsidRPr="005B7BB1">
        <w:rPr>
          <w:sz w:val="32"/>
          <w:szCs w:val="32"/>
        </w:rPr>
        <w:t>П</w:t>
      </w:r>
      <w:r w:rsidR="00571EA4" w:rsidRPr="005B7BB1">
        <w:rPr>
          <w:sz w:val="32"/>
          <w:szCs w:val="32"/>
        </w:rPr>
        <w:t>о</w:t>
      </w:r>
      <w:r w:rsidR="00071C53">
        <w:rPr>
          <w:sz w:val="32"/>
          <w:szCs w:val="32"/>
        </w:rPr>
        <w:t>лучение нейрина:</w:t>
      </w:r>
    </w:p>
    <w:p w:rsidR="001F23A8" w:rsidRPr="005B7BB1" w:rsidRDefault="00E46CD6" w:rsidP="005401F7">
      <w:pPr>
        <w:spacing w:after="120"/>
        <w:jc w:val="center"/>
        <w:rPr>
          <w:sz w:val="32"/>
          <w:szCs w:val="32"/>
        </w:rPr>
      </w:pPr>
      <w:r w:rsidRPr="005B7BB1">
        <w:rPr>
          <w:sz w:val="32"/>
          <w:szCs w:val="32"/>
        </w:rPr>
        <w:object w:dxaOrig="9778" w:dyaOrig="2275">
          <v:shape id="_x0000_i1179" type="#_x0000_t75" style="width:411pt;height:95.25pt" o:ole="">
            <v:imagedata r:id="rId543" o:title=""/>
          </v:shape>
          <o:OLEObject Type="Embed" ProgID="ACD.ChemSketch.20" ShapeID="_x0000_i1179" DrawAspect="Content" ObjectID="_1724504906" r:id="rId544"/>
        </w:object>
      </w:r>
    </w:p>
    <w:p w:rsidR="002B74C8" w:rsidRPr="005B7BB1" w:rsidRDefault="00252583" w:rsidP="005B7BB1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lastRenderedPageBreak/>
        <w:t>б</w:t>
      </w:r>
      <w:r w:rsidR="00AA137B" w:rsidRPr="005B7BB1">
        <w:rPr>
          <w:sz w:val="32"/>
          <w:szCs w:val="32"/>
        </w:rPr>
        <w:t>) </w:t>
      </w:r>
      <w:r w:rsidR="00571EA4" w:rsidRPr="005B7BB1">
        <w:rPr>
          <w:sz w:val="32"/>
          <w:szCs w:val="32"/>
        </w:rPr>
        <w:t>Присоединение протона к нейрину может привести к образ</w:t>
      </w:r>
      <w:r w:rsidR="00571EA4" w:rsidRPr="005B7BB1">
        <w:rPr>
          <w:sz w:val="32"/>
          <w:szCs w:val="32"/>
        </w:rPr>
        <w:t>о</w:t>
      </w:r>
      <w:r w:rsidR="00571EA4" w:rsidRPr="005B7BB1">
        <w:rPr>
          <w:sz w:val="32"/>
          <w:szCs w:val="32"/>
        </w:rPr>
        <w:t xml:space="preserve">ванию двух </w:t>
      </w:r>
      <w:r w:rsidR="00C06F00" w:rsidRPr="00D62EA2">
        <w:rPr>
          <w:sz w:val="32"/>
          <w:szCs w:val="32"/>
        </w:rPr>
        <w:t>альтернативных</w:t>
      </w:r>
      <w:r w:rsidR="00C06F00">
        <w:rPr>
          <w:sz w:val="32"/>
          <w:szCs w:val="32"/>
        </w:rPr>
        <w:t xml:space="preserve"> </w:t>
      </w:r>
      <w:r w:rsidR="00571EA4" w:rsidRPr="005B7BB1">
        <w:rPr>
          <w:sz w:val="32"/>
          <w:szCs w:val="32"/>
        </w:rPr>
        <w:t>карбокатионов</w:t>
      </w:r>
      <w:r w:rsidR="002B74C8" w:rsidRPr="005B7BB1">
        <w:rPr>
          <w:sz w:val="32"/>
          <w:szCs w:val="32"/>
        </w:rPr>
        <w:t>:</w:t>
      </w:r>
    </w:p>
    <w:p w:rsidR="00AA137B" w:rsidRPr="005B7BB1" w:rsidRDefault="002F2BBB" w:rsidP="002F2BBB">
      <w:pPr>
        <w:spacing w:before="120"/>
        <w:jc w:val="center"/>
        <w:rPr>
          <w:sz w:val="32"/>
          <w:szCs w:val="32"/>
        </w:rPr>
      </w:pPr>
      <w:r w:rsidRPr="005B7BB1">
        <w:rPr>
          <w:sz w:val="32"/>
          <w:szCs w:val="32"/>
        </w:rPr>
        <w:object w:dxaOrig="8731" w:dyaOrig="4013">
          <v:shape id="_x0000_i1180" type="#_x0000_t75" style="width:415.5pt;height:190.5pt" o:ole="">
            <v:imagedata r:id="rId545" o:title=""/>
          </v:shape>
          <o:OLEObject Type="Embed" ProgID="ACD.ChemSketch.20" ShapeID="_x0000_i1180" DrawAspect="Content" ObjectID="_1724504907" r:id="rId546"/>
        </w:object>
      </w:r>
    </w:p>
    <w:p w:rsidR="00CD2E3D" w:rsidRPr="005B7BB1" w:rsidRDefault="006D6351" w:rsidP="005B7BB1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 xml:space="preserve">Более устойчив катион </w:t>
      </w:r>
      <w:r w:rsidRPr="005B7BB1">
        <w:rPr>
          <w:sz w:val="32"/>
          <w:szCs w:val="32"/>
          <w:lang w:val="en-US"/>
        </w:rPr>
        <w:t>I</w:t>
      </w:r>
      <w:r w:rsidRPr="005B7BB1">
        <w:rPr>
          <w:sz w:val="32"/>
          <w:szCs w:val="32"/>
        </w:rPr>
        <w:t xml:space="preserve">, так как </w:t>
      </w:r>
      <w:r w:rsidR="00AA137B" w:rsidRPr="005B7BB1">
        <w:rPr>
          <w:sz w:val="32"/>
          <w:szCs w:val="32"/>
        </w:rPr>
        <w:t>положительные</w:t>
      </w:r>
      <w:r w:rsidRPr="005B7BB1">
        <w:rPr>
          <w:sz w:val="32"/>
          <w:szCs w:val="32"/>
        </w:rPr>
        <w:t xml:space="preserve"> заряды на ат</w:t>
      </w:r>
      <w:r w:rsidRPr="005B7BB1">
        <w:rPr>
          <w:sz w:val="32"/>
          <w:szCs w:val="32"/>
        </w:rPr>
        <w:t>о</w:t>
      </w:r>
      <w:r w:rsidRPr="005B7BB1">
        <w:rPr>
          <w:sz w:val="32"/>
          <w:szCs w:val="32"/>
        </w:rPr>
        <w:t xml:space="preserve">мах углерода и азота отстоят дальше друг от друга, чем в катионе </w:t>
      </w:r>
      <w:r w:rsidRPr="005B7BB1">
        <w:rPr>
          <w:sz w:val="32"/>
          <w:szCs w:val="32"/>
          <w:lang w:val="en-US"/>
        </w:rPr>
        <w:t>II</w:t>
      </w:r>
      <w:r w:rsidRPr="005B7BB1">
        <w:rPr>
          <w:sz w:val="32"/>
          <w:szCs w:val="32"/>
        </w:rPr>
        <w:t xml:space="preserve">. Поэтому реакция гидратации нейрина приведёт к исходному холину, т.е. будет протекать против </w:t>
      </w:r>
      <w:r w:rsidR="00CD2E3D" w:rsidRPr="005B7BB1">
        <w:rPr>
          <w:sz w:val="32"/>
          <w:szCs w:val="32"/>
        </w:rPr>
        <w:t>п</w:t>
      </w:r>
      <w:r w:rsidRPr="005B7BB1">
        <w:rPr>
          <w:sz w:val="32"/>
          <w:szCs w:val="32"/>
        </w:rPr>
        <w:t>равила Марковникова</w:t>
      </w:r>
      <w:r w:rsidR="00CD2E3D" w:rsidRPr="005B7BB1">
        <w:rPr>
          <w:sz w:val="32"/>
          <w:szCs w:val="32"/>
        </w:rPr>
        <w:t xml:space="preserve"> в его классич</w:t>
      </w:r>
      <w:r w:rsidR="00CD2E3D" w:rsidRPr="005B7BB1">
        <w:rPr>
          <w:sz w:val="32"/>
          <w:szCs w:val="32"/>
        </w:rPr>
        <w:t>е</w:t>
      </w:r>
      <w:r w:rsidR="00CD2E3D" w:rsidRPr="005B7BB1">
        <w:rPr>
          <w:sz w:val="32"/>
          <w:szCs w:val="32"/>
        </w:rPr>
        <w:t>ской формулировке.</w:t>
      </w:r>
      <w:r w:rsidRPr="005B7BB1">
        <w:rPr>
          <w:sz w:val="32"/>
          <w:szCs w:val="32"/>
        </w:rPr>
        <w:t xml:space="preserve"> </w:t>
      </w:r>
    </w:p>
    <w:p w:rsidR="00AA137B" w:rsidRPr="005B7BB1" w:rsidRDefault="002F2BBB" w:rsidP="002F2BBB">
      <w:pPr>
        <w:spacing w:before="120"/>
        <w:jc w:val="center"/>
        <w:rPr>
          <w:b/>
          <w:i/>
          <w:sz w:val="32"/>
          <w:szCs w:val="32"/>
        </w:rPr>
      </w:pPr>
      <w:r w:rsidRPr="005B7BB1">
        <w:rPr>
          <w:sz w:val="32"/>
          <w:szCs w:val="32"/>
        </w:rPr>
        <w:object w:dxaOrig="10147" w:dyaOrig="1977">
          <v:shape id="_x0000_i1181" type="#_x0000_t75" style="width:467.25pt;height:91.5pt" o:ole="">
            <v:imagedata r:id="rId547" o:title=""/>
          </v:shape>
          <o:OLEObject Type="Embed" ProgID="ACD.ChemSketch.20" ShapeID="_x0000_i1181" DrawAspect="Content" ObjectID="_1724504908" r:id="rId548"/>
        </w:object>
      </w:r>
    </w:p>
    <w:p w:rsidR="007C6C92" w:rsidRDefault="001C5A29" w:rsidP="007C6C92">
      <w:pPr>
        <w:spacing w:before="120"/>
        <w:ind w:firstLine="539"/>
        <w:rPr>
          <w:b/>
          <w:sz w:val="32"/>
          <w:szCs w:val="32"/>
        </w:rPr>
      </w:pPr>
      <w:r w:rsidRPr="005B7BB1">
        <w:rPr>
          <w:b/>
          <w:sz w:val="32"/>
          <w:szCs w:val="32"/>
        </w:rPr>
        <w:t>9</w:t>
      </w:r>
      <w:r w:rsidR="00A17179" w:rsidRPr="005B7BB1">
        <w:rPr>
          <w:b/>
          <w:sz w:val="32"/>
          <w:szCs w:val="32"/>
        </w:rPr>
        <w:t>.</w:t>
      </w:r>
      <w:r w:rsidR="00CD2E3D" w:rsidRPr="005B7BB1">
        <w:rPr>
          <w:b/>
          <w:sz w:val="32"/>
          <w:szCs w:val="32"/>
        </w:rPr>
        <w:t xml:space="preserve"> Нитранол</w:t>
      </w:r>
    </w:p>
    <w:p w:rsidR="00CD2E3D" w:rsidRPr="005B7BB1" w:rsidRDefault="00F601AD" w:rsidP="007C6C92">
      <w:pPr>
        <w:spacing w:before="120" w:after="120"/>
        <w:ind w:firstLine="539"/>
        <w:jc w:val="center"/>
        <w:rPr>
          <w:sz w:val="32"/>
          <w:szCs w:val="32"/>
        </w:rPr>
      </w:pPr>
      <w:proofErr w:type="gramStart"/>
      <w:r w:rsidRPr="005B7BB1">
        <w:rPr>
          <w:sz w:val="32"/>
          <w:szCs w:val="32"/>
          <w:lang w:val="en-US"/>
        </w:rPr>
        <w:t>N</w:t>
      </w:r>
      <w:r w:rsidRPr="005B7BB1">
        <w:rPr>
          <w:sz w:val="32"/>
          <w:szCs w:val="32"/>
        </w:rPr>
        <w:t>(</w:t>
      </w:r>
      <w:proofErr w:type="gramEnd"/>
      <w:r w:rsidRPr="005B7BB1">
        <w:rPr>
          <w:sz w:val="32"/>
          <w:szCs w:val="32"/>
          <w:lang w:val="en-US"/>
        </w:rPr>
        <w:t>CH</w:t>
      </w:r>
      <w:r w:rsidRPr="005B7BB1">
        <w:rPr>
          <w:sz w:val="32"/>
          <w:szCs w:val="32"/>
          <w:vertAlign w:val="subscript"/>
        </w:rPr>
        <w:t>2</w:t>
      </w:r>
      <w:r w:rsidRPr="005B7BB1">
        <w:rPr>
          <w:sz w:val="32"/>
          <w:szCs w:val="32"/>
          <w:lang w:val="en-US"/>
        </w:rPr>
        <w:t>CH</w:t>
      </w:r>
      <w:r w:rsidRPr="005B7BB1">
        <w:rPr>
          <w:sz w:val="32"/>
          <w:szCs w:val="32"/>
          <w:vertAlign w:val="subscript"/>
        </w:rPr>
        <w:t>2</w:t>
      </w:r>
      <w:r w:rsidRPr="005B7BB1">
        <w:rPr>
          <w:sz w:val="32"/>
          <w:szCs w:val="32"/>
          <w:lang w:val="en-US"/>
        </w:rPr>
        <w:t>ONO</w:t>
      </w:r>
      <w:r w:rsidRPr="005B7BB1">
        <w:rPr>
          <w:sz w:val="32"/>
          <w:szCs w:val="32"/>
          <w:vertAlign w:val="subscript"/>
        </w:rPr>
        <w:t>2</w:t>
      </w:r>
      <w:r w:rsidRPr="005B7BB1">
        <w:rPr>
          <w:sz w:val="32"/>
          <w:szCs w:val="32"/>
        </w:rPr>
        <w:t>)</w:t>
      </w:r>
      <w:r w:rsidRPr="005B7BB1">
        <w:rPr>
          <w:sz w:val="32"/>
          <w:szCs w:val="32"/>
          <w:vertAlign w:val="subscript"/>
        </w:rPr>
        <w:t>3</w:t>
      </w:r>
      <w:r w:rsidRPr="005B7BB1">
        <w:rPr>
          <w:sz w:val="32"/>
          <w:szCs w:val="32"/>
        </w:rPr>
        <w:t>∙2</w:t>
      </w:r>
      <w:r w:rsidRPr="005B7BB1">
        <w:rPr>
          <w:sz w:val="32"/>
          <w:szCs w:val="32"/>
          <w:lang w:val="en-US"/>
        </w:rPr>
        <w:t>H</w:t>
      </w:r>
      <w:r w:rsidRPr="005B7BB1">
        <w:rPr>
          <w:sz w:val="32"/>
          <w:szCs w:val="32"/>
          <w:vertAlign w:val="subscript"/>
        </w:rPr>
        <w:t>3</w:t>
      </w:r>
      <w:r w:rsidRPr="005B7BB1">
        <w:rPr>
          <w:sz w:val="32"/>
          <w:szCs w:val="32"/>
          <w:lang w:val="en-US"/>
        </w:rPr>
        <w:t>PO</w:t>
      </w:r>
      <w:r w:rsidRPr="005B7BB1">
        <w:rPr>
          <w:sz w:val="32"/>
          <w:szCs w:val="32"/>
          <w:vertAlign w:val="subscript"/>
        </w:rPr>
        <w:t>4</w:t>
      </w:r>
      <w:r w:rsidR="00A17179" w:rsidRPr="005B7BB1">
        <w:rPr>
          <w:sz w:val="32"/>
          <w:szCs w:val="32"/>
        </w:rPr>
        <w:t>.</w:t>
      </w:r>
    </w:p>
    <w:p w:rsidR="00A17179" w:rsidRPr="005B7BB1" w:rsidRDefault="00C06F00" w:rsidP="005B7BB1">
      <w:pPr>
        <w:ind w:firstLine="540"/>
        <w:jc w:val="both"/>
        <w:rPr>
          <w:sz w:val="32"/>
          <w:szCs w:val="32"/>
        </w:rPr>
      </w:pPr>
      <w:r w:rsidRPr="00F17D33">
        <w:rPr>
          <w:sz w:val="32"/>
          <w:szCs w:val="32"/>
        </w:rPr>
        <w:t>Как</w:t>
      </w:r>
      <w:r>
        <w:rPr>
          <w:sz w:val="32"/>
          <w:szCs w:val="32"/>
        </w:rPr>
        <w:t xml:space="preserve"> п</w:t>
      </w:r>
      <w:r w:rsidR="00F601AD" w:rsidRPr="005B7BB1">
        <w:rPr>
          <w:sz w:val="32"/>
          <w:szCs w:val="32"/>
        </w:rPr>
        <w:t xml:space="preserve">репарат спазмолитического действия </w:t>
      </w:r>
      <w:r w:rsidR="00F601AD" w:rsidRPr="00F17D33">
        <w:rPr>
          <w:sz w:val="32"/>
          <w:szCs w:val="32"/>
        </w:rPr>
        <w:t>применя</w:t>
      </w:r>
      <w:r w:rsidRPr="00F17D33">
        <w:rPr>
          <w:sz w:val="32"/>
          <w:szCs w:val="32"/>
        </w:rPr>
        <w:t>л</w:t>
      </w:r>
      <w:r w:rsidR="00F601AD" w:rsidRPr="00F17D33">
        <w:rPr>
          <w:sz w:val="32"/>
          <w:szCs w:val="32"/>
        </w:rPr>
        <w:t>ся</w:t>
      </w:r>
      <w:r w:rsidR="00F601AD" w:rsidRPr="005B7BB1">
        <w:rPr>
          <w:sz w:val="32"/>
          <w:szCs w:val="32"/>
        </w:rPr>
        <w:t xml:space="preserve"> в виде фосфорнокислой соли. </w:t>
      </w:r>
    </w:p>
    <w:p w:rsidR="00A17179" w:rsidRPr="005B7BB1" w:rsidRDefault="00F414E7" w:rsidP="005B7BB1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а</w:t>
      </w:r>
      <w:r w:rsidR="00A17179" w:rsidRPr="005B7BB1">
        <w:rPr>
          <w:sz w:val="32"/>
          <w:szCs w:val="32"/>
        </w:rPr>
        <w:t>) </w:t>
      </w:r>
      <w:r w:rsidR="00F601AD" w:rsidRPr="005B7BB1">
        <w:rPr>
          <w:sz w:val="32"/>
          <w:szCs w:val="32"/>
        </w:rPr>
        <w:t>По какому атому азота произошло образование соли?</w:t>
      </w:r>
    </w:p>
    <w:p w:rsidR="00A17179" w:rsidRPr="005B7BB1" w:rsidRDefault="00F414E7" w:rsidP="005B7BB1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б</w:t>
      </w:r>
      <w:r w:rsidR="00A17179" w:rsidRPr="005B7BB1">
        <w:rPr>
          <w:sz w:val="32"/>
          <w:szCs w:val="32"/>
        </w:rPr>
        <w:t>) </w:t>
      </w:r>
      <w:r w:rsidR="00F601AD" w:rsidRPr="005B7BB1">
        <w:rPr>
          <w:sz w:val="32"/>
          <w:szCs w:val="32"/>
        </w:rPr>
        <w:t xml:space="preserve">Сложным </w:t>
      </w:r>
      <w:proofErr w:type="gramStart"/>
      <w:r w:rsidR="00F601AD" w:rsidRPr="005B7BB1">
        <w:rPr>
          <w:sz w:val="32"/>
          <w:szCs w:val="32"/>
        </w:rPr>
        <w:t>эфиром</w:t>
      </w:r>
      <w:proofErr w:type="gramEnd"/>
      <w:r w:rsidR="00F601AD" w:rsidRPr="005B7BB1">
        <w:rPr>
          <w:sz w:val="32"/>
          <w:szCs w:val="32"/>
        </w:rPr>
        <w:t xml:space="preserve"> к</w:t>
      </w:r>
      <w:r w:rsidR="00DD3EFF">
        <w:rPr>
          <w:sz w:val="32"/>
          <w:szCs w:val="32"/>
        </w:rPr>
        <w:t>акой кислоты является нитранол?</w:t>
      </w:r>
    </w:p>
    <w:p w:rsidR="00F601AD" w:rsidRPr="005B7BB1" w:rsidRDefault="00F414E7" w:rsidP="005B7BB1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в</w:t>
      </w:r>
      <w:r w:rsidR="00A17179" w:rsidRPr="005B7BB1">
        <w:rPr>
          <w:sz w:val="32"/>
          <w:szCs w:val="32"/>
        </w:rPr>
        <w:t>) </w:t>
      </w:r>
      <w:r w:rsidR="00F601AD" w:rsidRPr="005B7BB1">
        <w:rPr>
          <w:sz w:val="32"/>
          <w:szCs w:val="32"/>
        </w:rPr>
        <w:t>Напишите реакцию взаимодействия нитранол</w:t>
      </w:r>
      <w:r w:rsidR="006B2646">
        <w:rPr>
          <w:sz w:val="32"/>
          <w:szCs w:val="32"/>
        </w:rPr>
        <w:t>а с избытком водного раствора щё</w:t>
      </w:r>
      <w:r w:rsidR="00F601AD" w:rsidRPr="005B7BB1">
        <w:rPr>
          <w:sz w:val="32"/>
          <w:szCs w:val="32"/>
        </w:rPr>
        <w:t>лочи.</w:t>
      </w:r>
    </w:p>
    <w:p w:rsidR="00A17179" w:rsidRPr="006B2646" w:rsidRDefault="00A17179" w:rsidP="005B7BB1">
      <w:pPr>
        <w:jc w:val="center"/>
        <w:rPr>
          <w:b/>
          <w:sz w:val="32"/>
          <w:szCs w:val="32"/>
        </w:rPr>
      </w:pPr>
      <w:r w:rsidRPr="006B2646">
        <w:rPr>
          <w:b/>
          <w:sz w:val="32"/>
          <w:szCs w:val="32"/>
        </w:rPr>
        <w:t>Решение.</w:t>
      </w:r>
    </w:p>
    <w:p w:rsidR="00A17179" w:rsidRPr="005B7BB1" w:rsidRDefault="00F414E7" w:rsidP="005B7BB1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а</w:t>
      </w:r>
      <w:r w:rsidR="00A17179" w:rsidRPr="005B7BB1">
        <w:rPr>
          <w:sz w:val="32"/>
          <w:szCs w:val="32"/>
        </w:rPr>
        <w:t xml:space="preserve">) Соль с </w:t>
      </w:r>
      <w:r w:rsidR="00A17179" w:rsidRPr="005B7BB1">
        <w:rPr>
          <w:sz w:val="32"/>
          <w:szCs w:val="32"/>
          <w:lang w:val="en-US"/>
        </w:rPr>
        <w:t>H</w:t>
      </w:r>
      <w:r w:rsidR="00A17179" w:rsidRPr="005B7BB1">
        <w:rPr>
          <w:sz w:val="32"/>
          <w:szCs w:val="32"/>
          <w:vertAlign w:val="subscript"/>
        </w:rPr>
        <w:t>3</w:t>
      </w:r>
      <w:r w:rsidR="00A17179" w:rsidRPr="005B7BB1">
        <w:rPr>
          <w:sz w:val="32"/>
          <w:szCs w:val="32"/>
          <w:lang w:val="en-US"/>
        </w:rPr>
        <w:t>PO</w:t>
      </w:r>
      <w:r w:rsidR="00A17179" w:rsidRPr="005B7BB1">
        <w:rPr>
          <w:sz w:val="32"/>
          <w:szCs w:val="32"/>
          <w:vertAlign w:val="subscript"/>
        </w:rPr>
        <w:t>4</w:t>
      </w:r>
      <w:r w:rsidR="00A17179" w:rsidRPr="005B7BB1">
        <w:rPr>
          <w:sz w:val="32"/>
          <w:szCs w:val="32"/>
        </w:rPr>
        <w:t xml:space="preserve"> образована по атому азота аминогруппы.</w:t>
      </w:r>
    </w:p>
    <w:p w:rsidR="00A17179" w:rsidRPr="005B7BB1" w:rsidRDefault="00F414E7" w:rsidP="005B7BB1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б</w:t>
      </w:r>
      <w:r w:rsidR="00A17179" w:rsidRPr="005B7BB1">
        <w:rPr>
          <w:sz w:val="32"/>
          <w:szCs w:val="32"/>
        </w:rPr>
        <w:t>) </w:t>
      </w:r>
      <w:r w:rsidR="007E2EFC" w:rsidRPr="005B7BB1">
        <w:rPr>
          <w:sz w:val="32"/>
          <w:szCs w:val="32"/>
        </w:rPr>
        <w:t>Нитранол является сложным эфиром азотной кислоты</w:t>
      </w:r>
      <w:r w:rsidR="00152475" w:rsidRPr="005B7BB1">
        <w:rPr>
          <w:sz w:val="32"/>
          <w:szCs w:val="32"/>
        </w:rPr>
        <w:t xml:space="preserve"> (нитрат </w:t>
      </w:r>
      <w:r w:rsidR="003D609C" w:rsidRPr="005B7BB1">
        <w:rPr>
          <w:sz w:val="32"/>
          <w:szCs w:val="32"/>
        </w:rPr>
        <w:t>три</w:t>
      </w:r>
      <w:r w:rsidR="00152475" w:rsidRPr="005B7BB1">
        <w:rPr>
          <w:sz w:val="32"/>
          <w:szCs w:val="32"/>
        </w:rPr>
        <w:t xml:space="preserve">этаноламина). </w:t>
      </w:r>
    </w:p>
    <w:p w:rsidR="00F601AD" w:rsidRPr="005B7BB1" w:rsidRDefault="00F414E7" w:rsidP="005B7BB1">
      <w:pPr>
        <w:ind w:firstLine="540"/>
        <w:jc w:val="both"/>
        <w:rPr>
          <w:sz w:val="32"/>
          <w:szCs w:val="32"/>
        </w:rPr>
      </w:pPr>
      <w:r w:rsidRPr="005B7BB1">
        <w:rPr>
          <w:sz w:val="32"/>
          <w:szCs w:val="32"/>
        </w:rPr>
        <w:t>в</w:t>
      </w:r>
      <w:r w:rsidR="00A17179" w:rsidRPr="005B7BB1">
        <w:rPr>
          <w:sz w:val="32"/>
          <w:szCs w:val="32"/>
        </w:rPr>
        <w:t>) </w:t>
      </w:r>
      <w:r w:rsidR="006B2646">
        <w:rPr>
          <w:sz w:val="32"/>
          <w:szCs w:val="32"/>
        </w:rPr>
        <w:t>При взаимодействии с избытком щё</w:t>
      </w:r>
      <w:r w:rsidR="00972F1B" w:rsidRPr="005B7BB1">
        <w:rPr>
          <w:sz w:val="32"/>
          <w:szCs w:val="32"/>
        </w:rPr>
        <w:t>лочи образуется триэтан</w:t>
      </w:r>
      <w:r w:rsidR="00972F1B" w:rsidRPr="005B7BB1">
        <w:rPr>
          <w:sz w:val="32"/>
          <w:szCs w:val="32"/>
        </w:rPr>
        <w:t>о</w:t>
      </w:r>
      <w:r w:rsidR="00972F1B" w:rsidRPr="005B7BB1">
        <w:rPr>
          <w:sz w:val="32"/>
          <w:szCs w:val="32"/>
        </w:rPr>
        <w:t>ламин</w:t>
      </w:r>
      <w:r w:rsidR="00A17179" w:rsidRPr="005B7BB1">
        <w:rPr>
          <w:sz w:val="32"/>
          <w:szCs w:val="32"/>
        </w:rPr>
        <w:t>:</w:t>
      </w:r>
    </w:p>
    <w:p w:rsidR="006B2646" w:rsidRDefault="007E2EFC" w:rsidP="006B2646">
      <w:pPr>
        <w:spacing w:before="120" w:after="120"/>
        <w:jc w:val="center"/>
        <w:rPr>
          <w:sz w:val="32"/>
          <w:szCs w:val="32"/>
          <w:lang w:val="en-US"/>
        </w:rPr>
      </w:pPr>
      <w:proofErr w:type="gramStart"/>
      <w:r w:rsidRPr="005B7BB1">
        <w:rPr>
          <w:sz w:val="32"/>
          <w:szCs w:val="32"/>
          <w:lang w:val="en-US"/>
        </w:rPr>
        <w:lastRenderedPageBreak/>
        <w:t>N(</w:t>
      </w:r>
      <w:proofErr w:type="gramEnd"/>
      <w:r w:rsidRPr="005B7BB1">
        <w:rPr>
          <w:sz w:val="32"/>
          <w:szCs w:val="32"/>
          <w:lang w:val="en-US"/>
        </w:rPr>
        <w:t>CH</w:t>
      </w:r>
      <w:r w:rsidRPr="005B7BB1">
        <w:rPr>
          <w:sz w:val="32"/>
          <w:szCs w:val="32"/>
          <w:vertAlign w:val="subscript"/>
          <w:lang w:val="en-US"/>
        </w:rPr>
        <w:t>2</w:t>
      </w:r>
      <w:r w:rsidRPr="005B7BB1">
        <w:rPr>
          <w:sz w:val="32"/>
          <w:szCs w:val="32"/>
          <w:lang w:val="en-US"/>
        </w:rPr>
        <w:t>CH</w:t>
      </w:r>
      <w:r w:rsidRPr="005B7BB1">
        <w:rPr>
          <w:sz w:val="32"/>
          <w:szCs w:val="32"/>
          <w:vertAlign w:val="subscript"/>
          <w:lang w:val="en-US"/>
        </w:rPr>
        <w:t>2</w:t>
      </w:r>
      <w:r w:rsidRPr="005B7BB1">
        <w:rPr>
          <w:sz w:val="32"/>
          <w:szCs w:val="32"/>
          <w:lang w:val="en-US"/>
        </w:rPr>
        <w:t>ONO</w:t>
      </w:r>
      <w:r w:rsidRPr="005B7BB1">
        <w:rPr>
          <w:sz w:val="32"/>
          <w:szCs w:val="32"/>
          <w:vertAlign w:val="subscript"/>
          <w:lang w:val="en-US"/>
        </w:rPr>
        <w:t>2</w:t>
      </w:r>
      <w:r w:rsidRPr="005B7BB1">
        <w:rPr>
          <w:sz w:val="32"/>
          <w:szCs w:val="32"/>
          <w:lang w:val="en-US"/>
        </w:rPr>
        <w:t>)</w:t>
      </w:r>
      <w:r w:rsidRPr="005B7BB1">
        <w:rPr>
          <w:sz w:val="32"/>
          <w:szCs w:val="32"/>
          <w:vertAlign w:val="subscript"/>
          <w:lang w:val="en-US"/>
        </w:rPr>
        <w:t>3</w:t>
      </w:r>
      <w:r w:rsidRPr="005B7BB1">
        <w:rPr>
          <w:sz w:val="32"/>
          <w:szCs w:val="32"/>
          <w:lang w:val="en-US"/>
        </w:rPr>
        <w:t>∙2H</w:t>
      </w:r>
      <w:r w:rsidRPr="005B7BB1">
        <w:rPr>
          <w:sz w:val="32"/>
          <w:szCs w:val="32"/>
          <w:vertAlign w:val="subscript"/>
          <w:lang w:val="en-US"/>
        </w:rPr>
        <w:t>3</w:t>
      </w:r>
      <w:r w:rsidRPr="005B7BB1">
        <w:rPr>
          <w:sz w:val="32"/>
          <w:szCs w:val="32"/>
          <w:lang w:val="en-US"/>
        </w:rPr>
        <w:t>PO</w:t>
      </w:r>
      <w:r w:rsidRPr="005B7BB1">
        <w:rPr>
          <w:sz w:val="32"/>
          <w:szCs w:val="32"/>
          <w:vertAlign w:val="subscript"/>
          <w:lang w:val="en-US"/>
        </w:rPr>
        <w:t>4</w:t>
      </w:r>
      <w:r w:rsidR="00A17179" w:rsidRPr="005B7BB1">
        <w:rPr>
          <w:sz w:val="32"/>
          <w:szCs w:val="32"/>
          <w:lang w:val="en-US"/>
        </w:rPr>
        <w:t xml:space="preserve"> </w:t>
      </w:r>
      <w:r w:rsidRPr="005B7BB1">
        <w:rPr>
          <w:sz w:val="32"/>
          <w:szCs w:val="32"/>
          <w:lang w:val="en-US"/>
        </w:rPr>
        <w:t>+</w:t>
      </w:r>
      <w:r w:rsidR="00A17179" w:rsidRPr="005B7BB1">
        <w:rPr>
          <w:sz w:val="32"/>
          <w:szCs w:val="32"/>
          <w:lang w:val="en-US"/>
        </w:rPr>
        <w:t xml:space="preserve"> </w:t>
      </w:r>
      <w:r w:rsidR="008D5C8B" w:rsidRPr="005B7BB1">
        <w:rPr>
          <w:sz w:val="32"/>
          <w:szCs w:val="32"/>
          <w:lang w:val="en-US"/>
        </w:rPr>
        <w:t>9</w:t>
      </w:r>
      <w:r w:rsidRPr="005B7BB1">
        <w:rPr>
          <w:sz w:val="32"/>
          <w:szCs w:val="32"/>
          <w:lang w:val="en-US"/>
        </w:rPr>
        <w:t xml:space="preserve">NaOH </w:t>
      </w:r>
      <w:r w:rsidR="00A17179" w:rsidRPr="005B7BB1">
        <w:rPr>
          <w:sz w:val="32"/>
          <w:szCs w:val="32"/>
        </w:rPr>
        <w:object w:dxaOrig="730" w:dyaOrig="206">
          <v:shape id="_x0000_i1182" type="#_x0000_t75" style="width:20.25pt;height:11.25pt" o:ole="">
            <v:imagedata r:id="rId549" o:title=""/>
          </v:shape>
          <o:OLEObject Type="Embed" ProgID="ACD.ChemSketch.20" ShapeID="_x0000_i1182" DrawAspect="Content" ObjectID="_1724504909" r:id="rId550"/>
        </w:object>
      </w:r>
      <w:r w:rsidRPr="005B7BB1">
        <w:rPr>
          <w:sz w:val="32"/>
          <w:szCs w:val="32"/>
          <w:lang w:val="en-US"/>
        </w:rPr>
        <w:t xml:space="preserve"> </w:t>
      </w:r>
    </w:p>
    <w:p w:rsidR="00A17179" w:rsidRPr="005B7BB1" w:rsidRDefault="006B2646" w:rsidP="00DD3EFF">
      <w:pPr>
        <w:spacing w:before="120"/>
        <w:jc w:val="center"/>
        <w:rPr>
          <w:sz w:val="32"/>
          <w:szCs w:val="32"/>
          <w:lang w:val="en-US"/>
        </w:rPr>
      </w:pPr>
      <w:r w:rsidRPr="005B7BB1">
        <w:rPr>
          <w:sz w:val="32"/>
          <w:szCs w:val="32"/>
        </w:rPr>
        <w:object w:dxaOrig="730" w:dyaOrig="206">
          <v:shape id="_x0000_i1183" type="#_x0000_t75" style="width:20.25pt;height:11.25pt" o:ole="">
            <v:imagedata r:id="rId549" o:title=""/>
          </v:shape>
          <o:OLEObject Type="Embed" ProgID="ACD.ChemSketch.20" ShapeID="_x0000_i1183" DrawAspect="Content" ObjectID="_1724504910" r:id="rId551"/>
        </w:object>
      </w:r>
      <w:r w:rsidRPr="006B2646">
        <w:rPr>
          <w:sz w:val="32"/>
          <w:szCs w:val="32"/>
          <w:lang w:val="en-US"/>
        </w:rPr>
        <w:t xml:space="preserve"> </w:t>
      </w:r>
      <w:proofErr w:type="gramStart"/>
      <w:r w:rsidR="007E2EFC" w:rsidRPr="005B7BB1">
        <w:rPr>
          <w:sz w:val="32"/>
          <w:szCs w:val="32"/>
          <w:lang w:val="en-US"/>
        </w:rPr>
        <w:t>N(</w:t>
      </w:r>
      <w:proofErr w:type="gramEnd"/>
      <w:r w:rsidR="007E2EFC" w:rsidRPr="005B7BB1">
        <w:rPr>
          <w:sz w:val="32"/>
          <w:szCs w:val="32"/>
          <w:lang w:val="en-US"/>
        </w:rPr>
        <w:t>CH</w:t>
      </w:r>
      <w:r w:rsidR="007E2EFC" w:rsidRPr="005B7BB1">
        <w:rPr>
          <w:sz w:val="32"/>
          <w:szCs w:val="32"/>
          <w:vertAlign w:val="subscript"/>
          <w:lang w:val="en-US"/>
        </w:rPr>
        <w:t>2</w:t>
      </w:r>
      <w:r w:rsidR="007E2EFC" w:rsidRPr="005B7BB1">
        <w:rPr>
          <w:sz w:val="32"/>
          <w:szCs w:val="32"/>
          <w:lang w:val="en-US"/>
        </w:rPr>
        <w:t>CH</w:t>
      </w:r>
      <w:r w:rsidR="007E2EFC" w:rsidRPr="005B7BB1">
        <w:rPr>
          <w:sz w:val="32"/>
          <w:szCs w:val="32"/>
          <w:vertAlign w:val="subscript"/>
          <w:lang w:val="en-US"/>
        </w:rPr>
        <w:t>2</w:t>
      </w:r>
      <w:r w:rsidR="007E2EFC" w:rsidRPr="005B7BB1">
        <w:rPr>
          <w:sz w:val="32"/>
          <w:szCs w:val="32"/>
          <w:lang w:val="en-US"/>
        </w:rPr>
        <w:t>O</w:t>
      </w:r>
      <w:r w:rsidR="007E2EFC" w:rsidRPr="005B7BB1">
        <w:rPr>
          <w:sz w:val="32"/>
          <w:szCs w:val="32"/>
        </w:rPr>
        <w:t>Н</w:t>
      </w:r>
      <w:r w:rsidR="007E2EFC" w:rsidRPr="005B7BB1">
        <w:rPr>
          <w:sz w:val="32"/>
          <w:szCs w:val="32"/>
          <w:lang w:val="en-US"/>
        </w:rPr>
        <w:t>)</w:t>
      </w:r>
      <w:r w:rsidR="007E2EFC" w:rsidRPr="005B7BB1">
        <w:rPr>
          <w:sz w:val="32"/>
          <w:szCs w:val="32"/>
          <w:vertAlign w:val="subscript"/>
          <w:lang w:val="en-US"/>
        </w:rPr>
        <w:t>3</w:t>
      </w:r>
      <w:r w:rsidR="00A17179" w:rsidRPr="005B7BB1">
        <w:rPr>
          <w:sz w:val="32"/>
          <w:szCs w:val="32"/>
          <w:lang w:val="en-US"/>
        </w:rPr>
        <w:t xml:space="preserve"> </w:t>
      </w:r>
      <w:r w:rsidR="007E2EFC" w:rsidRPr="005B7BB1">
        <w:rPr>
          <w:sz w:val="32"/>
          <w:szCs w:val="32"/>
          <w:lang w:val="en-US"/>
        </w:rPr>
        <w:t>+</w:t>
      </w:r>
      <w:r w:rsidR="00A17179" w:rsidRPr="005B7BB1">
        <w:rPr>
          <w:sz w:val="32"/>
          <w:szCs w:val="32"/>
          <w:lang w:val="en-US"/>
        </w:rPr>
        <w:t xml:space="preserve"> </w:t>
      </w:r>
      <w:r w:rsidR="008D5C8B" w:rsidRPr="005B7BB1">
        <w:rPr>
          <w:sz w:val="32"/>
          <w:szCs w:val="32"/>
          <w:lang w:val="en-US"/>
        </w:rPr>
        <w:t>2</w:t>
      </w:r>
      <w:r w:rsidR="007E2EFC" w:rsidRPr="005B7BB1">
        <w:rPr>
          <w:sz w:val="32"/>
          <w:szCs w:val="32"/>
          <w:lang w:val="en-US"/>
        </w:rPr>
        <w:t>Na</w:t>
      </w:r>
      <w:r w:rsidR="007E2EFC" w:rsidRPr="005B7BB1">
        <w:rPr>
          <w:sz w:val="32"/>
          <w:szCs w:val="32"/>
          <w:vertAlign w:val="subscript"/>
          <w:lang w:val="en-US"/>
        </w:rPr>
        <w:t>3</w:t>
      </w:r>
      <w:r w:rsidR="007E2EFC" w:rsidRPr="005B7BB1">
        <w:rPr>
          <w:sz w:val="32"/>
          <w:szCs w:val="32"/>
          <w:lang w:val="en-US"/>
        </w:rPr>
        <w:t>PO</w:t>
      </w:r>
      <w:r w:rsidR="007E2EFC" w:rsidRPr="005B7BB1">
        <w:rPr>
          <w:sz w:val="32"/>
          <w:szCs w:val="32"/>
          <w:vertAlign w:val="subscript"/>
          <w:lang w:val="en-US"/>
        </w:rPr>
        <w:t>4</w:t>
      </w:r>
      <w:r w:rsidR="007E2EFC" w:rsidRPr="005B7BB1">
        <w:rPr>
          <w:sz w:val="32"/>
          <w:szCs w:val="32"/>
          <w:lang w:val="en-US"/>
        </w:rPr>
        <w:t xml:space="preserve"> +</w:t>
      </w:r>
      <w:r w:rsidR="00A17179" w:rsidRPr="005B7BB1">
        <w:rPr>
          <w:sz w:val="32"/>
          <w:szCs w:val="32"/>
          <w:lang w:val="en-US"/>
        </w:rPr>
        <w:t xml:space="preserve"> </w:t>
      </w:r>
      <w:r w:rsidR="008D5C8B" w:rsidRPr="005B7BB1">
        <w:rPr>
          <w:sz w:val="32"/>
          <w:szCs w:val="32"/>
          <w:lang w:val="en-US"/>
        </w:rPr>
        <w:t>3</w:t>
      </w:r>
      <w:r w:rsidR="007E2EFC" w:rsidRPr="005B7BB1">
        <w:rPr>
          <w:sz w:val="32"/>
          <w:szCs w:val="32"/>
          <w:lang w:val="en-US"/>
        </w:rPr>
        <w:t>NaNO</w:t>
      </w:r>
      <w:r w:rsidR="007E2EFC" w:rsidRPr="005B7BB1">
        <w:rPr>
          <w:sz w:val="32"/>
          <w:szCs w:val="32"/>
          <w:vertAlign w:val="subscript"/>
          <w:lang w:val="en-US"/>
        </w:rPr>
        <w:t>3</w:t>
      </w:r>
      <w:r w:rsidR="007E2EFC" w:rsidRPr="005B7BB1">
        <w:rPr>
          <w:sz w:val="32"/>
          <w:szCs w:val="32"/>
          <w:lang w:val="en-US"/>
        </w:rPr>
        <w:t xml:space="preserve"> + </w:t>
      </w:r>
      <w:r w:rsidR="008D5C8B" w:rsidRPr="005B7BB1">
        <w:rPr>
          <w:sz w:val="32"/>
          <w:szCs w:val="32"/>
          <w:lang w:val="en-US"/>
        </w:rPr>
        <w:t>6</w:t>
      </w:r>
      <w:r w:rsidR="007E2EFC" w:rsidRPr="005B7BB1">
        <w:rPr>
          <w:sz w:val="32"/>
          <w:szCs w:val="32"/>
          <w:lang w:val="en-US"/>
        </w:rPr>
        <w:t>H</w:t>
      </w:r>
      <w:r w:rsidR="007E2EFC" w:rsidRPr="005B7BB1">
        <w:rPr>
          <w:sz w:val="32"/>
          <w:szCs w:val="32"/>
          <w:vertAlign w:val="subscript"/>
          <w:lang w:val="en-US"/>
        </w:rPr>
        <w:t>2</w:t>
      </w:r>
      <w:r w:rsidR="007E2EFC" w:rsidRPr="005B7BB1">
        <w:rPr>
          <w:sz w:val="32"/>
          <w:szCs w:val="32"/>
          <w:lang w:val="en-US"/>
        </w:rPr>
        <w:t>O</w:t>
      </w:r>
    </w:p>
    <w:p w:rsidR="003D609C" w:rsidRPr="000A32AC" w:rsidRDefault="000A32AC" w:rsidP="000A32AC">
      <w:pPr>
        <w:jc w:val="both"/>
        <w:rPr>
          <w:sz w:val="28"/>
          <w:szCs w:val="28"/>
        </w:rPr>
      </w:pPr>
      <w:r w:rsidRPr="00E82CC2">
        <w:rPr>
          <w:sz w:val="32"/>
          <w:szCs w:val="32"/>
          <w:lang w:val="en-US"/>
        </w:rPr>
        <w:t xml:space="preserve">                    </w:t>
      </w:r>
      <w:r w:rsidR="002857BB" w:rsidRPr="002D0D1B">
        <w:rPr>
          <w:sz w:val="32"/>
          <w:szCs w:val="32"/>
          <w:lang w:val="en-US"/>
        </w:rPr>
        <w:t xml:space="preserve">  </w:t>
      </w:r>
      <w:r w:rsidRPr="00E82CC2">
        <w:rPr>
          <w:sz w:val="32"/>
          <w:szCs w:val="32"/>
          <w:lang w:val="en-US"/>
        </w:rPr>
        <w:t xml:space="preserve">   </w:t>
      </w:r>
      <w:r w:rsidR="004475BD" w:rsidRPr="006B2646">
        <w:rPr>
          <w:sz w:val="28"/>
          <w:szCs w:val="28"/>
        </w:rPr>
        <w:t>т</w:t>
      </w:r>
      <w:r w:rsidR="007E2EFC" w:rsidRPr="006B2646">
        <w:rPr>
          <w:sz w:val="28"/>
          <w:szCs w:val="28"/>
        </w:rPr>
        <w:t>риэтаноламин</w:t>
      </w:r>
    </w:p>
    <w:p w:rsidR="00856DFD" w:rsidRPr="000565AE" w:rsidRDefault="00856DFD" w:rsidP="00856DFD">
      <w:pPr>
        <w:spacing w:before="120" w:after="120"/>
        <w:jc w:val="center"/>
        <w:rPr>
          <w:b/>
          <w:bCs/>
          <w:sz w:val="32"/>
          <w:szCs w:val="32"/>
        </w:rPr>
      </w:pPr>
      <w:r w:rsidRPr="000565AE">
        <w:rPr>
          <w:b/>
          <w:bCs/>
          <w:sz w:val="32"/>
          <w:szCs w:val="32"/>
        </w:rPr>
        <w:t>Задача №5</w:t>
      </w:r>
    </w:p>
    <w:p w:rsidR="00856DFD" w:rsidRPr="00856DFD" w:rsidRDefault="00856DFD" w:rsidP="00856DFD">
      <w:pPr>
        <w:ind w:firstLine="567"/>
        <w:jc w:val="both"/>
        <w:rPr>
          <w:sz w:val="32"/>
          <w:szCs w:val="32"/>
        </w:rPr>
      </w:pPr>
      <w:r w:rsidRPr="00856DFD">
        <w:rPr>
          <w:bCs/>
          <w:sz w:val="32"/>
          <w:szCs w:val="32"/>
        </w:rPr>
        <w:t>Лекарственный препарат фтивазид</w:t>
      </w:r>
      <w:r w:rsidRPr="00856DFD">
        <w:rPr>
          <w:sz w:val="32"/>
          <w:szCs w:val="32"/>
        </w:rPr>
        <w:t xml:space="preserve"> обладает высокой избир</w:t>
      </w:r>
      <w:r w:rsidRPr="00856DFD">
        <w:rPr>
          <w:sz w:val="32"/>
          <w:szCs w:val="32"/>
        </w:rPr>
        <w:t>а</w:t>
      </w:r>
      <w:r w:rsidRPr="00856DFD">
        <w:rPr>
          <w:sz w:val="32"/>
          <w:szCs w:val="32"/>
        </w:rPr>
        <w:t xml:space="preserve">тельной активностью в отношении </w:t>
      </w:r>
      <w:hyperlink r:id="rId552" w:tooltip="Микобактерии" w:history="1">
        <w:r w:rsidRPr="00856DFD">
          <w:rPr>
            <w:rStyle w:val="af"/>
            <w:color w:val="auto"/>
            <w:sz w:val="32"/>
            <w:szCs w:val="32"/>
            <w:u w:val="none"/>
          </w:rPr>
          <w:t>микобактерий</w:t>
        </w:r>
      </w:hyperlink>
      <w:r w:rsidRPr="00856DFD">
        <w:rPr>
          <w:sz w:val="32"/>
          <w:szCs w:val="32"/>
        </w:rPr>
        <w:t xml:space="preserve"> </w:t>
      </w:r>
      <w:hyperlink r:id="rId553" w:tooltip="Туберкулез" w:history="1">
        <w:r w:rsidRPr="00856DFD">
          <w:rPr>
            <w:rStyle w:val="af"/>
            <w:color w:val="auto"/>
            <w:sz w:val="32"/>
            <w:szCs w:val="32"/>
            <w:u w:val="none"/>
          </w:rPr>
          <w:t>туберкулёз</w:t>
        </w:r>
        <w:proofErr w:type="gramStart"/>
        <w:r w:rsidRPr="00856DFD">
          <w:rPr>
            <w:rStyle w:val="af"/>
            <w:color w:val="auto"/>
            <w:sz w:val="32"/>
            <w:szCs w:val="32"/>
            <w:u w:val="none"/>
          </w:rPr>
          <w:t>a</w:t>
        </w:r>
        <w:proofErr w:type="gramEnd"/>
      </w:hyperlink>
      <w:r w:rsidRPr="00856DFD">
        <w:rPr>
          <w:sz w:val="32"/>
          <w:szCs w:val="32"/>
        </w:rPr>
        <w:t xml:space="preserve">. Его получают взаимодействием </w:t>
      </w:r>
      <w:hyperlink r:id="rId554" w:tooltip="Изониазид" w:history="1">
        <w:r w:rsidRPr="00856DFD">
          <w:rPr>
            <w:rStyle w:val="af"/>
            <w:color w:val="auto"/>
            <w:sz w:val="32"/>
            <w:szCs w:val="32"/>
            <w:u w:val="none"/>
          </w:rPr>
          <w:t>изониазида</w:t>
        </w:r>
      </w:hyperlink>
      <w:r w:rsidRPr="00856DFD">
        <w:rPr>
          <w:sz w:val="32"/>
          <w:szCs w:val="32"/>
        </w:rPr>
        <w:t xml:space="preserve"> (гидразид изоникотиновой кислоты) с </w:t>
      </w:r>
      <w:hyperlink r:id="rId555" w:tooltip="Ванилин" w:history="1">
        <w:r w:rsidRPr="00856DFD">
          <w:rPr>
            <w:rStyle w:val="af"/>
            <w:color w:val="auto"/>
            <w:sz w:val="32"/>
            <w:szCs w:val="32"/>
            <w:u w:val="none"/>
          </w:rPr>
          <w:t>ванилином</w:t>
        </w:r>
      </w:hyperlink>
      <w:r w:rsidRPr="00856DFD">
        <w:rPr>
          <w:sz w:val="32"/>
          <w:szCs w:val="32"/>
        </w:rPr>
        <w:t xml:space="preserve"> (4-гидрокси-3-метоксибензальдегид). Напиш</w:t>
      </w:r>
      <w:r w:rsidRPr="00856DFD">
        <w:rPr>
          <w:sz w:val="32"/>
          <w:szCs w:val="32"/>
        </w:rPr>
        <w:t>и</w:t>
      </w:r>
      <w:r w:rsidRPr="00856DFD">
        <w:rPr>
          <w:sz w:val="32"/>
          <w:szCs w:val="32"/>
        </w:rPr>
        <w:t>те схему этой реакции, объясните механизм её протекания, отнесите проду</w:t>
      </w:r>
      <w:proofErr w:type="gramStart"/>
      <w:r w:rsidRPr="00856DFD">
        <w:rPr>
          <w:sz w:val="32"/>
          <w:szCs w:val="32"/>
        </w:rPr>
        <w:t>кт к кл</w:t>
      </w:r>
      <w:proofErr w:type="gramEnd"/>
      <w:r w:rsidRPr="00856DFD">
        <w:rPr>
          <w:sz w:val="32"/>
          <w:szCs w:val="32"/>
        </w:rPr>
        <w:t xml:space="preserve">ассам органических соединений. </w:t>
      </w:r>
    </w:p>
    <w:p w:rsidR="00856DFD" w:rsidRDefault="00856DFD" w:rsidP="00856DFD">
      <w:pPr>
        <w:spacing w:before="120" w:after="120"/>
        <w:jc w:val="center"/>
        <w:rPr>
          <w:b/>
          <w:sz w:val="32"/>
          <w:szCs w:val="32"/>
        </w:rPr>
      </w:pPr>
      <w:r w:rsidRPr="006A4CD7">
        <w:rPr>
          <w:b/>
          <w:sz w:val="32"/>
          <w:szCs w:val="32"/>
        </w:rPr>
        <w:t>Решение</w:t>
      </w:r>
      <w:r>
        <w:rPr>
          <w:b/>
          <w:sz w:val="32"/>
          <w:szCs w:val="32"/>
        </w:rPr>
        <w:t>.</w:t>
      </w:r>
    </w:p>
    <w:p w:rsidR="00817F51" w:rsidRDefault="00817F51" w:rsidP="00856DFD">
      <w:pPr>
        <w:spacing w:before="120" w:after="120"/>
        <w:jc w:val="center"/>
      </w:pPr>
      <w:r>
        <w:object w:dxaOrig="8755" w:dyaOrig="3802">
          <v:shape id="_x0000_i1184" type="#_x0000_t75" style="width:438pt;height:189.75pt" o:ole="">
            <v:imagedata r:id="rId556" o:title=""/>
          </v:shape>
          <o:OLEObject Type="Embed" ProgID="ACD.ChemSketch.20" ShapeID="_x0000_i1184" DrawAspect="Content" ObjectID="_1724504911" r:id="rId557"/>
        </w:object>
      </w:r>
    </w:p>
    <w:p w:rsidR="00817F51" w:rsidRDefault="00817F51" w:rsidP="00856DFD">
      <w:pPr>
        <w:spacing w:before="120" w:after="120"/>
        <w:jc w:val="center"/>
      </w:pPr>
      <w:r>
        <w:object w:dxaOrig="7531" w:dyaOrig="1800">
          <v:shape id="_x0000_i1185" type="#_x0000_t75" style="width:376.5pt;height:90pt" o:ole="">
            <v:imagedata r:id="rId558" o:title=""/>
          </v:shape>
          <o:OLEObject Type="Embed" ProgID="ACD.ChemSketch.20" ShapeID="_x0000_i1185" DrawAspect="Content" ObjectID="_1724504912" r:id="rId559"/>
        </w:object>
      </w:r>
    </w:p>
    <w:p w:rsidR="00856DFD" w:rsidRDefault="00856DFD" w:rsidP="00856DFD">
      <w:pPr>
        <w:spacing w:before="120"/>
        <w:ind w:firstLine="567"/>
        <w:jc w:val="both"/>
        <w:rPr>
          <w:sz w:val="32"/>
          <w:szCs w:val="32"/>
        </w:rPr>
      </w:pPr>
      <w:r w:rsidRPr="00856DFD">
        <w:rPr>
          <w:sz w:val="32"/>
          <w:szCs w:val="32"/>
        </w:rPr>
        <w:t xml:space="preserve">Реакция протекает по </w:t>
      </w:r>
      <w:r w:rsidR="005441E1" w:rsidRPr="00817F51">
        <w:rPr>
          <w:sz w:val="32"/>
          <w:szCs w:val="32"/>
        </w:rPr>
        <w:t>двухстадийному</w:t>
      </w:r>
      <w:r w:rsidR="005441E1">
        <w:rPr>
          <w:sz w:val="32"/>
          <w:szCs w:val="32"/>
        </w:rPr>
        <w:t xml:space="preserve"> </w:t>
      </w:r>
      <w:r w:rsidRPr="00856DFD">
        <w:rPr>
          <w:sz w:val="32"/>
          <w:szCs w:val="32"/>
        </w:rPr>
        <w:t xml:space="preserve">механизму </w:t>
      </w:r>
      <w:r w:rsidR="005441E1" w:rsidRPr="00817F51">
        <w:rPr>
          <w:sz w:val="32"/>
          <w:szCs w:val="32"/>
        </w:rPr>
        <w:t>«</w:t>
      </w:r>
      <w:r w:rsidRPr="00817F51">
        <w:rPr>
          <w:sz w:val="32"/>
          <w:szCs w:val="32"/>
        </w:rPr>
        <w:t>присоедин</w:t>
      </w:r>
      <w:r w:rsidRPr="00817F51">
        <w:rPr>
          <w:sz w:val="32"/>
          <w:szCs w:val="32"/>
        </w:rPr>
        <w:t>е</w:t>
      </w:r>
      <w:r w:rsidR="005441E1" w:rsidRPr="00817F51">
        <w:rPr>
          <w:sz w:val="32"/>
          <w:szCs w:val="32"/>
        </w:rPr>
        <w:t>ния</w:t>
      </w:r>
      <w:r w:rsidRPr="00817F51">
        <w:rPr>
          <w:sz w:val="32"/>
          <w:szCs w:val="32"/>
        </w:rPr>
        <w:t>-отщеплени</w:t>
      </w:r>
      <w:r w:rsidR="005441E1" w:rsidRPr="00817F51">
        <w:rPr>
          <w:sz w:val="32"/>
          <w:szCs w:val="32"/>
        </w:rPr>
        <w:t>я»</w:t>
      </w:r>
      <w:r w:rsidRPr="00817F51">
        <w:rPr>
          <w:sz w:val="32"/>
          <w:szCs w:val="32"/>
        </w:rPr>
        <w:t>.</w:t>
      </w:r>
      <w:r w:rsidRPr="00856DFD">
        <w:rPr>
          <w:sz w:val="32"/>
          <w:szCs w:val="32"/>
        </w:rPr>
        <w:t xml:space="preserve"> Полученный продукт является </w:t>
      </w:r>
      <w:hyperlink r:id="rId560" w:tooltip="Гидразоны" w:history="1">
        <w:r w:rsidRPr="005441E1">
          <w:rPr>
            <w:rStyle w:val="af"/>
            <w:color w:val="auto"/>
            <w:sz w:val="32"/>
            <w:szCs w:val="32"/>
            <w:u w:val="none"/>
          </w:rPr>
          <w:t>гидразоном</w:t>
        </w:r>
      </w:hyperlink>
      <w:r w:rsidR="005441E1" w:rsidRPr="005441E1">
        <w:rPr>
          <w:sz w:val="32"/>
          <w:szCs w:val="32"/>
        </w:rPr>
        <w:t xml:space="preserve"> (осн</w:t>
      </w:r>
      <w:r w:rsidR="005441E1" w:rsidRPr="005441E1">
        <w:rPr>
          <w:sz w:val="32"/>
          <w:szCs w:val="32"/>
        </w:rPr>
        <w:t>о</w:t>
      </w:r>
      <w:r w:rsidR="005441E1" w:rsidRPr="005441E1">
        <w:rPr>
          <w:sz w:val="32"/>
          <w:szCs w:val="32"/>
        </w:rPr>
        <w:t>ванием Шиффа)</w:t>
      </w:r>
      <w:r w:rsidRPr="005441E1">
        <w:rPr>
          <w:sz w:val="32"/>
          <w:szCs w:val="32"/>
        </w:rPr>
        <w:t>.</w:t>
      </w:r>
    </w:p>
    <w:p w:rsidR="00817F51" w:rsidRDefault="00817F51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D43E64" w:rsidRPr="000A32AC" w:rsidRDefault="007B55D7" w:rsidP="00817F51">
      <w:pPr>
        <w:jc w:val="center"/>
        <w:rPr>
          <w:b/>
          <w:sz w:val="32"/>
          <w:szCs w:val="32"/>
        </w:rPr>
      </w:pPr>
      <w:r w:rsidRPr="000A32AC">
        <w:rPr>
          <w:b/>
          <w:sz w:val="32"/>
          <w:szCs w:val="32"/>
        </w:rPr>
        <w:lastRenderedPageBreak/>
        <w:t>Вопросы для самоконтроля</w:t>
      </w:r>
    </w:p>
    <w:p w:rsidR="000A32AC" w:rsidRPr="00B64030" w:rsidRDefault="000A32AC" w:rsidP="00343B4D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1. </w:t>
      </w:r>
      <w:r w:rsidRPr="00B64030">
        <w:rPr>
          <w:sz w:val="32"/>
          <w:szCs w:val="32"/>
        </w:rPr>
        <w:t>Какие соединения относят к биогенным аминам? Приведите примеры.</w:t>
      </w:r>
    </w:p>
    <w:p w:rsidR="000A32AC" w:rsidRPr="00B64030" w:rsidRDefault="000A32AC" w:rsidP="00343B4D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2. Каким образом осуществляется биосинтез аминов? Приведите названия фермента и кофермента. </w:t>
      </w:r>
    </w:p>
    <w:p w:rsidR="000A32AC" w:rsidRPr="00B64030" w:rsidRDefault="000A32AC" w:rsidP="00343B4D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3. В чём заключается м</w:t>
      </w:r>
      <w:r w:rsidRPr="00651ED2">
        <w:rPr>
          <w:sz w:val="32"/>
          <w:szCs w:val="32"/>
        </w:rPr>
        <w:t xml:space="preserve">еханизм </w:t>
      </w:r>
      <w:r>
        <w:rPr>
          <w:sz w:val="32"/>
          <w:szCs w:val="32"/>
        </w:rPr>
        <w:t xml:space="preserve">антибактериального </w:t>
      </w:r>
      <w:r w:rsidRPr="00651ED2">
        <w:rPr>
          <w:sz w:val="32"/>
          <w:szCs w:val="32"/>
        </w:rPr>
        <w:t>действия стрептоцида</w:t>
      </w:r>
      <w:r>
        <w:rPr>
          <w:sz w:val="32"/>
          <w:szCs w:val="32"/>
        </w:rPr>
        <w:t>? Напишите структурные формулы сульфаниламида и ПАБК.</w:t>
      </w:r>
    </w:p>
    <w:p w:rsidR="000A32AC" w:rsidRDefault="000A32AC" w:rsidP="00343B4D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4. Напишите структурные формулы коламина, холина и ацети</w:t>
      </w:r>
      <w:r>
        <w:rPr>
          <w:sz w:val="32"/>
          <w:szCs w:val="32"/>
        </w:rPr>
        <w:t>л</w:t>
      </w:r>
      <w:r>
        <w:rPr>
          <w:sz w:val="32"/>
          <w:szCs w:val="32"/>
        </w:rPr>
        <w:t xml:space="preserve">холина. Приведите схемы реакций их биосинтеза. </w:t>
      </w:r>
    </w:p>
    <w:p w:rsidR="000A32AC" w:rsidRDefault="000A32AC" w:rsidP="00343B4D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5. Приведите названия известных вам производных коламина и холина, имеющих биологическое и фармацевтическое значение. </w:t>
      </w:r>
    </w:p>
    <w:p w:rsidR="000A32AC" w:rsidRDefault="000A32AC" w:rsidP="00343B4D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6. Приведите примеры биологического действия ацетилхолина. </w:t>
      </w:r>
    </w:p>
    <w:p w:rsidR="000A32AC" w:rsidRDefault="000A32AC" w:rsidP="00343B4D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7. Напишите общую формулу азотистых ипритов. В чём заключ</w:t>
      </w:r>
      <w:r>
        <w:rPr>
          <w:sz w:val="32"/>
          <w:szCs w:val="32"/>
        </w:rPr>
        <w:t>а</w:t>
      </w:r>
      <w:r>
        <w:rPr>
          <w:sz w:val="32"/>
          <w:szCs w:val="32"/>
        </w:rPr>
        <w:t>ется м</w:t>
      </w:r>
      <w:r w:rsidRPr="00651ED2">
        <w:rPr>
          <w:sz w:val="32"/>
          <w:szCs w:val="32"/>
        </w:rPr>
        <w:t>еханизм</w:t>
      </w:r>
      <w:r>
        <w:rPr>
          <w:sz w:val="32"/>
          <w:szCs w:val="32"/>
        </w:rPr>
        <w:t xml:space="preserve"> их физиологического действия?</w:t>
      </w:r>
    </w:p>
    <w:p w:rsidR="000A32AC" w:rsidRDefault="000A32AC" w:rsidP="00343B4D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8. Напишите структурные формулы дофамина, норадреналина и адреналина. Приведите общую схему реакций их биосинтеза. Дайте краткую характеристику физиологического действия каждого из них. </w:t>
      </w:r>
    </w:p>
    <w:p w:rsidR="000A32AC" w:rsidRDefault="000A32AC" w:rsidP="00343B4D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9. Напишите структурные формулы </w:t>
      </w:r>
      <w:hyperlink r:id="rId561" w:tooltip="Путресцин" w:history="1">
        <w:r w:rsidRPr="00B635C1">
          <w:rPr>
            <w:rStyle w:val="af"/>
            <w:color w:val="auto"/>
            <w:sz w:val="32"/>
            <w:szCs w:val="32"/>
            <w:u w:val="none"/>
          </w:rPr>
          <w:t>путресцин</w:t>
        </w:r>
      </w:hyperlink>
      <w:r>
        <w:rPr>
          <w:sz w:val="32"/>
          <w:szCs w:val="32"/>
        </w:rPr>
        <w:t>а</w:t>
      </w:r>
      <w:r w:rsidRPr="00B635C1">
        <w:rPr>
          <w:sz w:val="32"/>
          <w:szCs w:val="32"/>
        </w:rPr>
        <w:t xml:space="preserve"> и </w:t>
      </w:r>
      <w:hyperlink r:id="rId562" w:tooltip="Кадаверин" w:history="1">
        <w:r w:rsidRPr="00B635C1">
          <w:rPr>
            <w:rStyle w:val="af"/>
            <w:color w:val="auto"/>
            <w:sz w:val="32"/>
            <w:szCs w:val="32"/>
            <w:u w:val="none"/>
          </w:rPr>
          <w:t>кадаверин</w:t>
        </w:r>
      </w:hyperlink>
      <w:r>
        <w:rPr>
          <w:sz w:val="32"/>
          <w:szCs w:val="32"/>
        </w:rPr>
        <w:t>а. Приведите схемы реакций их биосинтеза. Являются ли они смертел</w:t>
      </w:r>
      <w:r>
        <w:rPr>
          <w:sz w:val="32"/>
          <w:szCs w:val="32"/>
        </w:rPr>
        <w:t>ь</w:t>
      </w:r>
      <w:r>
        <w:rPr>
          <w:sz w:val="32"/>
          <w:szCs w:val="32"/>
        </w:rPr>
        <w:t>но опасными веществами?</w:t>
      </w:r>
    </w:p>
    <w:p w:rsidR="000A32AC" w:rsidRDefault="000A32AC" w:rsidP="00343B4D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10. Напишите структурные формулы спермина и спермидина. Дайте краткую характеристику их физиологического действия.</w:t>
      </w:r>
    </w:p>
    <w:p w:rsidR="000A32AC" w:rsidRDefault="000A32AC" w:rsidP="00343B4D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11. Напишите структурную формулу гистамина. Охарактеризуйте его физиологическое действие. Приведите схемы реакций его би</w:t>
      </w:r>
      <w:r>
        <w:rPr>
          <w:sz w:val="32"/>
          <w:szCs w:val="32"/>
        </w:rPr>
        <w:t>о</w:t>
      </w:r>
      <w:r>
        <w:rPr>
          <w:sz w:val="32"/>
          <w:szCs w:val="32"/>
        </w:rPr>
        <w:t xml:space="preserve">синтеза и инактивации. </w:t>
      </w:r>
    </w:p>
    <w:p w:rsidR="00343B4D" w:rsidRDefault="00343B4D" w:rsidP="00343B4D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12. </w:t>
      </w:r>
      <w:r w:rsidRPr="00565C5E">
        <w:rPr>
          <w:sz w:val="32"/>
          <w:szCs w:val="32"/>
        </w:rPr>
        <w:t>Напишите структурные формулы фенилэтиламин</w:t>
      </w:r>
      <w:r>
        <w:rPr>
          <w:sz w:val="32"/>
          <w:szCs w:val="32"/>
        </w:rPr>
        <w:t>а</w:t>
      </w:r>
      <w:r w:rsidRPr="00565C5E">
        <w:rPr>
          <w:sz w:val="32"/>
          <w:szCs w:val="32"/>
        </w:rPr>
        <w:t xml:space="preserve"> и тирам</w:t>
      </w:r>
      <w:r w:rsidRPr="00565C5E">
        <w:rPr>
          <w:sz w:val="32"/>
          <w:szCs w:val="32"/>
        </w:rPr>
        <w:t>и</w:t>
      </w:r>
      <w:r w:rsidRPr="00565C5E">
        <w:rPr>
          <w:sz w:val="32"/>
          <w:szCs w:val="32"/>
        </w:rPr>
        <w:t>н</w:t>
      </w:r>
      <w:r>
        <w:rPr>
          <w:sz w:val="32"/>
          <w:szCs w:val="32"/>
        </w:rPr>
        <w:t xml:space="preserve">а. Охарактеризуйте их физиологическое действие. Приведите схемы реакций их биосинтеза и инактивации. </w:t>
      </w:r>
    </w:p>
    <w:p w:rsidR="00343B4D" w:rsidRDefault="00343B4D" w:rsidP="00343B4D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13. </w:t>
      </w:r>
      <w:r w:rsidRPr="00565C5E">
        <w:rPr>
          <w:sz w:val="32"/>
          <w:szCs w:val="32"/>
        </w:rPr>
        <w:t xml:space="preserve">Напишите структурные формулы </w:t>
      </w:r>
      <w:r>
        <w:rPr>
          <w:sz w:val="32"/>
          <w:szCs w:val="32"/>
        </w:rPr>
        <w:t>триптамина, серотонина и мелатонина. Приведите схемы реакций их биосинтеза. Дайте краткую характеристику их физиологического действия. Какие производные триптамина вам известны?</w:t>
      </w:r>
    </w:p>
    <w:p w:rsidR="00343B4D" w:rsidRDefault="00343B4D" w:rsidP="00343B4D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14. В чём заключается механизм физиологического действия мускарина и стрихнина?</w:t>
      </w:r>
    </w:p>
    <w:p w:rsidR="00343B4D" w:rsidRDefault="00343B4D" w:rsidP="00343B4D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15. Назовите основные механизмы инактивации биогенных ам</w:t>
      </w:r>
      <w:r>
        <w:rPr>
          <w:sz w:val="32"/>
          <w:szCs w:val="32"/>
        </w:rPr>
        <w:t>и</w:t>
      </w:r>
      <w:r>
        <w:rPr>
          <w:sz w:val="32"/>
          <w:szCs w:val="32"/>
        </w:rPr>
        <w:t xml:space="preserve">нов в организме человека. Какие ферменты для этого используются? Приведите примеры. </w:t>
      </w:r>
    </w:p>
    <w:p w:rsidR="00E82CC2" w:rsidRPr="004F7B4D" w:rsidRDefault="00E82CC2" w:rsidP="00E82CC2">
      <w:pPr>
        <w:jc w:val="center"/>
        <w:rPr>
          <w:bCs/>
          <w:sz w:val="32"/>
          <w:szCs w:val="32"/>
        </w:rPr>
      </w:pPr>
      <w:r w:rsidRPr="004F7B4D">
        <w:rPr>
          <w:b/>
          <w:bCs/>
          <w:sz w:val="32"/>
          <w:szCs w:val="32"/>
        </w:rPr>
        <w:lastRenderedPageBreak/>
        <w:t>Рекомендуемая литература</w:t>
      </w:r>
    </w:p>
    <w:p w:rsidR="00E82CC2" w:rsidRDefault="00E82CC2" w:rsidP="00E82CC2">
      <w:pPr>
        <w:spacing w:before="120"/>
        <w:ind w:firstLine="567"/>
        <w:jc w:val="both"/>
        <w:rPr>
          <w:rStyle w:val="value"/>
          <w:sz w:val="32"/>
          <w:szCs w:val="32"/>
        </w:rPr>
      </w:pPr>
      <w:r w:rsidRPr="00C67A77">
        <w:rPr>
          <w:bCs/>
          <w:sz w:val="32"/>
          <w:szCs w:val="32"/>
        </w:rPr>
        <w:t>1. </w:t>
      </w:r>
      <w:r w:rsidRPr="003D0A93">
        <w:rPr>
          <w:rStyle w:val="value"/>
          <w:sz w:val="32"/>
          <w:szCs w:val="32"/>
        </w:rPr>
        <w:t>Тюкавкина</w:t>
      </w:r>
      <w:r w:rsidRPr="00FC72BF">
        <w:rPr>
          <w:rStyle w:val="value"/>
          <w:sz w:val="32"/>
          <w:szCs w:val="32"/>
        </w:rPr>
        <w:t xml:space="preserve"> </w:t>
      </w:r>
      <w:r w:rsidRPr="003D0A93">
        <w:rPr>
          <w:rStyle w:val="value"/>
          <w:sz w:val="32"/>
          <w:szCs w:val="32"/>
        </w:rPr>
        <w:t>Н. А., Бауков</w:t>
      </w:r>
      <w:r w:rsidRPr="00FC72BF">
        <w:rPr>
          <w:rStyle w:val="value"/>
          <w:sz w:val="32"/>
          <w:szCs w:val="32"/>
        </w:rPr>
        <w:t xml:space="preserve"> </w:t>
      </w:r>
      <w:r w:rsidRPr="003D0A93">
        <w:rPr>
          <w:rStyle w:val="value"/>
          <w:sz w:val="32"/>
          <w:szCs w:val="32"/>
        </w:rPr>
        <w:t>Ю. И., Зурабян</w:t>
      </w:r>
      <w:r w:rsidRPr="00FC72BF">
        <w:rPr>
          <w:rStyle w:val="value"/>
          <w:sz w:val="32"/>
          <w:szCs w:val="32"/>
        </w:rPr>
        <w:t xml:space="preserve"> </w:t>
      </w:r>
      <w:r w:rsidRPr="003D0A93">
        <w:rPr>
          <w:rStyle w:val="value"/>
          <w:sz w:val="32"/>
          <w:szCs w:val="32"/>
        </w:rPr>
        <w:t>С. Э. Биоорганическая химия</w:t>
      </w:r>
      <w:r>
        <w:rPr>
          <w:rStyle w:val="value"/>
          <w:sz w:val="32"/>
          <w:szCs w:val="32"/>
        </w:rPr>
        <w:t xml:space="preserve">, М.: ГЭОТАР-Медиа, 2014, </w:t>
      </w:r>
      <w:r w:rsidRPr="003D0A93">
        <w:rPr>
          <w:rStyle w:val="value"/>
          <w:sz w:val="32"/>
          <w:szCs w:val="32"/>
        </w:rPr>
        <w:t xml:space="preserve">416 </w:t>
      </w:r>
      <w:proofErr w:type="gramStart"/>
      <w:r w:rsidRPr="003D0A93">
        <w:rPr>
          <w:rStyle w:val="value"/>
          <w:sz w:val="32"/>
          <w:szCs w:val="32"/>
        </w:rPr>
        <w:t>с</w:t>
      </w:r>
      <w:proofErr w:type="gramEnd"/>
      <w:r w:rsidRPr="003D0A93">
        <w:rPr>
          <w:rStyle w:val="value"/>
          <w:sz w:val="32"/>
          <w:szCs w:val="32"/>
        </w:rPr>
        <w:t>.</w:t>
      </w:r>
    </w:p>
    <w:p w:rsidR="00E82CC2" w:rsidRDefault="00E82CC2" w:rsidP="00E82CC2">
      <w:pPr>
        <w:spacing w:before="120"/>
        <w:ind w:firstLine="567"/>
        <w:jc w:val="both"/>
        <w:rPr>
          <w:sz w:val="32"/>
          <w:szCs w:val="32"/>
        </w:rPr>
      </w:pPr>
      <w:r>
        <w:rPr>
          <w:bCs/>
          <w:sz w:val="32"/>
          <w:szCs w:val="32"/>
        </w:rPr>
        <w:t>2. </w:t>
      </w:r>
      <w:r w:rsidRPr="003D0A93">
        <w:rPr>
          <w:sz w:val="32"/>
          <w:szCs w:val="32"/>
        </w:rPr>
        <w:t>Тюкавкина Н.А., Зурабян С.Э. (Ред.) Биоорганическая химия: лекции</w:t>
      </w:r>
      <w:r>
        <w:rPr>
          <w:sz w:val="32"/>
          <w:szCs w:val="32"/>
        </w:rPr>
        <w:t>,</w:t>
      </w:r>
      <w:r w:rsidRPr="003D0A93">
        <w:rPr>
          <w:sz w:val="32"/>
          <w:szCs w:val="32"/>
        </w:rPr>
        <w:t xml:space="preserve"> М.: Издательство Перво</w:t>
      </w:r>
      <w:r>
        <w:rPr>
          <w:sz w:val="32"/>
          <w:szCs w:val="32"/>
        </w:rPr>
        <w:t>го МГМУ им. И.М. Сеченова, 2012,</w:t>
      </w:r>
      <w:r w:rsidRPr="003D0A93">
        <w:rPr>
          <w:sz w:val="32"/>
          <w:szCs w:val="32"/>
        </w:rPr>
        <w:t xml:space="preserve"> 120 </w:t>
      </w:r>
      <w:proofErr w:type="gramStart"/>
      <w:r w:rsidRPr="003D0A93">
        <w:rPr>
          <w:sz w:val="32"/>
          <w:szCs w:val="32"/>
        </w:rPr>
        <w:t>с</w:t>
      </w:r>
      <w:proofErr w:type="gramEnd"/>
      <w:r w:rsidRPr="003D0A93">
        <w:rPr>
          <w:sz w:val="32"/>
          <w:szCs w:val="32"/>
        </w:rPr>
        <w:t>.</w:t>
      </w:r>
    </w:p>
    <w:p w:rsidR="00E82CC2" w:rsidRPr="00FC72BF" w:rsidRDefault="00E82CC2" w:rsidP="00E82CC2">
      <w:pPr>
        <w:spacing w:before="120"/>
        <w:ind w:firstLine="567"/>
        <w:jc w:val="both"/>
        <w:rPr>
          <w:sz w:val="32"/>
          <w:szCs w:val="32"/>
        </w:rPr>
      </w:pPr>
      <w:r w:rsidRPr="00FC72BF">
        <w:rPr>
          <w:sz w:val="32"/>
          <w:szCs w:val="32"/>
        </w:rPr>
        <w:t>3.</w:t>
      </w:r>
      <w:r>
        <w:rPr>
          <w:sz w:val="32"/>
          <w:szCs w:val="32"/>
        </w:rPr>
        <w:t> </w:t>
      </w:r>
      <w:r w:rsidRPr="00FC72BF">
        <w:rPr>
          <w:bCs/>
          <w:sz w:val="32"/>
          <w:szCs w:val="32"/>
        </w:rPr>
        <w:t>Тюкавкина Н.А. Биоорганическая химия. Руководство к пра</w:t>
      </w:r>
      <w:r w:rsidRPr="00FC72BF">
        <w:rPr>
          <w:bCs/>
          <w:sz w:val="32"/>
          <w:szCs w:val="32"/>
        </w:rPr>
        <w:t>к</w:t>
      </w:r>
      <w:r w:rsidRPr="00FC72BF">
        <w:rPr>
          <w:bCs/>
          <w:sz w:val="32"/>
          <w:szCs w:val="32"/>
        </w:rPr>
        <w:t>тическим занятиям</w:t>
      </w:r>
      <w:r>
        <w:rPr>
          <w:bCs/>
          <w:sz w:val="32"/>
          <w:szCs w:val="32"/>
        </w:rPr>
        <w:t xml:space="preserve">, </w:t>
      </w:r>
      <w:r>
        <w:rPr>
          <w:rStyle w:val="value"/>
          <w:sz w:val="32"/>
          <w:szCs w:val="32"/>
        </w:rPr>
        <w:t xml:space="preserve">М.: ГЭОТАР-Медиа, 2016, </w:t>
      </w:r>
      <w:r w:rsidRPr="003D0A93">
        <w:rPr>
          <w:rStyle w:val="value"/>
          <w:sz w:val="32"/>
          <w:szCs w:val="32"/>
        </w:rPr>
        <w:t>16</w:t>
      </w:r>
      <w:r>
        <w:rPr>
          <w:rStyle w:val="value"/>
          <w:sz w:val="32"/>
          <w:szCs w:val="32"/>
        </w:rPr>
        <w:t>8</w:t>
      </w:r>
      <w:r w:rsidRPr="003D0A93">
        <w:rPr>
          <w:rStyle w:val="value"/>
          <w:sz w:val="32"/>
          <w:szCs w:val="32"/>
        </w:rPr>
        <w:t xml:space="preserve"> </w:t>
      </w:r>
      <w:proofErr w:type="gramStart"/>
      <w:r w:rsidRPr="003D0A93">
        <w:rPr>
          <w:rStyle w:val="value"/>
          <w:sz w:val="32"/>
          <w:szCs w:val="32"/>
        </w:rPr>
        <w:t>с</w:t>
      </w:r>
      <w:proofErr w:type="gramEnd"/>
      <w:r w:rsidRPr="003D0A93">
        <w:rPr>
          <w:rStyle w:val="value"/>
          <w:sz w:val="32"/>
          <w:szCs w:val="32"/>
        </w:rPr>
        <w:t>.</w:t>
      </w:r>
    </w:p>
    <w:p w:rsidR="00E82CC2" w:rsidRDefault="00E82CC2" w:rsidP="00E82CC2">
      <w:pPr>
        <w:spacing w:before="120"/>
        <w:ind w:firstLine="567"/>
        <w:jc w:val="both"/>
        <w:rPr>
          <w:bCs/>
          <w:sz w:val="32"/>
          <w:szCs w:val="32"/>
        </w:rPr>
      </w:pPr>
      <w:r w:rsidRPr="00E82CC2">
        <w:rPr>
          <w:bCs/>
          <w:sz w:val="32"/>
          <w:szCs w:val="32"/>
        </w:rPr>
        <w:t>4. </w:t>
      </w:r>
      <w:hyperlink r:id="rId563" w:history="1">
        <w:r w:rsidRPr="00E82CC2">
          <w:rPr>
            <w:rStyle w:val="af"/>
            <w:color w:val="auto"/>
            <w:sz w:val="32"/>
            <w:szCs w:val="32"/>
            <w:u w:val="none"/>
          </w:rPr>
          <w:t>Романовский И. В.</w:t>
        </w:r>
      </w:hyperlink>
      <w:r w:rsidRPr="00E82CC2">
        <w:rPr>
          <w:sz w:val="32"/>
          <w:szCs w:val="32"/>
        </w:rPr>
        <w:t xml:space="preserve">, </w:t>
      </w:r>
      <w:hyperlink r:id="rId564" w:history="1">
        <w:r w:rsidRPr="00E82CC2">
          <w:rPr>
            <w:rStyle w:val="af"/>
            <w:color w:val="auto"/>
            <w:sz w:val="32"/>
            <w:szCs w:val="32"/>
            <w:u w:val="none"/>
          </w:rPr>
          <w:t>Болтромеюк В. В.</w:t>
        </w:r>
      </w:hyperlink>
      <w:r w:rsidRPr="00E82CC2">
        <w:rPr>
          <w:sz w:val="32"/>
          <w:szCs w:val="32"/>
        </w:rPr>
        <w:t xml:space="preserve">, </w:t>
      </w:r>
      <w:hyperlink r:id="rId565" w:history="1">
        <w:r w:rsidRPr="00E82CC2">
          <w:rPr>
            <w:rStyle w:val="af"/>
            <w:color w:val="auto"/>
            <w:sz w:val="32"/>
            <w:szCs w:val="32"/>
            <w:u w:val="none"/>
          </w:rPr>
          <w:t>Гидранович Л. Г.</w:t>
        </w:r>
      </w:hyperlink>
      <w:r w:rsidRPr="00E82CC2">
        <w:rPr>
          <w:sz w:val="32"/>
          <w:szCs w:val="32"/>
        </w:rPr>
        <w:t xml:space="preserve">, </w:t>
      </w:r>
      <w:hyperlink r:id="rId566" w:history="1">
        <w:r w:rsidRPr="00E82CC2">
          <w:rPr>
            <w:rStyle w:val="af"/>
            <w:color w:val="auto"/>
            <w:sz w:val="32"/>
            <w:szCs w:val="32"/>
            <w:u w:val="none"/>
          </w:rPr>
          <w:t>Р</w:t>
        </w:r>
        <w:r w:rsidRPr="00E82CC2">
          <w:rPr>
            <w:rStyle w:val="af"/>
            <w:color w:val="auto"/>
            <w:sz w:val="32"/>
            <w:szCs w:val="32"/>
            <w:u w:val="none"/>
          </w:rPr>
          <w:t>и</w:t>
        </w:r>
        <w:r w:rsidRPr="00E82CC2">
          <w:rPr>
            <w:rStyle w:val="af"/>
            <w:color w:val="auto"/>
            <w:sz w:val="32"/>
            <w:szCs w:val="32"/>
            <w:u w:val="none"/>
          </w:rPr>
          <w:t>нейская О. Н.</w:t>
        </w:r>
      </w:hyperlink>
      <w:r>
        <w:rPr>
          <w:sz w:val="32"/>
          <w:szCs w:val="32"/>
        </w:rPr>
        <w:t xml:space="preserve"> Биоорганическая химия, Минск: «Новое знание», М.: «Инфра-М», 2015, 504 </w:t>
      </w:r>
      <w:proofErr w:type="gramStart"/>
      <w:r>
        <w:rPr>
          <w:sz w:val="32"/>
          <w:szCs w:val="32"/>
        </w:rPr>
        <w:t>с</w:t>
      </w:r>
      <w:proofErr w:type="gramEnd"/>
      <w:r>
        <w:rPr>
          <w:sz w:val="32"/>
          <w:szCs w:val="32"/>
        </w:rPr>
        <w:t>.</w:t>
      </w:r>
    </w:p>
    <w:p w:rsidR="00E82CC2" w:rsidRPr="00DB6FA7" w:rsidRDefault="00E82CC2" w:rsidP="00E82CC2">
      <w:pPr>
        <w:spacing w:before="120"/>
        <w:ind w:firstLine="567"/>
        <w:jc w:val="both"/>
        <w:rPr>
          <w:sz w:val="32"/>
          <w:szCs w:val="32"/>
        </w:rPr>
      </w:pPr>
      <w:r>
        <w:rPr>
          <w:bCs/>
          <w:sz w:val="32"/>
          <w:szCs w:val="32"/>
        </w:rPr>
        <w:t xml:space="preserve">5. Осипова О.В., Шустов А.В. </w:t>
      </w:r>
      <w:r>
        <w:rPr>
          <w:sz w:val="32"/>
          <w:szCs w:val="32"/>
        </w:rPr>
        <w:t>Биоорганическая химия, курс ле</w:t>
      </w:r>
      <w:r>
        <w:rPr>
          <w:sz w:val="32"/>
          <w:szCs w:val="32"/>
        </w:rPr>
        <w:t>к</w:t>
      </w:r>
      <w:r>
        <w:rPr>
          <w:sz w:val="32"/>
          <w:szCs w:val="32"/>
        </w:rPr>
        <w:t xml:space="preserve">ций, Научная книга, 2017, 194 </w:t>
      </w:r>
      <w:proofErr w:type="gramStart"/>
      <w:r>
        <w:rPr>
          <w:sz w:val="32"/>
          <w:szCs w:val="32"/>
        </w:rPr>
        <w:t>с</w:t>
      </w:r>
      <w:proofErr w:type="gramEnd"/>
      <w:r>
        <w:rPr>
          <w:sz w:val="32"/>
          <w:szCs w:val="32"/>
        </w:rPr>
        <w:t>.</w:t>
      </w:r>
    </w:p>
    <w:p w:rsidR="00E82CC2" w:rsidRPr="00292EF9" w:rsidRDefault="00E82CC2" w:rsidP="00E82CC2">
      <w:pPr>
        <w:spacing w:before="120"/>
        <w:ind w:firstLine="567"/>
        <w:jc w:val="both"/>
        <w:rPr>
          <w:sz w:val="32"/>
          <w:szCs w:val="32"/>
        </w:rPr>
      </w:pPr>
      <w:r w:rsidRPr="00FC72BF">
        <w:rPr>
          <w:sz w:val="32"/>
          <w:szCs w:val="32"/>
        </w:rPr>
        <w:t>6.</w:t>
      </w:r>
      <w:r>
        <w:rPr>
          <w:sz w:val="32"/>
          <w:szCs w:val="32"/>
          <w:lang w:val="en-US"/>
        </w:rPr>
        <w:t> </w:t>
      </w:r>
      <w:r w:rsidRPr="00292EF9">
        <w:rPr>
          <w:sz w:val="32"/>
          <w:szCs w:val="32"/>
        </w:rPr>
        <w:t xml:space="preserve">Биологическая и биоорганическая химия: в 2 книгах под ред. Ю.И. Губского, И.В. Ниженковской, </w:t>
      </w:r>
      <w:r>
        <w:rPr>
          <w:sz w:val="32"/>
          <w:szCs w:val="32"/>
        </w:rPr>
        <w:t>Киев: ВСИ</w:t>
      </w:r>
      <w:r w:rsidRPr="00292EF9">
        <w:rPr>
          <w:sz w:val="32"/>
          <w:szCs w:val="32"/>
        </w:rPr>
        <w:t xml:space="preserve"> «Медицина»</w:t>
      </w:r>
      <w:r>
        <w:rPr>
          <w:sz w:val="32"/>
          <w:szCs w:val="32"/>
        </w:rPr>
        <w:t xml:space="preserve">, 2017, 584 </w:t>
      </w:r>
      <w:proofErr w:type="gramStart"/>
      <w:r>
        <w:rPr>
          <w:sz w:val="32"/>
          <w:szCs w:val="32"/>
        </w:rPr>
        <w:t>с</w:t>
      </w:r>
      <w:proofErr w:type="gramEnd"/>
      <w:r>
        <w:rPr>
          <w:sz w:val="32"/>
          <w:szCs w:val="32"/>
        </w:rPr>
        <w:t>.</w:t>
      </w:r>
    </w:p>
    <w:p w:rsidR="00E82CC2" w:rsidRPr="00FC72BF" w:rsidRDefault="00E82CC2" w:rsidP="00E82CC2">
      <w:pPr>
        <w:spacing w:before="120"/>
        <w:ind w:firstLine="567"/>
        <w:jc w:val="both"/>
        <w:rPr>
          <w:sz w:val="32"/>
          <w:szCs w:val="32"/>
          <w:lang w:val="en-US"/>
        </w:rPr>
      </w:pPr>
      <w:r w:rsidRPr="00292EF9">
        <w:rPr>
          <w:sz w:val="32"/>
          <w:szCs w:val="32"/>
          <w:lang w:val="en-US"/>
        </w:rPr>
        <w:t>7. </w:t>
      </w:r>
      <w:r>
        <w:rPr>
          <w:sz w:val="32"/>
          <w:szCs w:val="32"/>
          <w:lang w:val="en-US"/>
        </w:rPr>
        <w:t>Zurabian S.E. Fundamentals of bioorganic chemistry, M.: Geotar-Med, 2016</w:t>
      </w:r>
    </w:p>
    <w:p w:rsidR="00343B4D" w:rsidRDefault="00E82CC2" w:rsidP="00E82CC2">
      <w:pPr>
        <w:tabs>
          <w:tab w:val="left" w:pos="8807"/>
        </w:tabs>
        <w:spacing w:before="120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8. Биологическая химия. Ситуационные задачи и тесты. Учеб. Пособие под ред. А. Е. Губаревой. М.: ГЭОТАР-Медиа, 2016, 528 с. </w:t>
      </w:r>
    </w:p>
    <w:p w:rsidR="00E82CC2" w:rsidRPr="00EB13E4" w:rsidRDefault="00817F51" w:rsidP="00E82CC2">
      <w:pPr>
        <w:tabs>
          <w:tab w:val="left" w:pos="8807"/>
        </w:tabs>
        <w:spacing w:before="120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9.</w:t>
      </w:r>
      <w:bookmarkStart w:id="1" w:name="_GoBack"/>
      <w:bookmarkEnd w:id="1"/>
      <w:r w:rsidR="00AA46BB">
        <w:rPr>
          <w:sz w:val="32"/>
          <w:szCs w:val="32"/>
          <w:lang w:val="en-US"/>
        </w:rPr>
        <w:t> </w:t>
      </w:r>
      <w:r w:rsidR="00EB13E4">
        <w:rPr>
          <w:sz w:val="32"/>
          <w:szCs w:val="32"/>
        </w:rPr>
        <w:t>Практикум по общей химии с элементами биоорганической химии</w:t>
      </w:r>
      <w:r w:rsidR="00EB13E4" w:rsidRPr="00EB13E4">
        <w:rPr>
          <w:sz w:val="32"/>
          <w:szCs w:val="32"/>
        </w:rPr>
        <w:t xml:space="preserve">. </w:t>
      </w:r>
      <w:r w:rsidR="00EB13E4">
        <w:rPr>
          <w:sz w:val="32"/>
          <w:szCs w:val="32"/>
        </w:rPr>
        <w:t xml:space="preserve">О. В. Нестерова и др. под ред. В.А. Попкова. М.: Лаборатория знаний, 2020, 256 </w:t>
      </w:r>
      <w:proofErr w:type="gramStart"/>
      <w:r w:rsidR="00EB13E4">
        <w:rPr>
          <w:sz w:val="32"/>
          <w:szCs w:val="32"/>
        </w:rPr>
        <w:t>с</w:t>
      </w:r>
      <w:proofErr w:type="gramEnd"/>
      <w:r w:rsidR="00EB13E4">
        <w:rPr>
          <w:sz w:val="32"/>
          <w:szCs w:val="32"/>
        </w:rPr>
        <w:t xml:space="preserve">. </w:t>
      </w:r>
    </w:p>
    <w:p w:rsidR="00817F51" w:rsidRPr="00E82CC2" w:rsidRDefault="00AA46BB" w:rsidP="00E82CC2">
      <w:pPr>
        <w:tabs>
          <w:tab w:val="left" w:pos="8807"/>
        </w:tabs>
        <w:spacing w:before="120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10.</w:t>
      </w:r>
      <w:r>
        <w:rPr>
          <w:sz w:val="32"/>
          <w:szCs w:val="32"/>
          <w:lang w:val="en-US"/>
        </w:rPr>
        <w:t> </w:t>
      </w:r>
      <w:r w:rsidR="00EB13E4">
        <w:rPr>
          <w:sz w:val="32"/>
          <w:szCs w:val="32"/>
        </w:rPr>
        <w:t>Общая химия с элементами биоорганической химии. О. В. Нестерова и др. Учебник под ред. В.А. Попкова. М.: Лаборат</w:t>
      </w:r>
      <w:r w:rsidR="00EB13E4">
        <w:rPr>
          <w:sz w:val="32"/>
          <w:szCs w:val="32"/>
        </w:rPr>
        <w:t>о</w:t>
      </w:r>
      <w:r w:rsidR="00EB13E4">
        <w:rPr>
          <w:sz w:val="32"/>
          <w:szCs w:val="32"/>
        </w:rPr>
        <w:t xml:space="preserve">рия знаний, 2020, 378 </w:t>
      </w:r>
      <w:proofErr w:type="gramStart"/>
      <w:r w:rsidR="00EB13E4">
        <w:rPr>
          <w:sz w:val="32"/>
          <w:szCs w:val="32"/>
        </w:rPr>
        <w:t>с</w:t>
      </w:r>
      <w:proofErr w:type="gramEnd"/>
      <w:r w:rsidR="00EB13E4">
        <w:rPr>
          <w:sz w:val="32"/>
          <w:szCs w:val="32"/>
        </w:rPr>
        <w:t>.</w:t>
      </w:r>
    </w:p>
    <w:p w:rsidR="00D43E64" w:rsidRDefault="00D43E64" w:rsidP="005B7BB1">
      <w:pPr>
        <w:jc w:val="both"/>
        <w:rPr>
          <w:sz w:val="32"/>
          <w:szCs w:val="32"/>
        </w:rPr>
      </w:pPr>
    </w:p>
    <w:p w:rsidR="00E82CC2" w:rsidRDefault="00E82CC2" w:rsidP="005B7BB1">
      <w:pPr>
        <w:jc w:val="both"/>
        <w:rPr>
          <w:sz w:val="32"/>
          <w:szCs w:val="32"/>
        </w:rPr>
      </w:pPr>
    </w:p>
    <w:p w:rsidR="00E82CC2" w:rsidRDefault="00E82CC2" w:rsidP="005B7BB1">
      <w:pPr>
        <w:jc w:val="both"/>
        <w:rPr>
          <w:sz w:val="32"/>
          <w:szCs w:val="32"/>
        </w:rPr>
      </w:pPr>
    </w:p>
    <w:p w:rsidR="00E82CC2" w:rsidRPr="00E82CC2" w:rsidRDefault="00E82CC2" w:rsidP="005B7BB1">
      <w:pPr>
        <w:jc w:val="both"/>
        <w:rPr>
          <w:sz w:val="32"/>
          <w:szCs w:val="32"/>
        </w:rPr>
      </w:pPr>
    </w:p>
    <w:sectPr w:rsidR="00E82CC2" w:rsidRPr="00E82CC2" w:rsidSect="00A15E0D">
      <w:pgSz w:w="11906" w:h="16838"/>
      <w:pgMar w:top="1418" w:right="1134" w:bottom="1418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334E" w:rsidRDefault="0088334E">
      <w:r>
        <w:separator/>
      </w:r>
    </w:p>
  </w:endnote>
  <w:endnote w:type="continuationSeparator" w:id="0">
    <w:p w:rsidR="0088334E" w:rsidRDefault="008833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13E4" w:rsidRDefault="000746DA" w:rsidP="006E1CBD">
    <w:pPr>
      <w:pStyle w:val="a5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EB13E4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B13E4" w:rsidRDefault="00EB13E4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13E4" w:rsidRDefault="000746DA">
    <w:pPr>
      <w:pStyle w:val="a5"/>
      <w:jc w:val="center"/>
    </w:pPr>
    <w:fldSimple w:instr=" PAGE   \* MERGEFORMAT ">
      <w:r w:rsidR="00A15E0D">
        <w:rPr>
          <w:noProof/>
        </w:rPr>
        <w:t>67</w:t>
      </w:r>
    </w:fldSimple>
  </w:p>
  <w:p w:rsidR="00EB13E4" w:rsidRDefault="00EB13E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334E" w:rsidRDefault="0088334E">
      <w:r>
        <w:separator/>
      </w:r>
    </w:p>
  </w:footnote>
  <w:footnote w:type="continuationSeparator" w:id="0">
    <w:p w:rsidR="0088334E" w:rsidRDefault="0088334E">
      <w:r>
        <w:continuationSeparator/>
      </w:r>
    </w:p>
  </w:footnote>
  <w:footnote w:id="1">
    <w:p w:rsidR="00EB13E4" w:rsidRDefault="00EB13E4" w:rsidP="00914EB0">
      <w:pPr>
        <w:pStyle w:val="aa"/>
        <w:jc w:val="both"/>
      </w:pPr>
      <w:r>
        <w:rPr>
          <w:rStyle w:val="ac"/>
        </w:rPr>
        <w:footnoteRef/>
      </w:r>
      <w:r>
        <w:t xml:space="preserve"> </w:t>
      </w:r>
      <w:r w:rsidRPr="007E1E29">
        <w:rPr>
          <w:bCs/>
          <w:sz w:val="28"/>
          <w:szCs w:val="28"/>
        </w:rPr>
        <w:t>Нейромедиаторы</w:t>
      </w:r>
      <w:r w:rsidRPr="007E1E29"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2D"/>
      </w:r>
      <w:r w:rsidRPr="007E1E29">
        <w:rPr>
          <w:sz w:val="28"/>
          <w:szCs w:val="28"/>
        </w:rPr>
        <w:t xml:space="preserve"> биологически активные химические вещества, с помощью </w:t>
      </w:r>
      <w:r>
        <w:rPr>
          <w:sz w:val="28"/>
          <w:szCs w:val="28"/>
        </w:rPr>
        <w:t xml:space="preserve">которых </w:t>
      </w:r>
      <w:r w:rsidRPr="007E1E29">
        <w:rPr>
          <w:sz w:val="28"/>
          <w:szCs w:val="28"/>
        </w:rPr>
        <w:t>осуществляется передача электрохимического импульса от нервной клетки через синаптическое пространство между нейронами, а также, напр</w:t>
      </w:r>
      <w:r w:rsidRPr="007E1E29">
        <w:rPr>
          <w:sz w:val="28"/>
          <w:szCs w:val="28"/>
        </w:rPr>
        <w:t>и</w:t>
      </w:r>
      <w:r w:rsidRPr="007E1E29">
        <w:rPr>
          <w:sz w:val="28"/>
          <w:szCs w:val="28"/>
        </w:rPr>
        <w:t>мер, от не</w:t>
      </w:r>
      <w:r>
        <w:rPr>
          <w:sz w:val="28"/>
          <w:szCs w:val="28"/>
        </w:rPr>
        <w:t>йронов к мышечной ткани или желе</w:t>
      </w:r>
      <w:r w:rsidRPr="007E1E29">
        <w:rPr>
          <w:sz w:val="28"/>
          <w:szCs w:val="28"/>
        </w:rPr>
        <w:t>зистым клеткам.</w:t>
      </w:r>
    </w:p>
  </w:footnote>
  <w:footnote w:id="2">
    <w:p w:rsidR="00EB13E4" w:rsidRPr="003919F0" w:rsidRDefault="00EB13E4" w:rsidP="003919F0">
      <w:pPr>
        <w:pStyle w:val="aa"/>
        <w:jc w:val="both"/>
        <w:rPr>
          <w:sz w:val="28"/>
          <w:szCs w:val="28"/>
        </w:rPr>
      </w:pPr>
      <w:r>
        <w:rPr>
          <w:rStyle w:val="ac"/>
        </w:rPr>
        <w:footnoteRef/>
      </w:r>
      <w:r>
        <w:t xml:space="preserve"> </w:t>
      </w:r>
      <w:r w:rsidRPr="003919F0">
        <w:rPr>
          <w:sz w:val="28"/>
          <w:szCs w:val="28"/>
        </w:rPr>
        <w:t xml:space="preserve">Из-за запаха низшие амины долгое время принимали за аммиак, пока в 1849 г. французский химик Шарль Вюрц </w:t>
      </w:r>
      <w:r>
        <w:rPr>
          <w:sz w:val="28"/>
          <w:szCs w:val="28"/>
        </w:rPr>
        <w:t>не выяснил, что в отличие от аммиака, они горят на воздухе с образованием углекислого газа.</w:t>
      </w:r>
    </w:p>
  </w:footnote>
  <w:footnote w:id="3">
    <w:p w:rsidR="00EB13E4" w:rsidRPr="000323F2" w:rsidRDefault="00EB13E4" w:rsidP="00A21268">
      <w:pPr>
        <w:pStyle w:val="aa"/>
        <w:jc w:val="both"/>
      </w:pPr>
      <w:r>
        <w:rPr>
          <w:rStyle w:val="ac"/>
        </w:rPr>
        <w:footnoteRef/>
      </w:r>
      <w:r>
        <w:t xml:space="preserve"> </w:t>
      </w:r>
      <w:r w:rsidRPr="00D32DC1">
        <w:rPr>
          <w:sz w:val="28"/>
          <w:szCs w:val="28"/>
        </w:rPr>
        <w:t xml:space="preserve">Нуклеофил </w:t>
      </w:r>
      <w:r>
        <w:rPr>
          <w:sz w:val="28"/>
          <w:szCs w:val="28"/>
        </w:rPr>
        <w:t>(</w:t>
      </w:r>
      <w:r w:rsidRPr="00D32DC1">
        <w:rPr>
          <w:sz w:val="28"/>
          <w:szCs w:val="28"/>
        </w:rPr>
        <w:t>от лат</w:t>
      </w:r>
      <w:r>
        <w:rPr>
          <w:sz w:val="28"/>
          <w:szCs w:val="28"/>
        </w:rPr>
        <w:t>.</w:t>
      </w:r>
      <w:r w:rsidRPr="00D32DC1">
        <w:rPr>
          <w:sz w:val="28"/>
          <w:szCs w:val="28"/>
        </w:rPr>
        <w:t xml:space="preserve"> </w:t>
      </w:r>
      <w:r w:rsidRPr="00A21268">
        <w:rPr>
          <w:i/>
          <w:sz w:val="28"/>
          <w:szCs w:val="28"/>
          <w:lang w:val="en-US"/>
        </w:rPr>
        <w:t>nucleus</w:t>
      </w:r>
      <w:r w:rsidRPr="00D32DC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sym w:font="Symbol" w:char="F02D"/>
      </w:r>
      <w:r>
        <w:rPr>
          <w:sz w:val="28"/>
          <w:szCs w:val="28"/>
        </w:rPr>
        <w:t xml:space="preserve"> ядро и греч. </w:t>
      </w:r>
      <w:r w:rsidRPr="00A21268">
        <w:rPr>
          <w:i/>
          <w:sz w:val="28"/>
          <w:szCs w:val="28"/>
          <w:lang w:val="en-US"/>
        </w:rPr>
        <w:t>philos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sym w:font="Symbol" w:char="F02D"/>
      </w:r>
      <w:r>
        <w:rPr>
          <w:sz w:val="28"/>
          <w:szCs w:val="28"/>
        </w:rPr>
        <w:t xml:space="preserve"> любить) </w:t>
      </w:r>
      <w:r>
        <w:rPr>
          <w:sz w:val="28"/>
          <w:szCs w:val="28"/>
          <w:lang w:val="en-US"/>
        </w:rPr>
        <w:sym w:font="Symbol" w:char="F02D"/>
      </w:r>
      <w:r>
        <w:rPr>
          <w:sz w:val="28"/>
          <w:szCs w:val="28"/>
        </w:rPr>
        <w:t xml:space="preserve"> реагент, предо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тавляющий электронную пару для образования связи с партнёром по реакции (электрофилом).</w:t>
      </w:r>
    </w:p>
  </w:footnote>
  <w:footnote w:id="4">
    <w:p w:rsidR="00EB13E4" w:rsidRPr="00A648CF" w:rsidRDefault="00EB13E4" w:rsidP="00880901">
      <w:pPr>
        <w:pStyle w:val="aa"/>
        <w:jc w:val="both"/>
        <w:rPr>
          <w:sz w:val="28"/>
          <w:szCs w:val="28"/>
        </w:rPr>
      </w:pPr>
      <w:r>
        <w:rPr>
          <w:rStyle w:val="ac"/>
        </w:rPr>
        <w:footnoteRef/>
      </w:r>
      <w:r>
        <w:t xml:space="preserve"> </w:t>
      </w:r>
      <w:r w:rsidRPr="001C2474">
        <w:rPr>
          <w:sz w:val="28"/>
          <w:szCs w:val="28"/>
        </w:rPr>
        <w:t>Хиральность (от греч</w:t>
      </w:r>
      <w:r>
        <w:rPr>
          <w:sz w:val="28"/>
          <w:szCs w:val="28"/>
        </w:rPr>
        <w:t>.</w:t>
      </w:r>
      <w:r w:rsidRPr="001C2474">
        <w:rPr>
          <w:sz w:val="28"/>
          <w:szCs w:val="28"/>
        </w:rPr>
        <w:t xml:space="preserve"> </w:t>
      </w:r>
      <w:r w:rsidRPr="007C4EF4">
        <w:rPr>
          <w:i/>
          <w:sz w:val="28"/>
          <w:szCs w:val="28"/>
        </w:rPr>
        <w:t>cheir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</w:t>
      </w:r>
      <w:r w:rsidRPr="001C2474">
        <w:rPr>
          <w:sz w:val="28"/>
          <w:szCs w:val="28"/>
        </w:rPr>
        <w:t>ру</w:t>
      </w:r>
      <w:r>
        <w:rPr>
          <w:sz w:val="28"/>
          <w:szCs w:val="28"/>
        </w:rPr>
        <w:t xml:space="preserve">ка) </w:t>
      </w:r>
      <w:r w:rsidRPr="001C2474">
        <w:rPr>
          <w:sz w:val="28"/>
          <w:szCs w:val="28"/>
        </w:rPr>
        <w:t>заключает</w:t>
      </w:r>
      <w:r>
        <w:rPr>
          <w:sz w:val="28"/>
          <w:szCs w:val="28"/>
        </w:rPr>
        <w:t xml:space="preserve">ся в </w:t>
      </w:r>
      <w:r w:rsidRPr="001C2474">
        <w:rPr>
          <w:sz w:val="28"/>
          <w:szCs w:val="28"/>
        </w:rPr>
        <w:t>существова</w:t>
      </w:r>
      <w:r>
        <w:rPr>
          <w:sz w:val="28"/>
          <w:szCs w:val="28"/>
        </w:rPr>
        <w:t xml:space="preserve">нии </w:t>
      </w:r>
      <w:r w:rsidRPr="001C2474">
        <w:rPr>
          <w:sz w:val="28"/>
          <w:szCs w:val="28"/>
        </w:rPr>
        <w:t>молекул,</w:t>
      </w:r>
      <w:r>
        <w:rPr>
          <w:sz w:val="28"/>
          <w:szCs w:val="28"/>
        </w:rPr>
        <w:t xml:space="preserve"> </w:t>
      </w:r>
      <w:r w:rsidRPr="001C2474">
        <w:rPr>
          <w:sz w:val="28"/>
          <w:szCs w:val="28"/>
        </w:rPr>
        <w:t>я</w:t>
      </w:r>
      <w:r w:rsidRPr="001C2474">
        <w:rPr>
          <w:sz w:val="28"/>
          <w:szCs w:val="28"/>
        </w:rPr>
        <w:t>в</w:t>
      </w:r>
      <w:r>
        <w:rPr>
          <w:sz w:val="28"/>
          <w:szCs w:val="28"/>
        </w:rPr>
        <w:t xml:space="preserve">ляющихся </w:t>
      </w:r>
      <w:r w:rsidRPr="001C2474">
        <w:rPr>
          <w:sz w:val="28"/>
          <w:szCs w:val="28"/>
        </w:rPr>
        <w:t>по</w:t>
      </w:r>
      <w:r>
        <w:rPr>
          <w:sz w:val="28"/>
          <w:szCs w:val="28"/>
        </w:rPr>
        <w:t xml:space="preserve"> отношению </w:t>
      </w:r>
      <w:r w:rsidRPr="001C2474">
        <w:rPr>
          <w:sz w:val="28"/>
          <w:szCs w:val="28"/>
        </w:rPr>
        <w:t>друг</w:t>
      </w:r>
      <w:r>
        <w:rPr>
          <w:sz w:val="28"/>
          <w:szCs w:val="28"/>
        </w:rPr>
        <w:t xml:space="preserve"> </w:t>
      </w:r>
      <w:r w:rsidRPr="001C2474"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 w:rsidRPr="001C2474">
        <w:rPr>
          <w:sz w:val="28"/>
          <w:szCs w:val="28"/>
        </w:rPr>
        <w:t>другу</w:t>
      </w:r>
      <w:r>
        <w:rPr>
          <w:sz w:val="28"/>
          <w:szCs w:val="28"/>
        </w:rPr>
        <w:t xml:space="preserve"> </w:t>
      </w:r>
      <w:r w:rsidRPr="001C2474">
        <w:rPr>
          <w:sz w:val="28"/>
          <w:szCs w:val="28"/>
        </w:rPr>
        <w:t>предметом</w:t>
      </w:r>
      <w:r>
        <w:rPr>
          <w:sz w:val="28"/>
          <w:szCs w:val="28"/>
        </w:rPr>
        <w:t xml:space="preserve"> и </w:t>
      </w:r>
      <w:r w:rsidRPr="001C2474">
        <w:rPr>
          <w:sz w:val="28"/>
          <w:szCs w:val="28"/>
        </w:rPr>
        <w:t>несовместимым</w:t>
      </w:r>
      <w:r>
        <w:rPr>
          <w:sz w:val="28"/>
          <w:szCs w:val="28"/>
        </w:rPr>
        <w:t xml:space="preserve"> с ним его </w:t>
      </w:r>
      <w:r w:rsidRPr="001C2474">
        <w:rPr>
          <w:sz w:val="28"/>
          <w:szCs w:val="28"/>
        </w:rPr>
        <w:t>зеркальным отображением. Это</w:t>
      </w:r>
      <w:r>
        <w:rPr>
          <w:sz w:val="28"/>
          <w:szCs w:val="28"/>
        </w:rPr>
        <w:t xml:space="preserve"> явление характерно и для некоторых</w:t>
      </w:r>
      <w:r w:rsidRPr="001C2474">
        <w:rPr>
          <w:sz w:val="28"/>
          <w:szCs w:val="28"/>
        </w:rPr>
        <w:t xml:space="preserve"> ма</w:t>
      </w:r>
      <w:r>
        <w:rPr>
          <w:sz w:val="28"/>
          <w:szCs w:val="28"/>
        </w:rPr>
        <w:t>кроск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пических объектов, например левая и правая рука, право- </w:t>
      </w:r>
      <w:r w:rsidRPr="001C2474">
        <w:rPr>
          <w:sz w:val="28"/>
          <w:szCs w:val="28"/>
        </w:rPr>
        <w:t>и</w:t>
      </w:r>
      <w:r>
        <w:rPr>
          <w:sz w:val="28"/>
          <w:szCs w:val="28"/>
        </w:rPr>
        <w:t xml:space="preserve"> л</w:t>
      </w:r>
      <w:r w:rsidRPr="001C2474">
        <w:rPr>
          <w:sz w:val="28"/>
          <w:szCs w:val="28"/>
        </w:rPr>
        <w:t>евозакрученная</w:t>
      </w:r>
      <w:r>
        <w:rPr>
          <w:sz w:val="28"/>
          <w:szCs w:val="28"/>
        </w:rPr>
        <w:t xml:space="preserve"> спи</w:t>
      </w:r>
      <w:r w:rsidRPr="001C2474">
        <w:rPr>
          <w:sz w:val="28"/>
          <w:szCs w:val="28"/>
        </w:rPr>
        <w:t>рал</w:t>
      </w:r>
      <w:r>
        <w:rPr>
          <w:sz w:val="28"/>
          <w:szCs w:val="28"/>
        </w:rPr>
        <w:t xml:space="preserve">ь </w:t>
      </w:r>
      <w:r w:rsidRPr="001C2474">
        <w:rPr>
          <w:sz w:val="28"/>
          <w:szCs w:val="28"/>
        </w:rPr>
        <w:t>(винты,</w:t>
      </w:r>
      <w:r>
        <w:rPr>
          <w:sz w:val="28"/>
          <w:szCs w:val="28"/>
        </w:rPr>
        <w:t xml:space="preserve"> болты с левой и правой </w:t>
      </w:r>
      <w:r w:rsidRPr="001C2474">
        <w:rPr>
          <w:sz w:val="28"/>
          <w:szCs w:val="28"/>
        </w:rPr>
        <w:t>нарезкой).</w:t>
      </w:r>
      <w:r>
        <w:rPr>
          <w:sz w:val="28"/>
          <w:szCs w:val="28"/>
        </w:rPr>
        <w:t xml:space="preserve"> </w:t>
      </w:r>
    </w:p>
  </w:footnote>
  <w:footnote w:id="5">
    <w:p w:rsidR="00EB13E4" w:rsidRDefault="00EB13E4" w:rsidP="00880901">
      <w:pPr>
        <w:pStyle w:val="aa"/>
        <w:jc w:val="both"/>
      </w:pPr>
      <w:r>
        <w:rPr>
          <w:rStyle w:val="ac"/>
        </w:rPr>
        <w:footnoteRef/>
      </w:r>
      <w:r>
        <w:t xml:space="preserve"> </w:t>
      </w:r>
      <w:r w:rsidRPr="00A648CF">
        <w:rPr>
          <w:sz w:val="28"/>
          <w:szCs w:val="28"/>
        </w:rPr>
        <w:t>Пары несовместимых</w:t>
      </w:r>
      <w:r>
        <w:rPr>
          <w:sz w:val="28"/>
          <w:szCs w:val="28"/>
        </w:rPr>
        <w:t xml:space="preserve"> в </w:t>
      </w:r>
      <w:r w:rsidRPr="00A648CF">
        <w:rPr>
          <w:sz w:val="28"/>
          <w:szCs w:val="28"/>
        </w:rPr>
        <w:t>пространстве стереоизомеров называют энантиомер</w:t>
      </w:r>
      <w:r w:rsidRPr="00A648CF">
        <w:rPr>
          <w:sz w:val="28"/>
          <w:szCs w:val="28"/>
        </w:rPr>
        <w:t>а</w:t>
      </w:r>
      <w:r w:rsidRPr="00A648CF">
        <w:rPr>
          <w:sz w:val="28"/>
          <w:szCs w:val="28"/>
        </w:rPr>
        <w:t>ми</w:t>
      </w:r>
      <w:r>
        <w:rPr>
          <w:sz w:val="28"/>
          <w:szCs w:val="28"/>
        </w:rPr>
        <w:t>.</w:t>
      </w:r>
    </w:p>
  </w:footnote>
  <w:footnote w:id="6">
    <w:p w:rsidR="00EB13E4" w:rsidRPr="00292E0E" w:rsidRDefault="00EB13E4" w:rsidP="005B7BCC">
      <w:pPr>
        <w:pStyle w:val="aa"/>
        <w:jc w:val="both"/>
        <w:rPr>
          <w:sz w:val="28"/>
          <w:szCs w:val="28"/>
        </w:rPr>
      </w:pPr>
      <w:r w:rsidRPr="00292E0E">
        <w:rPr>
          <w:rStyle w:val="ac"/>
          <w:sz w:val="28"/>
          <w:szCs w:val="28"/>
        </w:rPr>
        <w:footnoteRef/>
      </w:r>
      <w:r w:rsidRPr="00292E0E">
        <w:rPr>
          <w:sz w:val="28"/>
          <w:szCs w:val="28"/>
        </w:rPr>
        <w:t xml:space="preserve"> Мутагенами называют факторы, вызывающие наследственные изменения </w:t>
      </w:r>
      <w:r w:rsidRPr="00292E0E">
        <w:rPr>
          <w:sz w:val="28"/>
          <w:szCs w:val="28"/>
        </w:rPr>
        <w:sym w:font="Symbol" w:char="F02D"/>
      </w:r>
      <w:r w:rsidRPr="00292E0E">
        <w:rPr>
          <w:sz w:val="28"/>
          <w:szCs w:val="28"/>
        </w:rPr>
        <w:t xml:space="preserve"> мутации. </w:t>
      </w:r>
    </w:p>
  </w:footnote>
  <w:footnote w:id="7">
    <w:p w:rsidR="00EB13E4" w:rsidRPr="00501940" w:rsidRDefault="00EB13E4" w:rsidP="00BC0331">
      <w:pPr>
        <w:pStyle w:val="aa"/>
        <w:jc w:val="both"/>
        <w:rPr>
          <w:sz w:val="28"/>
          <w:szCs w:val="28"/>
        </w:rPr>
      </w:pPr>
      <w:r>
        <w:rPr>
          <w:rStyle w:val="ac"/>
        </w:rPr>
        <w:footnoteRef/>
      </w:r>
      <w:r>
        <w:t xml:space="preserve"> </w:t>
      </w:r>
      <w:r w:rsidRPr="00501940">
        <w:rPr>
          <w:sz w:val="28"/>
          <w:szCs w:val="28"/>
        </w:rPr>
        <w:t xml:space="preserve">Существует и другая точка зрения: ипритам приписывают радиомиметическое </w:t>
      </w:r>
      <w:r w:rsidRPr="00AD1B7C">
        <w:rPr>
          <w:sz w:val="28"/>
          <w:szCs w:val="28"/>
        </w:rPr>
        <w:t xml:space="preserve">(от греч. </w:t>
      </w:r>
      <w:r w:rsidRPr="00A61BD9">
        <w:rPr>
          <w:i/>
          <w:sz w:val="28"/>
          <w:szCs w:val="28"/>
        </w:rPr>
        <w:t>mimetikos</w:t>
      </w:r>
      <w:r w:rsidRPr="00AD1B7C">
        <w:rPr>
          <w:sz w:val="28"/>
          <w:szCs w:val="28"/>
        </w:rPr>
        <w:t xml:space="preserve"> </w:t>
      </w:r>
      <w:r w:rsidRPr="00AD1B7C">
        <w:rPr>
          <w:sz w:val="28"/>
          <w:szCs w:val="28"/>
        </w:rPr>
        <w:sym w:font="Symbol" w:char="F02D"/>
      </w:r>
      <w:r w:rsidRPr="00AD1B7C">
        <w:rPr>
          <w:sz w:val="28"/>
          <w:szCs w:val="28"/>
        </w:rPr>
        <w:t xml:space="preserve"> </w:t>
      </w:r>
      <w:proofErr w:type="gramStart"/>
      <w:r w:rsidRPr="00AD1B7C">
        <w:rPr>
          <w:sz w:val="28"/>
          <w:szCs w:val="28"/>
        </w:rPr>
        <w:t>подражательный</w:t>
      </w:r>
      <w:proofErr w:type="gramEnd"/>
      <w:r>
        <w:rPr>
          <w:sz w:val="28"/>
          <w:szCs w:val="28"/>
        </w:rPr>
        <w:t>)</w:t>
      </w:r>
      <w:r w:rsidRPr="00AD1B7C">
        <w:rPr>
          <w:sz w:val="28"/>
          <w:szCs w:val="28"/>
        </w:rPr>
        <w:t xml:space="preserve"> </w:t>
      </w:r>
      <w:r w:rsidRPr="00501940">
        <w:rPr>
          <w:sz w:val="28"/>
          <w:szCs w:val="28"/>
        </w:rPr>
        <w:t xml:space="preserve">действие, </w:t>
      </w:r>
      <w:r>
        <w:rPr>
          <w:sz w:val="28"/>
          <w:szCs w:val="28"/>
        </w:rPr>
        <w:t>обусловленное образованием аммониевого или сульфониевого катиона. Ониевые соединения вызывают и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низацию воды и липидов, которые вступают в реакцию с тиоловыми группами белков и нарушают их структуру. </w:t>
      </w:r>
    </w:p>
  </w:footnote>
  <w:footnote w:id="8">
    <w:p w:rsidR="00EB13E4" w:rsidRPr="00100A64" w:rsidRDefault="00EB13E4" w:rsidP="00F5442B">
      <w:pPr>
        <w:pStyle w:val="aa"/>
        <w:jc w:val="both"/>
        <w:rPr>
          <w:sz w:val="32"/>
          <w:szCs w:val="32"/>
        </w:rPr>
      </w:pPr>
      <w:r>
        <w:rPr>
          <w:rStyle w:val="ac"/>
        </w:rPr>
        <w:footnoteRef/>
      </w:r>
      <w:r>
        <w:t xml:space="preserve"> </w:t>
      </w:r>
      <w:proofErr w:type="gramStart"/>
      <w:r w:rsidRPr="00100A64">
        <w:rPr>
          <w:sz w:val="32"/>
          <w:szCs w:val="32"/>
        </w:rPr>
        <w:t>Атропи́н</w:t>
      </w:r>
      <w:proofErr w:type="gramEnd"/>
      <w:r w:rsidRPr="00100A64">
        <w:rPr>
          <w:sz w:val="32"/>
          <w:szCs w:val="32"/>
        </w:rPr>
        <w:t xml:space="preserve"> </w:t>
      </w:r>
      <w:r>
        <w:rPr>
          <w:sz w:val="32"/>
          <w:szCs w:val="32"/>
        </w:rPr>
        <w:sym w:font="Symbol" w:char="F02D"/>
      </w:r>
      <w:r w:rsidRPr="00100A64">
        <w:rPr>
          <w:sz w:val="32"/>
          <w:szCs w:val="32"/>
        </w:rPr>
        <w:t xml:space="preserve"> антихолинергический растительный алкалоид, содерж</w:t>
      </w:r>
      <w:r w:rsidRPr="00100A64">
        <w:rPr>
          <w:sz w:val="32"/>
          <w:szCs w:val="32"/>
        </w:rPr>
        <w:t>а</w:t>
      </w:r>
      <w:r w:rsidRPr="00100A64">
        <w:rPr>
          <w:sz w:val="32"/>
          <w:szCs w:val="32"/>
        </w:rPr>
        <w:t>щийся в различных растениях семейства паслёновых: например, в красавке, белене, разных видах дурмана, корне мандрагоры.</w:t>
      </w:r>
      <w:r>
        <w:rPr>
          <w:sz w:val="32"/>
          <w:szCs w:val="32"/>
        </w:rPr>
        <w:t xml:space="preserve"> </w:t>
      </w:r>
      <w:r w:rsidRPr="00100A64">
        <w:rPr>
          <w:sz w:val="32"/>
          <w:szCs w:val="32"/>
        </w:rPr>
        <w:t>Анал</w:t>
      </w:r>
      <w:r w:rsidRPr="00100A64">
        <w:rPr>
          <w:sz w:val="32"/>
          <w:szCs w:val="32"/>
        </w:rPr>
        <w:t>о</w:t>
      </w:r>
      <w:r>
        <w:rPr>
          <w:sz w:val="32"/>
          <w:szCs w:val="32"/>
        </w:rPr>
        <w:t>гичные алка</w:t>
      </w:r>
      <w:r w:rsidRPr="00100A64">
        <w:rPr>
          <w:sz w:val="32"/>
          <w:szCs w:val="32"/>
        </w:rPr>
        <w:t>лоиды из тех же растений – гиосциамин и скопо</w:t>
      </w:r>
      <w:r>
        <w:rPr>
          <w:sz w:val="32"/>
          <w:szCs w:val="32"/>
        </w:rPr>
        <w:t>ламин.</w:t>
      </w:r>
    </w:p>
    <w:p w:rsidR="00EB13E4" w:rsidRDefault="00EB13E4">
      <w:pPr>
        <w:pStyle w:val="aa"/>
      </w:pPr>
    </w:p>
  </w:footnote>
  <w:footnote w:id="9">
    <w:p w:rsidR="00EB13E4" w:rsidRPr="001B32FD" w:rsidRDefault="00EB13E4" w:rsidP="00BA2614">
      <w:pPr>
        <w:pStyle w:val="aa"/>
        <w:jc w:val="both"/>
        <w:rPr>
          <w:sz w:val="28"/>
          <w:szCs w:val="28"/>
        </w:rPr>
      </w:pPr>
      <w:r w:rsidRPr="001B32FD">
        <w:rPr>
          <w:rStyle w:val="ac"/>
          <w:sz w:val="28"/>
          <w:szCs w:val="28"/>
        </w:rPr>
        <w:footnoteRef/>
      </w:r>
      <w:r w:rsidRPr="001B32FD">
        <w:rPr>
          <w:sz w:val="28"/>
          <w:szCs w:val="28"/>
        </w:rPr>
        <w:t xml:space="preserve"> </w:t>
      </w:r>
      <w:r w:rsidRPr="00BA2614">
        <w:rPr>
          <w:sz w:val="28"/>
          <w:szCs w:val="28"/>
        </w:rPr>
        <w:t>Агонистом называют химическое соединение, которое при взаимодействии с рецептором вызывает его биологический отклик. Обычные агонисты увелич</w:t>
      </w:r>
      <w:r w:rsidRPr="00BA2614">
        <w:rPr>
          <w:sz w:val="28"/>
          <w:szCs w:val="28"/>
        </w:rPr>
        <w:t>и</w:t>
      </w:r>
      <w:r w:rsidRPr="00BA2614">
        <w:rPr>
          <w:sz w:val="28"/>
          <w:szCs w:val="28"/>
        </w:rPr>
        <w:t xml:space="preserve">вают отклик рецептора, </w:t>
      </w:r>
      <w:hyperlink r:id="rId1" w:tooltip="Обратный агонист" w:history="1">
        <w:r w:rsidRPr="00BA2614">
          <w:rPr>
            <w:rStyle w:val="af"/>
            <w:color w:val="auto"/>
            <w:sz w:val="28"/>
            <w:szCs w:val="28"/>
            <w:u w:val="none"/>
          </w:rPr>
          <w:t>обратные агонисты</w:t>
        </w:r>
      </w:hyperlink>
      <w:r w:rsidRPr="00BA2614">
        <w:rPr>
          <w:sz w:val="28"/>
          <w:szCs w:val="28"/>
        </w:rPr>
        <w:t xml:space="preserve"> уменьшают его, а </w:t>
      </w:r>
      <w:hyperlink r:id="rId2" w:tooltip="Антагонист (биохимия)" w:history="1">
        <w:r w:rsidRPr="00BA2614">
          <w:rPr>
            <w:rStyle w:val="af"/>
            <w:color w:val="auto"/>
            <w:sz w:val="28"/>
            <w:szCs w:val="28"/>
            <w:u w:val="none"/>
          </w:rPr>
          <w:t>антагонисты</w:t>
        </w:r>
      </w:hyperlink>
      <w:r w:rsidRPr="00BA2614">
        <w:rPr>
          <w:sz w:val="28"/>
          <w:szCs w:val="28"/>
        </w:rPr>
        <w:t xml:space="preserve"> бл</w:t>
      </w:r>
      <w:r w:rsidRPr="00BA2614">
        <w:rPr>
          <w:sz w:val="28"/>
          <w:szCs w:val="28"/>
        </w:rPr>
        <w:t>о</w:t>
      </w:r>
      <w:r w:rsidRPr="00BA2614">
        <w:rPr>
          <w:sz w:val="28"/>
          <w:szCs w:val="28"/>
        </w:rPr>
        <w:t>кируют действие рецептора.</w:t>
      </w:r>
    </w:p>
  </w:footnote>
  <w:footnote w:id="10">
    <w:p w:rsidR="00EB13E4" w:rsidRDefault="00EB13E4" w:rsidP="00A56113">
      <w:pPr>
        <w:pStyle w:val="aa"/>
      </w:pPr>
      <w:r>
        <w:rPr>
          <w:rStyle w:val="ac"/>
        </w:rPr>
        <w:footnoteRef/>
      </w:r>
      <w:r>
        <w:t xml:space="preserve"> </w:t>
      </w:r>
      <w:r w:rsidRPr="00A1213B">
        <w:rPr>
          <w:sz w:val="28"/>
          <w:szCs w:val="28"/>
        </w:rPr>
        <w:t>Не все они относятся к птомаинам.</w:t>
      </w:r>
    </w:p>
  </w:footnote>
  <w:footnote w:id="11">
    <w:p w:rsidR="00EB13E4" w:rsidRPr="00BD23AF" w:rsidRDefault="00EB13E4" w:rsidP="00BD23AF">
      <w:pPr>
        <w:pStyle w:val="aa"/>
        <w:jc w:val="both"/>
      </w:pPr>
      <w:r>
        <w:rPr>
          <w:rStyle w:val="ac"/>
        </w:rPr>
        <w:footnoteRef/>
      </w:r>
      <w:r>
        <w:t xml:space="preserve"> </w:t>
      </w:r>
      <w:r w:rsidRPr="00BD23AF">
        <w:rPr>
          <w:sz w:val="28"/>
          <w:szCs w:val="28"/>
        </w:rPr>
        <w:t>Максимальное содержание гистамина в рыбных продуктах ограничено зак</w:t>
      </w:r>
      <w:r w:rsidRPr="00BD23AF">
        <w:rPr>
          <w:sz w:val="28"/>
          <w:szCs w:val="28"/>
        </w:rPr>
        <w:t>о</w:t>
      </w:r>
      <w:r w:rsidRPr="00BD23AF">
        <w:rPr>
          <w:sz w:val="28"/>
          <w:szCs w:val="28"/>
        </w:rPr>
        <w:t>нодательно. Его уровень</w:t>
      </w:r>
      <w:r>
        <w:rPr>
          <w:sz w:val="28"/>
          <w:szCs w:val="28"/>
        </w:rPr>
        <w:t xml:space="preserve"> </w:t>
      </w:r>
      <w:r w:rsidRPr="00BD23AF">
        <w:rPr>
          <w:sz w:val="28"/>
          <w:szCs w:val="28"/>
        </w:rPr>
        <w:t>не должен превышать 200 мг</w:t>
      </w:r>
      <w:r w:rsidRPr="001F3124">
        <w:rPr>
          <w:sz w:val="28"/>
          <w:szCs w:val="28"/>
        </w:rPr>
        <w:t>/</w:t>
      </w:r>
      <w:r w:rsidRPr="00BD23AF">
        <w:rPr>
          <w:sz w:val="28"/>
          <w:szCs w:val="28"/>
        </w:rPr>
        <w:t>кг продукта.</w:t>
      </w:r>
      <w:r>
        <w:t xml:space="preserve"> </w:t>
      </w:r>
    </w:p>
  </w:footnote>
  <w:footnote w:id="12">
    <w:p w:rsidR="00EB13E4" w:rsidRPr="008E21F0" w:rsidRDefault="00EB13E4" w:rsidP="008E21F0">
      <w:pPr>
        <w:jc w:val="both"/>
        <w:rPr>
          <w:sz w:val="28"/>
          <w:szCs w:val="28"/>
        </w:rPr>
      </w:pPr>
      <w:r>
        <w:rPr>
          <w:rStyle w:val="ac"/>
        </w:rPr>
        <w:footnoteRef/>
      </w:r>
      <w:r>
        <w:t xml:space="preserve"> </w:t>
      </w:r>
      <w:r w:rsidRPr="008E21F0">
        <w:rPr>
          <w:sz w:val="28"/>
          <w:szCs w:val="28"/>
        </w:rPr>
        <w:t>Граница между алкалоидами и другими азотсодержащими природными с</w:t>
      </w:r>
      <w:r w:rsidRPr="008E21F0">
        <w:rPr>
          <w:sz w:val="28"/>
          <w:szCs w:val="28"/>
        </w:rPr>
        <w:t>о</w:t>
      </w:r>
      <w:r w:rsidRPr="008E21F0">
        <w:rPr>
          <w:sz w:val="28"/>
          <w:szCs w:val="28"/>
        </w:rPr>
        <w:t>единениями различными авторами проводится по-разному. Иногда считается, что природные соединения, содержащие азот в</w:t>
      </w:r>
      <w:r>
        <w:rPr>
          <w:sz w:val="28"/>
          <w:szCs w:val="28"/>
        </w:rPr>
        <w:t>не цикла</w:t>
      </w:r>
      <w:r w:rsidRPr="008E21F0">
        <w:rPr>
          <w:sz w:val="28"/>
          <w:szCs w:val="28"/>
        </w:rPr>
        <w:t xml:space="preserve"> (</w:t>
      </w:r>
      <w:hyperlink r:id="rId3" w:tooltip="Мескалин" w:history="1">
        <w:r w:rsidRPr="008E21F0">
          <w:rPr>
            <w:rStyle w:val="af"/>
            <w:color w:val="auto"/>
            <w:sz w:val="28"/>
            <w:szCs w:val="28"/>
            <w:u w:val="none"/>
          </w:rPr>
          <w:t>мескалин</w:t>
        </w:r>
      </w:hyperlink>
      <w:r w:rsidRPr="008E21F0">
        <w:rPr>
          <w:sz w:val="28"/>
          <w:szCs w:val="28"/>
        </w:rPr>
        <w:t xml:space="preserve">, </w:t>
      </w:r>
      <w:hyperlink r:id="rId4" w:tooltip="Серотонин" w:history="1">
        <w:r w:rsidRPr="008E21F0">
          <w:rPr>
            <w:rStyle w:val="af"/>
            <w:color w:val="auto"/>
            <w:sz w:val="28"/>
            <w:szCs w:val="28"/>
            <w:u w:val="none"/>
          </w:rPr>
          <w:t>серотонин</w:t>
        </w:r>
      </w:hyperlink>
      <w:r w:rsidRPr="008E21F0">
        <w:rPr>
          <w:sz w:val="28"/>
          <w:szCs w:val="28"/>
        </w:rPr>
        <w:t xml:space="preserve">, </w:t>
      </w:r>
      <w:hyperlink r:id="rId5" w:tooltip="Дофамин" w:history="1">
        <w:r w:rsidRPr="008E21F0">
          <w:rPr>
            <w:rStyle w:val="af"/>
            <w:color w:val="auto"/>
            <w:sz w:val="28"/>
            <w:szCs w:val="28"/>
            <w:u w:val="none"/>
          </w:rPr>
          <w:t>дофамин</w:t>
        </w:r>
      </w:hyperlink>
      <w:r w:rsidRPr="008E21F0">
        <w:rPr>
          <w:sz w:val="28"/>
          <w:szCs w:val="28"/>
        </w:rPr>
        <w:t xml:space="preserve"> и др.), относятся к </w:t>
      </w:r>
      <w:hyperlink r:id="rId6" w:tooltip="Биогенные амины" w:history="1">
        <w:r w:rsidRPr="008E21F0">
          <w:rPr>
            <w:rStyle w:val="af"/>
            <w:color w:val="auto"/>
            <w:sz w:val="28"/>
            <w:szCs w:val="28"/>
            <w:u w:val="none"/>
          </w:rPr>
          <w:t>биогенным аминам</w:t>
        </w:r>
      </w:hyperlink>
      <w:r w:rsidRPr="008E21F0">
        <w:rPr>
          <w:sz w:val="28"/>
          <w:szCs w:val="28"/>
        </w:rPr>
        <w:t xml:space="preserve">, </w:t>
      </w:r>
      <w:r>
        <w:rPr>
          <w:sz w:val="28"/>
          <w:szCs w:val="28"/>
        </w:rPr>
        <w:t>а</w:t>
      </w:r>
      <w:r w:rsidRPr="008E21F0">
        <w:rPr>
          <w:sz w:val="28"/>
          <w:szCs w:val="28"/>
        </w:rPr>
        <w:t xml:space="preserve"> не к алкалоидам. Другие же авторы, напротив, считают алкалоиды частным случаем аминов или причисл</w:t>
      </w:r>
      <w:r w:rsidRPr="008E21F0">
        <w:rPr>
          <w:sz w:val="28"/>
          <w:szCs w:val="28"/>
        </w:rPr>
        <w:t>я</w:t>
      </w:r>
      <w:r w:rsidRPr="008E21F0">
        <w:rPr>
          <w:sz w:val="28"/>
          <w:szCs w:val="28"/>
        </w:rPr>
        <w:t xml:space="preserve">ют </w:t>
      </w:r>
      <w:hyperlink r:id="rId7" w:tooltip="Биогенные амины" w:history="1">
        <w:r w:rsidRPr="008E21F0">
          <w:rPr>
            <w:rStyle w:val="af"/>
            <w:color w:val="auto"/>
            <w:sz w:val="28"/>
            <w:szCs w:val="28"/>
            <w:u w:val="none"/>
          </w:rPr>
          <w:t>биогенные амины</w:t>
        </w:r>
      </w:hyperlink>
      <w:r w:rsidRPr="008E21F0">
        <w:rPr>
          <w:sz w:val="28"/>
          <w:szCs w:val="28"/>
        </w:rPr>
        <w:t xml:space="preserve"> к алкалоидам.</w:t>
      </w:r>
    </w:p>
  </w:footnote>
  <w:footnote w:id="13">
    <w:p w:rsidR="00EB13E4" w:rsidRPr="005F7D7E" w:rsidRDefault="00EB13E4" w:rsidP="005F7D7E">
      <w:pPr>
        <w:pStyle w:val="aa"/>
        <w:jc w:val="both"/>
        <w:rPr>
          <w:sz w:val="28"/>
          <w:szCs w:val="28"/>
        </w:rPr>
      </w:pPr>
      <w:r>
        <w:rPr>
          <w:rStyle w:val="ac"/>
        </w:rPr>
        <w:footnoteRef/>
      </w:r>
      <w:r>
        <w:t xml:space="preserve"> </w:t>
      </w:r>
      <w:r w:rsidRPr="005F7D7E">
        <w:rPr>
          <w:sz w:val="28"/>
          <w:szCs w:val="28"/>
        </w:rPr>
        <w:t>В организме присутствует и мелатонин, образующийся вне эпифиза. Это о</w:t>
      </w:r>
      <w:r w:rsidRPr="005F7D7E">
        <w:rPr>
          <w:sz w:val="28"/>
          <w:szCs w:val="28"/>
        </w:rPr>
        <w:t>т</w:t>
      </w:r>
      <w:r w:rsidRPr="005F7D7E">
        <w:rPr>
          <w:sz w:val="28"/>
          <w:szCs w:val="28"/>
        </w:rPr>
        <w:t>крытие в 1974 г</w:t>
      </w:r>
      <w:r>
        <w:rPr>
          <w:sz w:val="28"/>
          <w:szCs w:val="28"/>
        </w:rPr>
        <w:t>.</w:t>
      </w:r>
      <w:r w:rsidRPr="005F7D7E">
        <w:rPr>
          <w:sz w:val="28"/>
          <w:szCs w:val="28"/>
        </w:rPr>
        <w:t xml:space="preserve"> сделали </w:t>
      </w:r>
      <w:r>
        <w:rPr>
          <w:sz w:val="28"/>
          <w:szCs w:val="28"/>
        </w:rPr>
        <w:t>советские</w:t>
      </w:r>
      <w:r w:rsidRPr="005F7D7E">
        <w:rPr>
          <w:sz w:val="28"/>
          <w:szCs w:val="28"/>
        </w:rPr>
        <w:t xml:space="preserve"> учёные </w:t>
      </w:r>
      <w:hyperlink r:id="rId8" w:tooltip="Райхлин, Натан Танфелевич (страница отсутствует)" w:history="1">
        <w:r w:rsidRPr="005F7D7E">
          <w:rPr>
            <w:rStyle w:val="af"/>
            <w:color w:val="auto"/>
            <w:sz w:val="28"/>
            <w:szCs w:val="28"/>
            <w:u w:val="none"/>
          </w:rPr>
          <w:t>Н. Т. Райхлин</w:t>
        </w:r>
      </w:hyperlink>
      <w:r w:rsidRPr="005F7D7E">
        <w:rPr>
          <w:sz w:val="28"/>
          <w:szCs w:val="28"/>
        </w:rPr>
        <w:t xml:space="preserve"> и </w:t>
      </w:r>
      <w:hyperlink r:id="rId9" w:tooltip="Кветной, Игорь Моисеевич" w:history="1">
        <w:r w:rsidRPr="005F7D7E">
          <w:rPr>
            <w:rStyle w:val="af"/>
            <w:color w:val="auto"/>
            <w:sz w:val="28"/>
            <w:szCs w:val="28"/>
            <w:u w:val="none"/>
          </w:rPr>
          <w:t>И. М. Кветной</w:t>
        </w:r>
      </w:hyperlink>
      <w:r w:rsidRPr="005F7D7E">
        <w:rPr>
          <w:sz w:val="28"/>
          <w:szCs w:val="28"/>
        </w:rPr>
        <w:t xml:space="preserve"> </w:t>
      </w:r>
      <w:r w:rsidRPr="005F7D7E">
        <w:rPr>
          <w:sz w:val="28"/>
          <w:szCs w:val="28"/>
        </w:rPr>
        <w:sym w:font="Symbol" w:char="F02D"/>
      </w:r>
      <w:r w:rsidRPr="005F7D7E">
        <w:rPr>
          <w:sz w:val="28"/>
          <w:szCs w:val="28"/>
        </w:rPr>
        <w:t xml:space="preserve"> они обнаружили, что мелатонин синтезируется в клетках червеобразного отр</w:t>
      </w:r>
      <w:r w:rsidRPr="005F7D7E">
        <w:rPr>
          <w:sz w:val="28"/>
          <w:szCs w:val="28"/>
        </w:rPr>
        <w:t>о</w:t>
      </w:r>
      <w:r w:rsidRPr="005F7D7E">
        <w:rPr>
          <w:sz w:val="28"/>
          <w:szCs w:val="28"/>
        </w:rPr>
        <w:t>стка кишечника. Затем выяснилось, что мелатонин образуется и в других отд</w:t>
      </w:r>
      <w:r w:rsidRPr="005F7D7E">
        <w:rPr>
          <w:sz w:val="28"/>
          <w:szCs w:val="28"/>
        </w:rPr>
        <w:t>е</w:t>
      </w:r>
      <w:r w:rsidRPr="005F7D7E">
        <w:rPr>
          <w:sz w:val="28"/>
          <w:szCs w:val="28"/>
        </w:rPr>
        <w:t>лах желудочно-кишечного тракта, а также во многих других органах (</w:t>
      </w:r>
      <w:hyperlink r:id="rId10" w:anchor="cite_note-Анисимов-1" w:history="1">
        <w:r w:rsidRPr="005F7D7E">
          <w:rPr>
            <w:sz w:val="28"/>
            <w:szCs w:val="28"/>
          </w:rPr>
          <w:t xml:space="preserve">лёгких, </w:t>
        </w:r>
      </w:hyperlink>
      <w:r w:rsidRPr="005F7D7E">
        <w:rPr>
          <w:sz w:val="28"/>
          <w:szCs w:val="28"/>
        </w:rPr>
        <w:t>почках), но в меньшем количестве, причём периферический синтез гормона не за</w:t>
      </w:r>
      <w:r>
        <w:rPr>
          <w:sz w:val="28"/>
          <w:szCs w:val="28"/>
        </w:rPr>
        <w:t>висит от уровня освещ</w:t>
      </w:r>
      <w:r w:rsidRPr="00471F18">
        <w:rPr>
          <w:sz w:val="28"/>
          <w:szCs w:val="28"/>
        </w:rPr>
        <w:t>ё</w:t>
      </w:r>
      <w:r w:rsidRPr="005F7D7E">
        <w:rPr>
          <w:sz w:val="28"/>
          <w:szCs w:val="28"/>
        </w:rPr>
        <w:t>нности.</w:t>
      </w:r>
    </w:p>
  </w:footnote>
  <w:footnote w:id="14">
    <w:p w:rsidR="00EB13E4" w:rsidRPr="00C143C2" w:rsidRDefault="00EB13E4" w:rsidP="00C143C2">
      <w:pPr>
        <w:pStyle w:val="aa"/>
        <w:jc w:val="both"/>
        <w:rPr>
          <w:sz w:val="28"/>
          <w:szCs w:val="28"/>
        </w:rPr>
      </w:pPr>
      <w:r>
        <w:rPr>
          <w:rStyle w:val="ac"/>
        </w:rPr>
        <w:footnoteRef/>
      </w:r>
      <w:r>
        <w:t xml:space="preserve"> </w:t>
      </w:r>
      <w:r w:rsidRPr="00C143C2">
        <w:rPr>
          <w:sz w:val="28"/>
          <w:szCs w:val="28"/>
        </w:rPr>
        <w:t>Мускарин использовался в качестве яда с давних времён. Так, по некоторым сведениям, римский император Клавдий был отравлен настоем из грибов, с</w:t>
      </w:r>
      <w:r w:rsidRPr="00C143C2">
        <w:rPr>
          <w:sz w:val="28"/>
          <w:szCs w:val="28"/>
        </w:rPr>
        <w:t>о</w:t>
      </w:r>
      <w:r w:rsidRPr="00C143C2">
        <w:rPr>
          <w:sz w:val="28"/>
          <w:szCs w:val="28"/>
        </w:rPr>
        <w:t>держащих мускарин. Берсерки использовали отвары из мухоморов перед боем для того, чтобы впаст</w:t>
      </w:r>
      <w:r>
        <w:rPr>
          <w:sz w:val="28"/>
          <w:szCs w:val="28"/>
        </w:rPr>
        <w:t>ь</w:t>
      </w:r>
      <w:r w:rsidRPr="00C143C2">
        <w:rPr>
          <w:sz w:val="28"/>
          <w:szCs w:val="28"/>
        </w:rPr>
        <w:t xml:space="preserve"> в буйство и не чувствовать боли.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13E4" w:rsidRDefault="000746DA" w:rsidP="00456867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EB13E4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B13E4" w:rsidRDefault="00EB13E4" w:rsidP="005B3A1D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13E4" w:rsidRDefault="00EB13E4" w:rsidP="005B3A1D">
    <w:pPr>
      <w:pStyle w:val="a3"/>
      <w:ind w:right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7C06"/>
    <w:rsid w:val="00000B06"/>
    <w:rsid w:val="0000186E"/>
    <w:rsid w:val="00002B15"/>
    <w:rsid w:val="00002FD3"/>
    <w:rsid w:val="00003143"/>
    <w:rsid w:val="00003568"/>
    <w:rsid w:val="00004531"/>
    <w:rsid w:val="0000592E"/>
    <w:rsid w:val="00007C78"/>
    <w:rsid w:val="000110C9"/>
    <w:rsid w:val="000118BC"/>
    <w:rsid w:val="00014E5F"/>
    <w:rsid w:val="00015A74"/>
    <w:rsid w:val="00020538"/>
    <w:rsid w:val="0002095C"/>
    <w:rsid w:val="00021ABB"/>
    <w:rsid w:val="00022CD3"/>
    <w:rsid w:val="00022DA2"/>
    <w:rsid w:val="0002449E"/>
    <w:rsid w:val="00030200"/>
    <w:rsid w:val="000313FB"/>
    <w:rsid w:val="0003218E"/>
    <w:rsid w:val="000323F2"/>
    <w:rsid w:val="00032CEF"/>
    <w:rsid w:val="00035606"/>
    <w:rsid w:val="00037F39"/>
    <w:rsid w:val="0004027A"/>
    <w:rsid w:val="00041EDA"/>
    <w:rsid w:val="000426A3"/>
    <w:rsid w:val="00045DCD"/>
    <w:rsid w:val="00046ED5"/>
    <w:rsid w:val="000470A4"/>
    <w:rsid w:val="00047F3C"/>
    <w:rsid w:val="00051F4C"/>
    <w:rsid w:val="000533B4"/>
    <w:rsid w:val="000541B8"/>
    <w:rsid w:val="0005423F"/>
    <w:rsid w:val="000546EF"/>
    <w:rsid w:val="00055C06"/>
    <w:rsid w:val="000577EC"/>
    <w:rsid w:val="0006060A"/>
    <w:rsid w:val="00061703"/>
    <w:rsid w:val="000622CC"/>
    <w:rsid w:val="00063016"/>
    <w:rsid w:val="00064AA5"/>
    <w:rsid w:val="00067780"/>
    <w:rsid w:val="0006793D"/>
    <w:rsid w:val="00071C53"/>
    <w:rsid w:val="00072707"/>
    <w:rsid w:val="00073680"/>
    <w:rsid w:val="000745B1"/>
    <w:rsid w:val="000746DA"/>
    <w:rsid w:val="00080578"/>
    <w:rsid w:val="00083BCE"/>
    <w:rsid w:val="000841CB"/>
    <w:rsid w:val="00084F52"/>
    <w:rsid w:val="00085C4A"/>
    <w:rsid w:val="00085D3B"/>
    <w:rsid w:val="00085E53"/>
    <w:rsid w:val="00087702"/>
    <w:rsid w:val="000879BA"/>
    <w:rsid w:val="00092457"/>
    <w:rsid w:val="000936EE"/>
    <w:rsid w:val="000944AF"/>
    <w:rsid w:val="000951DE"/>
    <w:rsid w:val="000973FE"/>
    <w:rsid w:val="000A2A53"/>
    <w:rsid w:val="000A32AC"/>
    <w:rsid w:val="000B13D2"/>
    <w:rsid w:val="000B199A"/>
    <w:rsid w:val="000B1F78"/>
    <w:rsid w:val="000B3B05"/>
    <w:rsid w:val="000B4EA9"/>
    <w:rsid w:val="000B527C"/>
    <w:rsid w:val="000B678A"/>
    <w:rsid w:val="000B6DE4"/>
    <w:rsid w:val="000C2589"/>
    <w:rsid w:val="000C2E25"/>
    <w:rsid w:val="000C4E25"/>
    <w:rsid w:val="000D1FC7"/>
    <w:rsid w:val="000D21C5"/>
    <w:rsid w:val="000D26DE"/>
    <w:rsid w:val="000D2A3A"/>
    <w:rsid w:val="000D5F1D"/>
    <w:rsid w:val="000D6814"/>
    <w:rsid w:val="000D6A7F"/>
    <w:rsid w:val="000D74D7"/>
    <w:rsid w:val="000D79F1"/>
    <w:rsid w:val="000E1076"/>
    <w:rsid w:val="000E4A2B"/>
    <w:rsid w:val="000E7C42"/>
    <w:rsid w:val="000F1005"/>
    <w:rsid w:val="000F40DC"/>
    <w:rsid w:val="000F54E8"/>
    <w:rsid w:val="000F580A"/>
    <w:rsid w:val="000F6121"/>
    <w:rsid w:val="000F7B3E"/>
    <w:rsid w:val="00100A64"/>
    <w:rsid w:val="00101040"/>
    <w:rsid w:val="001024DE"/>
    <w:rsid w:val="0010253F"/>
    <w:rsid w:val="0010328C"/>
    <w:rsid w:val="00103D14"/>
    <w:rsid w:val="00105314"/>
    <w:rsid w:val="00105CBA"/>
    <w:rsid w:val="00110EE7"/>
    <w:rsid w:val="00111061"/>
    <w:rsid w:val="00113201"/>
    <w:rsid w:val="001137CC"/>
    <w:rsid w:val="00114582"/>
    <w:rsid w:val="00116B62"/>
    <w:rsid w:val="0012067B"/>
    <w:rsid w:val="00122077"/>
    <w:rsid w:val="00124058"/>
    <w:rsid w:val="00125D1A"/>
    <w:rsid w:val="00126824"/>
    <w:rsid w:val="00132AAB"/>
    <w:rsid w:val="00132CFE"/>
    <w:rsid w:val="0013453C"/>
    <w:rsid w:val="001376DE"/>
    <w:rsid w:val="00137E37"/>
    <w:rsid w:val="00141EDD"/>
    <w:rsid w:val="001431EB"/>
    <w:rsid w:val="0014334B"/>
    <w:rsid w:val="00145ABD"/>
    <w:rsid w:val="001462A0"/>
    <w:rsid w:val="001506CE"/>
    <w:rsid w:val="00152475"/>
    <w:rsid w:val="001524A1"/>
    <w:rsid w:val="00153182"/>
    <w:rsid w:val="00161A99"/>
    <w:rsid w:val="00162C71"/>
    <w:rsid w:val="00163445"/>
    <w:rsid w:val="001637BE"/>
    <w:rsid w:val="00165FB4"/>
    <w:rsid w:val="001669D4"/>
    <w:rsid w:val="00172E92"/>
    <w:rsid w:val="0017528B"/>
    <w:rsid w:val="00176FFD"/>
    <w:rsid w:val="00180100"/>
    <w:rsid w:val="00181B31"/>
    <w:rsid w:val="00181C9F"/>
    <w:rsid w:val="00183426"/>
    <w:rsid w:val="00193B7B"/>
    <w:rsid w:val="0019437C"/>
    <w:rsid w:val="001A30F0"/>
    <w:rsid w:val="001A504E"/>
    <w:rsid w:val="001A65B0"/>
    <w:rsid w:val="001A7585"/>
    <w:rsid w:val="001B0C92"/>
    <w:rsid w:val="001B13BF"/>
    <w:rsid w:val="001B2ADF"/>
    <w:rsid w:val="001B32FD"/>
    <w:rsid w:val="001B7AFF"/>
    <w:rsid w:val="001C043F"/>
    <w:rsid w:val="001C1323"/>
    <w:rsid w:val="001C140F"/>
    <w:rsid w:val="001C1FCA"/>
    <w:rsid w:val="001C2474"/>
    <w:rsid w:val="001C55EB"/>
    <w:rsid w:val="001C5A29"/>
    <w:rsid w:val="001C693C"/>
    <w:rsid w:val="001D182C"/>
    <w:rsid w:val="001D2114"/>
    <w:rsid w:val="001D33D5"/>
    <w:rsid w:val="001D50E6"/>
    <w:rsid w:val="001E09B0"/>
    <w:rsid w:val="001E58A1"/>
    <w:rsid w:val="001F23A8"/>
    <w:rsid w:val="001F28B7"/>
    <w:rsid w:val="001F2ACB"/>
    <w:rsid w:val="001F3124"/>
    <w:rsid w:val="001F3E7E"/>
    <w:rsid w:val="001F4613"/>
    <w:rsid w:val="001F58D8"/>
    <w:rsid w:val="001F5D77"/>
    <w:rsid w:val="001F65E4"/>
    <w:rsid w:val="001F6C3C"/>
    <w:rsid w:val="002027B6"/>
    <w:rsid w:val="00202AA7"/>
    <w:rsid w:val="00203F1F"/>
    <w:rsid w:val="00205D6B"/>
    <w:rsid w:val="00206863"/>
    <w:rsid w:val="00206B47"/>
    <w:rsid w:val="00206CAA"/>
    <w:rsid w:val="00207488"/>
    <w:rsid w:val="002109CF"/>
    <w:rsid w:val="00212691"/>
    <w:rsid w:val="00214171"/>
    <w:rsid w:val="0022185C"/>
    <w:rsid w:val="00222255"/>
    <w:rsid w:val="00222C91"/>
    <w:rsid w:val="00224113"/>
    <w:rsid w:val="0022648B"/>
    <w:rsid w:val="00226B04"/>
    <w:rsid w:val="0022784E"/>
    <w:rsid w:val="00230275"/>
    <w:rsid w:val="00231108"/>
    <w:rsid w:val="002311FB"/>
    <w:rsid w:val="0023302B"/>
    <w:rsid w:val="002340A4"/>
    <w:rsid w:val="002371EE"/>
    <w:rsid w:val="00237551"/>
    <w:rsid w:val="00240C84"/>
    <w:rsid w:val="002410F5"/>
    <w:rsid w:val="00241455"/>
    <w:rsid w:val="00241B13"/>
    <w:rsid w:val="00241F56"/>
    <w:rsid w:val="0024423C"/>
    <w:rsid w:val="00245115"/>
    <w:rsid w:val="0024668C"/>
    <w:rsid w:val="00246E8E"/>
    <w:rsid w:val="00247340"/>
    <w:rsid w:val="002500EB"/>
    <w:rsid w:val="00252583"/>
    <w:rsid w:val="00255DD2"/>
    <w:rsid w:val="0025749E"/>
    <w:rsid w:val="00261008"/>
    <w:rsid w:val="00264160"/>
    <w:rsid w:val="00264E68"/>
    <w:rsid w:val="00264EF5"/>
    <w:rsid w:val="00265638"/>
    <w:rsid w:val="0026680F"/>
    <w:rsid w:val="002671BD"/>
    <w:rsid w:val="00277074"/>
    <w:rsid w:val="0027716F"/>
    <w:rsid w:val="00277415"/>
    <w:rsid w:val="002815FB"/>
    <w:rsid w:val="00281B77"/>
    <w:rsid w:val="00281E98"/>
    <w:rsid w:val="00283FA4"/>
    <w:rsid w:val="00284677"/>
    <w:rsid w:val="002857BB"/>
    <w:rsid w:val="0028685F"/>
    <w:rsid w:val="00290A62"/>
    <w:rsid w:val="00292E0E"/>
    <w:rsid w:val="00293941"/>
    <w:rsid w:val="00295F83"/>
    <w:rsid w:val="00297972"/>
    <w:rsid w:val="00297FD6"/>
    <w:rsid w:val="002A1D57"/>
    <w:rsid w:val="002A35A0"/>
    <w:rsid w:val="002A3AEF"/>
    <w:rsid w:val="002A4FDF"/>
    <w:rsid w:val="002A5108"/>
    <w:rsid w:val="002B1B32"/>
    <w:rsid w:val="002B4A2F"/>
    <w:rsid w:val="002B5C8D"/>
    <w:rsid w:val="002B74C8"/>
    <w:rsid w:val="002C1F65"/>
    <w:rsid w:val="002C2B82"/>
    <w:rsid w:val="002C4192"/>
    <w:rsid w:val="002C6658"/>
    <w:rsid w:val="002D031E"/>
    <w:rsid w:val="002D0D1B"/>
    <w:rsid w:val="002D10EE"/>
    <w:rsid w:val="002D1947"/>
    <w:rsid w:val="002D1A70"/>
    <w:rsid w:val="002D2276"/>
    <w:rsid w:val="002D2D36"/>
    <w:rsid w:val="002D4D5D"/>
    <w:rsid w:val="002D58A6"/>
    <w:rsid w:val="002E0CCF"/>
    <w:rsid w:val="002E1F4B"/>
    <w:rsid w:val="002E2263"/>
    <w:rsid w:val="002E3602"/>
    <w:rsid w:val="002E402C"/>
    <w:rsid w:val="002E59FB"/>
    <w:rsid w:val="002E6321"/>
    <w:rsid w:val="002F2BBB"/>
    <w:rsid w:val="002F48E6"/>
    <w:rsid w:val="002F4EB5"/>
    <w:rsid w:val="002F5849"/>
    <w:rsid w:val="002F6F0A"/>
    <w:rsid w:val="00300E22"/>
    <w:rsid w:val="00305594"/>
    <w:rsid w:val="003061A8"/>
    <w:rsid w:val="00307178"/>
    <w:rsid w:val="00310A11"/>
    <w:rsid w:val="003141EA"/>
    <w:rsid w:val="00316C75"/>
    <w:rsid w:val="00320194"/>
    <w:rsid w:val="00322349"/>
    <w:rsid w:val="00323B16"/>
    <w:rsid w:val="00323B99"/>
    <w:rsid w:val="00324C1A"/>
    <w:rsid w:val="00324E29"/>
    <w:rsid w:val="00325620"/>
    <w:rsid w:val="00326F59"/>
    <w:rsid w:val="003300CC"/>
    <w:rsid w:val="003315AE"/>
    <w:rsid w:val="0033210E"/>
    <w:rsid w:val="00332422"/>
    <w:rsid w:val="00332E37"/>
    <w:rsid w:val="0033514E"/>
    <w:rsid w:val="00335ED6"/>
    <w:rsid w:val="00340275"/>
    <w:rsid w:val="00340CCE"/>
    <w:rsid w:val="00341FB7"/>
    <w:rsid w:val="003428FC"/>
    <w:rsid w:val="00343073"/>
    <w:rsid w:val="00343B4D"/>
    <w:rsid w:val="00344E93"/>
    <w:rsid w:val="00344F26"/>
    <w:rsid w:val="00346C46"/>
    <w:rsid w:val="00350CDC"/>
    <w:rsid w:val="0035148F"/>
    <w:rsid w:val="00355BD9"/>
    <w:rsid w:val="0036047D"/>
    <w:rsid w:val="00360735"/>
    <w:rsid w:val="00361EE7"/>
    <w:rsid w:val="0036248D"/>
    <w:rsid w:val="00362F2E"/>
    <w:rsid w:val="00363E61"/>
    <w:rsid w:val="00364B78"/>
    <w:rsid w:val="00364DDE"/>
    <w:rsid w:val="00365B27"/>
    <w:rsid w:val="00366AFF"/>
    <w:rsid w:val="003677B2"/>
    <w:rsid w:val="00372F22"/>
    <w:rsid w:val="00374315"/>
    <w:rsid w:val="003743DD"/>
    <w:rsid w:val="00376282"/>
    <w:rsid w:val="0037793E"/>
    <w:rsid w:val="00380029"/>
    <w:rsid w:val="00380191"/>
    <w:rsid w:val="00380C12"/>
    <w:rsid w:val="003825F6"/>
    <w:rsid w:val="0038538D"/>
    <w:rsid w:val="00385A32"/>
    <w:rsid w:val="0038762E"/>
    <w:rsid w:val="00390C14"/>
    <w:rsid w:val="003912FC"/>
    <w:rsid w:val="00391324"/>
    <w:rsid w:val="003919F0"/>
    <w:rsid w:val="00391B30"/>
    <w:rsid w:val="003A1586"/>
    <w:rsid w:val="003A1AA4"/>
    <w:rsid w:val="003A1B57"/>
    <w:rsid w:val="003A1F92"/>
    <w:rsid w:val="003A3A42"/>
    <w:rsid w:val="003A3DE7"/>
    <w:rsid w:val="003A5A9A"/>
    <w:rsid w:val="003A7BC3"/>
    <w:rsid w:val="003B3F3F"/>
    <w:rsid w:val="003B4451"/>
    <w:rsid w:val="003B5EEF"/>
    <w:rsid w:val="003B6BC3"/>
    <w:rsid w:val="003C065A"/>
    <w:rsid w:val="003C3007"/>
    <w:rsid w:val="003C3141"/>
    <w:rsid w:val="003C3A5E"/>
    <w:rsid w:val="003C3A92"/>
    <w:rsid w:val="003C68E0"/>
    <w:rsid w:val="003C6B7F"/>
    <w:rsid w:val="003C73ED"/>
    <w:rsid w:val="003C74DA"/>
    <w:rsid w:val="003D0E72"/>
    <w:rsid w:val="003D2732"/>
    <w:rsid w:val="003D3583"/>
    <w:rsid w:val="003D3A1D"/>
    <w:rsid w:val="003D517A"/>
    <w:rsid w:val="003D609C"/>
    <w:rsid w:val="003D743D"/>
    <w:rsid w:val="003D7AA4"/>
    <w:rsid w:val="003D7EE4"/>
    <w:rsid w:val="003E00F5"/>
    <w:rsid w:val="003E2CF1"/>
    <w:rsid w:val="003E42B9"/>
    <w:rsid w:val="003E45EF"/>
    <w:rsid w:val="003E5279"/>
    <w:rsid w:val="003E657B"/>
    <w:rsid w:val="003F0776"/>
    <w:rsid w:val="003F2061"/>
    <w:rsid w:val="003F38D3"/>
    <w:rsid w:val="003F4A59"/>
    <w:rsid w:val="003F6A31"/>
    <w:rsid w:val="003F6C53"/>
    <w:rsid w:val="003F6EF5"/>
    <w:rsid w:val="003F760F"/>
    <w:rsid w:val="00402025"/>
    <w:rsid w:val="00404ED3"/>
    <w:rsid w:val="00405744"/>
    <w:rsid w:val="00410F6B"/>
    <w:rsid w:val="00410FA9"/>
    <w:rsid w:val="0041350F"/>
    <w:rsid w:val="00415595"/>
    <w:rsid w:val="00420425"/>
    <w:rsid w:val="00420AD1"/>
    <w:rsid w:val="00420F38"/>
    <w:rsid w:val="004223B7"/>
    <w:rsid w:val="0042297D"/>
    <w:rsid w:val="00422E53"/>
    <w:rsid w:val="00423CC2"/>
    <w:rsid w:val="00423DAA"/>
    <w:rsid w:val="00423EFD"/>
    <w:rsid w:val="004264F7"/>
    <w:rsid w:val="0043029F"/>
    <w:rsid w:val="004319CE"/>
    <w:rsid w:val="00432159"/>
    <w:rsid w:val="0043627C"/>
    <w:rsid w:val="0044071B"/>
    <w:rsid w:val="00440752"/>
    <w:rsid w:val="0044341E"/>
    <w:rsid w:val="0044547D"/>
    <w:rsid w:val="00445B28"/>
    <w:rsid w:val="004460EA"/>
    <w:rsid w:val="004474E8"/>
    <w:rsid w:val="004475BD"/>
    <w:rsid w:val="00451967"/>
    <w:rsid w:val="0045260C"/>
    <w:rsid w:val="00456867"/>
    <w:rsid w:val="00456BC3"/>
    <w:rsid w:val="00460784"/>
    <w:rsid w:val="00461EF0"/>
    <w:rsid w:val="004620E1"/>
    <w:rsid w:val="00462534"/>
    <w:rsid w:val="00462834"/>
    <w:rsid w:val="004628F2"/>
    <w:rsid w:val="0046393A"/>
    <w:rsid w:val="00464DED"/>
    <w:rsid w:val="00464FC0"/>
    <w:rsid w:val="00466B51"/>
    <w:rsid w:val="00470C03"/>
    <w:rsid w:val="00470CE3"/>
    <w:rsid w:val="004710EB"/>
    <w:rsid w:val="00471F18"/>
    <w:rsid w:val="00477142"/>
    <w:rsid w:val="004772E0"/>
    <w:rsid w:val="004805B2"/>
    <w:rsid w:val="00481126"/>
    <w:rsid w:val="004815F1"/>
    <w:rsid w:val="004828F1"/>
    <w:rsid w:val="00485612"/>
    <w:rsid w:val="004918A8"/>
    <w:rsid w:val="00491A16"/>
    <w:rsid w:val="00493789"/>
    <w:rsid w:val="00493E1B"/>
    <w:rsid w:val="0049453E"/>
    <w:rsid w:val="004969AC"/>
    <w:rsid w:val="004A04A7"/>
    <w:rsid w:val="004A26C9"/>
    <w:rsid w:val="004A3914"/>
    <w:rsid w:val="004A393A"/>
    <w:rsid w:val="004A4DB9"/>
    <w:rsid w:val="004B1B66"/>
    <w:rsid w:val="004B4C57"/>
    <w:rsid w:val="004B4D73"/>
    <w:rsid w:val="004B68C5"/>
    <w:rsid w:val="004B6A8A"/>
    <w:rsid w:val="004C0499"/>
    <w:rsid w:val="004C16FC"/>
    <w:rsid w:val="004C2F85"/>
    <w:rsid w:val="004C40E3"/>
    <w:rsid w:val="004C5B8D"/>
    <w:rsid w:val="004D4B0F"/>
    <w:rsid w:val="004D5CF3"/>
    <w:rsid w:val="004D6755"/>
    <w:rsid w:val="004E2402"/>
    <w:rsid w:val="004E2B8F"/>
    <w:rsid w:val="004E336B"/>
    <w:rsid w:val="004E4022"/>
    <w:rsid w:val="004E57A6"/>
    <w:rsid w:val="004E608A"/>
    <w:rsid w:val="004E786E"/>
    <w:rsid w:val="004F11E3"/>
    <w:rsid w:val="004F2F77"/>
    <w:rsid w:val="004F435F"/>
    <w:rsid w:val="004F441A"/>
    <w:rsid w:val="004F7C6B"/>
    <w:rsid w:val="00501940"/>
    <w:rsid w:val="00512ABA"/>
    <w:rsid w:val="005143A9"/>
    <w:rsid w:val="00515926"/>
    <w:rsid w:val="00516A2C"/>
    <w:rsid w:val="00516E21"/>
    <w:rsid w:val="00520382"/>
    <w:rsid w:val="005218C8"/>
    <w:rsid w:val="00521EF5"/>
    <w:rsid w:val="005222B9"/>
    <w:rsid w:val="00524502"/>
    <w:rsid w:val="0052457E"/>
    <w:rsid w:val="00524B6A"/>
    <w:rsid w:val="00533BAE"/>
    <w:rsid w:val="005343E6"/>
    <w:rsid w:val="00535B0A"/>
    <w:rsid w:val="005367CE"/>
    <w:rsid w:val="005401F7"/>
    <w:rsid w:val="00541C9E"/>
    <w:rsid w:val="005441E1"/>
    <w:rsid w:val="0055304D"/>
    <w:rsid w:val="0055387A"/>
    <w:rsid w:val="00553F34"/>
    <w:rsid w:val="00556C5F"/>
    <w:rsid w:val="0055704B"/>
    <w:rsid w:val="00557B24"/>
    <w:rsid w:val="005614F2"/>
    <w:rsid w:val="00562AD5"/>
    <w:rsid w:val="00562C4E"/>
    <w:rsid w:val="005631AE"/>
    <w:rsid w:val="00571EA4"/>
    <w:rsid w:val="0057298C"/>
    <w:rsid w:val="00572B8D"/>
    <w:rsid w:val="005736C1"/>
    <w:rsid w:val="005737ED"/>
    <w:rsid w:val="00573F05"/>
    <w:rsid w:val="00575387"/>
    <w:rsid w:val="00576225"/>
    <w:rsid w:val="0058062B"/>
    <w:rsid w:val="005817E5"/>
    <w:rsid w:val="00582A92"/>
    <w:rsid w:val="00585F77"/>
    <w:rsid w:val="00590C4D"/>
    <w:rsid w:val="00592E97"/>
    <w:rsid w:val="0059383C"/>
    <w:rsid w:val="0059538C"/>
    <w:rsid w:val="0059633E"/>
    <w:rsid w:val="0059657E"/>
    <w:rsid w:val="0059669D"/>
    <w:rsid w:val="00596FC3"/>
    <w:rsid w:val="005978C1"/>
    <w:rsid w:val="005A329B"/>
    <w:rsid w:val="005A3D33"/>
    <w:rsid w:val="005A4D04"/>
    <w:rsid w:val="005A55C8"/>
    <w:rsid w:val="005A6647"/>
    <w:rsid w:val="005A6A51"/>
    <w:rsid w:val="005A73E0"/>
    <w:rsid w:val="005B0B19"/>
    <w:rsid w:val="005B11C5"/>
    <w:rsid w:val="005B17EA"/>
    <w:rsid w:val="005B2019"/>
    <w:rsid w:val="005B361B"/>
    <w:rsid w:val="005B3A1D"/>
    <w:rsid w:val="005B5A0A"/>
    <w:rsid w:val="005B743C"/>
    <w:rsid w:val="005B7BB1"/>
    <w:rsid w:val="005B7BCC"/>
    <w:rsid w:val="005C3C09"/>
    <w:rsid w:val="005C54A1"/>
    <w:rsid w:val="005C5558"/>
    <w:rsid w:val="005C7474"/>
    <w:rsid w:val="005C7918"/>
    <w:rsid w:val="005D3F70"/>
    <w:rsid w:val="005D7062"/>
    <w:rsid w:val="005E2171"/>
    <w:rsid w:val="005E2743"/>
    <w:rsid w:val="005E4382"/>
    <w:rsid w:val="005E666F"/>
    <w:rsid w:val="005E7A0F"/>
    <w:rsid w:val="005F2329"/>
    <w:rsid w:val="005F3A81"/>
    <w:rsid w:val="005F480C"/>
    <w:rsid w:val="005F6402"/>
    <w:rsid w:val="005F7D7E"/>
    <w:rsid w:val="00600B24"/>
    <w:rsid w:val="006018D6"/>
    <w:rsid w:val="0060269A"/>
    <w:rsid w:val="00602901"/>
    <w:rsid w:val="00603A95"/>
    <w:rsid w:val="00604A87"/>
    <w:rsid w:val="00605555"/>
    <w:rsid w:val="00606023"/>
    <w:rsid w:val="006067B4"/>
    <w:rsid w:val="00606915"/>
    <w:rsid w:val="00611A4B"/>
    <w:rsid w:val="006126D6"/>
    <w:rsid w:val="0061480E"/>
    <w:rsid w:val="00620A93"/>
    <w:rsid w:val="0062419A"/>
    <w:rsid w:val="00625A8D"/>
    <w:rsid w:val="006264DF"/>
    <w:rsid w:val="00636480"/>
    <w:rsid w:val="00636BBD"/>
    <w:rsid w:val="0064084D"/>
    <w:rsid w:val="00642B0C"/>
    <w:rsid w:val="00643A97"/>
    <w:rsid w:val="006448C6"/>
    <w:rsid w:val="00645372"/>
    <w:rsid w:val="006478B9"/>
    <w:rsid w:val="00647A80"/>
    <w:rsid w:val="0065102E"/>
    <w:rsid w:val="00654CE8"/>
    <w:rsid w:val="00657872"/>
    <w:rsid w:val="00657F94"/>
    <w:rsid w:val="006609A7"/>
    <w:rsid w:val="00661E4D"/>
    <w:rsid w:val="006663F9"/>
    <w:rsid w:val="00671C61"/>
    <w:rsid w:val="00672735"/>
    <w:rsid w:val="00672D5C"/>
    <w:rsid w:val="00674252"/>
    <w:rsid w:val="00674C53"/>
    <w:rsid w:val="0067758D"/>
    <w:rsid w:val="00677611"/>
    <w:rsid w:val="006806BD"/>
    <w:rsid w:val="0068122D"/>
    <w:rsid w:val="00681300"/>
    <w:rsid w:val="00683958"/>
    <w:rsid w:val="006859F6"/>
    <w:rsid w:val="0068615E"/>
    <w:rsid w:val="006876FC"/>
    <w:rsid w:val="00687C1E"/>
    <w:rsid w:val="006913DB"/>
    <w:rsid w:val="00692DB7"/>
    <w:rsid w:val="00693D19"/>
    <w:rsid w:val="00696724"/>
    <w:rsid w:val="006A0B42"/>
    <w:rsid w:val="006A192D"/>
    <w:rsid w:val="006A39D0"/>
    <w:rsid w:val="006A4BDE"/>
    <w:rsid w:val="006A6DA7"/>
    <w:rsid w:val="006A7AC3"/>
    <w:rsid w:val="006B0D02"/>
    <w:rsid w:val="006B0D61"/>
    <w:rsid w:val="006B2646"/>
    <w:rsid w:val="006B2BA2"/>
    <w:rsid w:val="006B2DFC"/>
    <w:rsid w:val="006B4766"/>
    <w:rsid w:val="006B7587"/>
    <w:rsid w:val="006B7A8A"/>
    <w:rsid w:val="006C026E"/>
    <w:rsid w:val="006C0353"/>
    <w:rsid w:val="006C21D8"/>
    <w:rsid w:val="006C3F7A"/>
    <w:rsid w:val="006C4110"/>
    <w:rsid w:val="006C5184"/>
    <w:rsid w:val="006C6E87"/>
    <w:rsid w:val="006D0D7A"/>
    <w:rsid w:val="006D0E33"/>
    <w:rsid w:val="006D0FFB"/>
    <w:rsid w:val="006D12DE"/>
    <w:rsid w:val="006D1FB5"/>
    <w:rsid w:val="006D2E66"/>
    <w:rsid w:val="006D329E"/>
    <w:rsid w:val="006D4385"/>
    <w:rsid w:val="006D6351"/>
    <w:rsid w:val="006D6DB4"/>
    <w:rsid w:val="006E1CBD"/>
    <w:rsid w:val="006E73C8"/>
    <w:rsid w:val="006F0014"/>
    <w:rsid w:val="006F0FB9"/>
    <w:rsid w:val="006F1976"/>
    <w:rsid w:val="006F1F90"/>
    <w:rsid w:val="006F6702"/>
    <w:rsid w:val="007004A9"/>
    <w:rsid w:val="00700BCF"/>
    <w:rsid w:val="00704AAA"/>
    <w:rsid w:val="00704FA8"/>
    <w:rsid w:val="0070662E"/>
    <w:rsid w:val="0071087F"/>
    <w:rsid w:val="00712866"/>
    <w:rsid w:val="007144F6"/>
    <w:rsid w:val="00716706"/>
    <w:rsid w:val="00720D34"/>
    <w:rsid w:val="007211E8"/>
    <w:rsid w:val="00721A34"/>
    <w:rsid w:val="00724F4D"/>
    <w:rsid w:val="00727884"/>
    <w:rsid w:val="00730136"/>
    <w:rsid w:val="00731472"/>
    <w:rsid w:val="00732563"/>
    <w:rsid w:val="00733DD6"/>
    <w:rsid w:val="00736152"/>
    <w:rsid w:val="0073705B"/>
    <w:rsid w:val="00740A47"/>
    <w:rsid w:val="007428D1"/>
    <w:rsid w:val="00742A2C"/>
    <w:rsid w:val="00744D41"/>
    <w:rsid w:val="00744EE2"/>
    <w:rsid w:val="0074581C"/>
    <w:rsid w:val="00750D6A"/>
    <w:rsid w:val="00751F0F"/>
    <w:rsid w:val="007536BF"/>
    <w:rsid w:val="00755529"/>
    <w:rsid w:val="0076009B"/>
    <w:rsid w:val="00760CA8"/>
    <w:rsid w:val="00760F37"/>
    <w:rsid w:val="00765C79"/>
    <w:rsid w:val="00767CA9"/>
    <w:rsid w:val="0077302A"/>
    <w:rsid w:val="00773877"/>
    <w:rsid w:val="007741CF"/>
    <w:rsid w:val="007747C3"/>
    <w:rsid w:val="007757A0"/>
    <w:rsid w:val="00776067"/>
    <w:rsid w:val="00776E90"/>
    <w:rsid w:val="00782725"/>
    <w:rsid w:val="00783A50"/>
    <w:rsid w:val="00784677"/>
    <w:rsid w:val="00785F70"/>
    <w:rsid w:val="00786AF3"/>
    <w:rsid w:val="00786E48"/>
    <w:rsid w:val="0078799F"/>
    <w:rsid w:val="007918FF"/>
    <w:rsid w:val="00794A28"/>
    <w:rsid w:val="00796819"/>
    <w:rsid w:val="007A0CDB"/>
    <w:rsid w:val="007A2CC4"/>
    <w:rsid w:val="007A376D"/>
    <w:rsid w:val="007A3B72"/>
    <w:rsid w:val="007A448D"/>
    <w:rsid w:val="007A4B6A"/>
    <w:rsid w:val="007A512E"/>
    <w:rsid w:val="007A603F"/>
    <w:rsid w:val="007A634A"/>
    <w:rsid w:val="007A7FB9"/>
    <w:rsid w:val="007B017C"/>
    <w:rsid w:val="007B24E3"/>
    <w:rsid w:val="007B4B8C"/>
    <w:rsid w:val="007B55D7"/>
    <w:rsid w:val="007B650C"/>
    <w:rsid w:val="007B6CF9"/>
    <w:rsid w:val="007C4EF4"/>
    <w:rsid w:val="007C5585"/>
    <w:rsid w:val="007C6C92"/>
    <w:rsid w:val="007C6EA7"/>
    <w:rsid w:val="007C764C"/>
    <w:rsid w:val="007C7988"/>
    <w:rsid w:val="007D049F"/>
    <w:rsid w:val="007D182D"/>
    <w:rsid w:val="007D1DCF"/>
    <w:rsid w:val="007D2D27"/>
    <w:rsid w:val="007D7EC6"/>
    <w:rsid w:val="007E09F9"/>
    <w:rsid w:val="007E1E29"/>
    <w:rsid w:val="007E2EFC"/>
    <w:rsid w:val="007E34AF"/>
    <w:rsid w:val="007E3969"/>
    <w:rsid w:val="007E60AE"/>
    <w:rsid w:val="007E6332"/>
    <w:rsid w:val="007E6CD3"/>
    <w:rsid w:val="007F0172"/>
    <w:rsid w:val="007F207D"/>
    <w:rsid w:val="007F3558"/>
    <w:rsid w:val="007F3F50"/>
    <w:rsid w:val="007F5D9C"/>
    <w:rsid w:val="007F5DD5"/>
    <w:rsid w:val="007F6025"/>
    <w:rsid w:val="00802AAC"/>
    <w:rsid w:val="00807AAF"/>
    <w:rsid w:val="00807C0D"/>
    <w:rsid w:val="00812A7B"/>
    <w:rsid w:val="0081446B"/>
    <w:rsid w:val="00815785"/>
    <w:rsid w:val="00817F51"/>
    <w:rsid w:val="00820818"/>
    <w:rsid w:val="00820CCE"/>
    <w:rsid w:val="00820F21"/>
    <w:rsid w:val="00823C36"/>
    <w:rsid w:val="00825B8A"/>
    <w:rsid w:val="00827F0E"/>
    <w:rsid w:val="008314EC"/>
    <w:rsid w:val="008317D0"/>
    <w:rsid w:val="008318CA"/>
    <w:rsid w:val="00832744"/>
    <w:rsid w:val="00833159"/>
    <w:rsid w:val="00833FD3"/>
    <w:rsid w:val="00835D6F"/>
    <w:rsid w:val="008367DC"/>
    <w:rsid w:val="00840CDD"/>
    <w:rsid w:val="008417B7"/>
    <w:rsid w:val="00842E3E"/>
    <w:rsid w:val="00851B77"/>
    <w:rsid w:val="00854752"/>
    <w:rsid w:val="00856DFD"/>
    <w:rsid w:val="008605AA"/>
    <w:rsid w:val="00865B45"/>
    <w:rsid w:val="0087000E"/>
    <w:rsid w:val="00873610"/>
    <w:rsid w:val="0087382D"/>
    <w:rsid w:val="0087745A"/>
    <w:rsid w:val="008808EB"/>
    <w:rsid w:val="00880901"/>
    <w:rsid w:val="0088194A"/>
    <w:rsid w:val="0088334E"/>
    <w:rsid w:val="008839B8"/>
    <w:rsid w:val="0088489D"/>
    <w:rsid w:val="00884936"/>
    <w:rsid w:val="0088755F"/>
    <w:rsid w:val="0089279F"/>
    <w:rsid w:val="00896574"/>
    <w:rsid w:val="00896D3D"/>
    <w:rsid w:val="008974FE"/>
    <w:rsid w:val="008A2E14"/>
    <w:rsid w:val="008A3D63"/>
    <w:rsid w:val="008A4061"/>
    <w:rsid w:val="008A42AF"/>
    <w:rsid w:val="008A6AD5"/>
    <w:rsid w:val="008A739B"/>
    <w:rsid w:val="008A790C"/>
    <w:rsid w:val="008B5B0C"/>
    <w:rsid w:val="008B6554"/>
    <w:rsid w:val="008B7E63"/>
    <w:rsid w:val="008C0787"/>
    <w:rsid w:val="008C0E49"/>
    <w:rsid w:val="008C12A1"/>
    <w:rsid w:val="008C145F"/>
    <w:rsid w:val="008C193E"/>
    <w:rsid w:val="008C1CB5"/>
    <w:rsid w:val="008C246A"/>
    <w:rsid w:val="008C269F"/>
    <w:rsid w:val="008C2896"/>
    <w:rsid w:val="008C383A"/>
    <w:rsid w:val="008C5920"/>
    <w:rsid w:val="008C6C3A"/>
    <w:rsid w:val="008D026A"/>
    <w:rsid w:val="008D0861"/>
    <w:rsid w:val="008D1839"/>
    <w:rsid w:val="008D3F7F"/>
    <w:rsid w:val="008D4672"/>
    <w:rsid w:val="008D5031"/>
    <w:rsid w:val="008D5C8B"/>
    <w:rsid w:val="008D66EE"/>
    <w:rsid w:val="008D6B2C"/>
    <w:rsid w:val="008E1FFC"/>
    <w:rsid w:val="008E21F0"/>
    <w:rsid w:val="008E2FBA"/>
    <w:rsid w:val="008E352F"/>
    <w:rsid w:val="008E37CF"/>
    <w:rsid w:val="008E431D"/>
    <w:rsid w:val="008F4571"/>
    <w:rsid w:val="008F5CAB"/>
    <w:rsid w:val="008F6CBA"/>
    <w:rsid w:val="008F7B48"/>
    <w:rsid w:val="009013DB"/>
    <w:rsid w:val="00902BEA"/>
    <w:rsid w:val="00903032"/>
    <w:rsid w:val="009035FB"/>
    <w:rsid w:val="009055AA"/>
    <w:rsid w:val="00906B1F"/>
    <w:rsid w:val="00911D3E"/>
    <w:rsid w:val="00914429"/>
    <w:rsid w:val="00914EB0"/>
    <w:rsid w:val="0091557C"/>
    <w:rsid w:val="00916D74"/>
    <w:rsid w:val="00920A94"/>
    <w:rsid w:val="00921C6F"/>
    <w:rsid w:val="00922831"/>
    <w:rsid w:val="009228E1"/>
    <w:rsid w:val="00923F9E"/>
    <w:rsid w:val="00924AB9"/>
    <w:rsid w:val="0092528E"/>
    <w:rsid w:val="00925DE4"/>
    <w:rsid w:val="00926F14"/>
    <w:rsid w:val="00931798"/>
    <w:rsid w:val="00934120"/>
    <w:rsid w:val="00934479"/>
    <w:rsid w:val="00937C37"/>
    <w:rsid w:val="00942720"/>
    <w:rsid w:val="0094659A"/>
    <w:rsid w:val="00946B87"/>
    <w:rsid w:val="009504F1"/>
    <w:rsid w:val="00952FDD"/>
    <w:rsid w:val="00955000"/>
    <w:rsid w:val="009568F6"/>
    <w:rsid w:val="00957101"/>
    <w:rsid w:val="009622FE"/>
    <w:rsid w:val="0096306F"/>
    <w:rsid w:val="0096433C"/>
    <w:rsid w:val="00965F76"/>
    <w:rsid w:val="009666D3"/>
    <w:rsid w:val="00967622"/>
    <w:rsid w:val="00971AA6"/>
    <w:rsid w:val="00972F1B"/>
    <w:rsid w:val="00974163"/>
    <w:rsid w:val="00975086"/>
    <w:rsid w:val="009754F4"/>
    <w:rsid w:val="00976BF9"/>
    <w:rsid w:val="00976D72"/>
    <w:rsid w:val="00982394"/>
    <w:rsid w:val="0098444B"/>
    <w:rsid w:val="0098492F"/>
    <w:rsid w:val="00985B81"/>
    <w:rsid w:val="00986E18"/>
    <w:rsid w:val="00992BBE"/>
    <w:rsid w:val="00994F24"/>
    <w:rsid w:val="009965B4"/>
    <w:rsid w:val="00997598"/>
    <w:rsid w:val="009A31A9"/>
    <w:rsid w:val="009A4EA6"/>
    <w:rsid w:val="009A7595"/>
    <w:rsid w:val="009B02DF"/>
    <w:rsid w:val="009B2184"/>
    <w:rsid w:val="009B2702"/>
    <w:rsid w:val="009B2E73"/>
    <w:rsid w:val="009B2EFD"/>
    <w:rsid w:val="009B467D"/>
    <w:rsid w:val="009B49B8"/>
    <w:rsid w:val="009B51EF"/>
    <w:rsid w:val="009B7166"/>
    <w:rsid w:val="009C0058"/>
    <w:rsid w:val="009C0AFB"/>
    <w:rsid w:val="009C2A42"/>
    <w:rsid w:val="009C31F7"/>
    <w:rsid w:val="009C4A70"/>
    <w:rsid w:val="009C592B"/>
    <w:rsid w:val="009C6AD3"/>
    <w:rsid w:val="009C7C92"/>
    <w:rsid w:val="009D0264"/>
    <w:rsid w:val="009D46E0"/>
    <w:rsid w:val="009D6CC8"/>
    <w:rsid w:val="009D6FF3"/>
    <w:rsid w:val="009D778C"/>
    <w:rsid w:val="009D7D1B"/>
    <w:rsid w:val="009E2469"/>
    <w:rsid w:val="009E3F42"/>
    <w:rsid w:val="009E420B"/>
    <w:rsid w:val="009E646B"/>
    <w:rsid w:val="009E6C09"/>
    <w:rsid w:val="009F0406"/>
    <w:rsid w:val="009F38D7"/>
    <w:rsid w:val="009F39FE"/>
    <w:rsid w:val="009F5EDF"/>
    <w:rsid w:val="009F66E4"/>
    <w:rsid w:val="00A0018F"/>
    <w:rsid w:val="00A0198A"/>
    <w:rsid w:val="00A0323A"/>
    <w:rsid w:val="00A03D44"/>
    <w:rsid w:val="00A04D4B"/>
    <w:rsid w:val="00A06B2C"/>
    <w:rsid w:val="00A11C2F"/>
    <w:rsid w:val="00A1213B"/>
    <w:rsid w:val="00A13083"/>
    <w:rsid w:val="00A13695"/>
    <w:rsid w:val="00A15E0D"/>
    <w:rsid w:val="00A16E99"/>
    <w:rsid w:val="00A17179"/>
    <w:rsid w:val="00A21268"/>
    <w:rsid w:val="00A223CF"/>
    <w:rsid w:val="00A23678"/>
    <w:rsid w:val="00A239E5"/>
    <w:rsid w:val="00A24730"/>
    <w:rsid w:val="00A24842"/>
    <w:rsid w:val="00A25C75"/>
    <w:rsid w:val="00A26F3B"/>
    <w:rsid w:val="00A313B4"/>
    <w:rsid w:val="00A3467B"/>
    <w:rsid w:val="00A359F7"/>
    <w:rsid w:val="00A37729"/>
    <w:rsid w:val="00A43358"/>
    <w:rsid w:val="00A440C2"/>
    <w:rsid w:val="00A4471A"/>
    <w:rsid w:val="00A46B8A"/>
    <w:rsid w:val="00A46DF6"/>
    <w:rsid w:val="00A47461"/>
    <w:rsid w:val="00A4747A"/>
    <w:rsid w:val="00A51864"/>
    <w:rsid w:val="00A51D37"/>
    <w:rsid w:val="00A5366F"/>
    <w:rsid w:val="00A53DAF"/>
    <w:rsid w:val="00A557D5"/>
    <w:rsid w:val="00A557FD"/>
    <w:rsid w:val="00A56113"/>
    <w:rsid w:val="00A56BA8"/>
    <w:rsid w:val="00A57815"/>
    <w:rsid w:val="00A578C7"/>
    <w:rsid w:val="00A6193E"/>
    <w:rsid w:val="00A61A0E"/>
    <w:rsid w:val="00A61BD9"/>
    <w:rsid w:val="00A648C7"/>
    <w:rsid w:val="00A648CF"/>
    <w:rsid w:val="00A6507A"/>
    <w:rsid w:val="00A650B1"/>
    <w:rsid w:val="00A655D6"/>
    <w:rsid w:val="00A65F8F"/>
    <w:rsid w:val="00A72923"/>
    <w:rsid w:val="00A77169"/>
    <w:rsid w:val="00A775CB"/>
    <w:rsid w:val="00A803F3"/>
    <w:rsid w:val="00A80F3B"/>
    <w:rsid w:val="00A81E2A"/>
    <w:rsid w:val="00A85176"/>
    <w:rsid w:val="00A85476"/>
    <w:rsid w:val="00A863D4"/>
    <w:rsid w:val="00A9047C"/>
    <w:rsid w:val="00A904F9"/>
    <w:rsid w:val="00A931EB"/>
    <w:rsid w:val="00A934D1"/>
    <w:rsid w:val="00AA137B"/>
    <w:rsid w:val="00AA1413"/>
    <w:rsid w:val="00AA2596"/>
    <w:rsid w:val="00AA3793"/>
    <w:rsid w:val="00AA3DA7"/>
    <w:rsid w:val="00AA46BB"/>
    <w:rsid w:val="00AA6751"/>
    <w:rsid w:val="00AB0100"/>
    <w:rsid w:val="00AB261F"/>
    <w:rsid w:val="00AB6CCD"/>
    <w:rsid w:val="00AB74E6"/>
    <w:rsid w:val="00AB7602"/>
    <w:rsid w:val="00AB7CCE"/>
    <w:rsid w:val="00AC0581"/>
    <w:rsid w:val="00AC0A33"/>
    <w:rsid w:val="00AC59EE"/>
    <w:rsid w:val="00AC734D"/>
    <w:rsid w:val="00AD0516"/>
    <w:rsid w:val="00AD1838"/>
    <w:rsid w:val="00AD1B7C"/>
    <w:rsid w:val="00AE0B69"/>
    <w:rsid w:val="00AE35FB"/>
    <w:rsid w:val="00AE5DAE"/>
    <w:rsid w:val="00AE6607"/>
    <w:rsid w:val="00AE7126"/>
    <w:rsid w:val="00AF3153"/>
    <w:rsid w:val="00AF435A"/>
    <w:rsid w:val="00AF4794"/>
    <w:rsid w:val="00B01309"/>
    <w:rsid w:val="00B01362"/>
    <w:rsid w:val="00B01F13"/>
    <w:rsid w:val="00B02C02"/>
    <w:rsid w:val="00B05F24"/>
    <w:rsid w:val="00B07CCF"/>
    <w:rsid w:val="00B111A9"/>
    <w:rsid w:val="00B12C35"/>
    <w:rsid w:val="00B13A28"/>
    <w:rsid w:val="00B1681D"/>
    <w:rsid w:val="00B16850"/>
    <w:rsid w:val="00B17558"/>
    <w:rsid w:val="00B20CC1"/>
    <w:rsid w:val="00B22AEF"/>
    <w:rsid w:val="00B240DD"/>
    <w:rsid w:val="00B24CED"/>
    <w:rsid w:val="00B26B9F"/>
    <w:rsid w:val="00B2784A"/>
    <w:rsid w:val="00B27932"/>
    <w:rsid w:val="00B3002C"/>
    <w:rsid w:val="00B30426"/>
    <w:rsid w:val="00B33DD8"/>
    <w:rsid w:val="00B3498C"/>
    <w:rsid w:val="00B35AC6"/>
    <w:rsid w:val="00B37027"/>
    <w:rsid w:val="00B40DCB"/>
    <w:rsid w:val="00B42BB6"/>
    <w:rsid w:val="00B43385"/>
    <w:rsid w:val="00B44932"/>
    <w:rsid w:val="00B45053"/>
    <w:rsid w:val="00B503AC"/>
    <w:rsid w:val="00B503D0"/>
    <w:rsid w:val="00B5051D"/>
    <w:rsid w:val="00B50CE0"/>
    <w:rsid w:val="00B52136"/>
    <w:rsid w:val="00B53293"/>
    <w:rsid w:val="00B53536"/>
    <w:rsid w:val="00B53CAD"/>
    <w:rsid w:val="00B55EC7"/>
    <w:rsid w:val="00B5696A"/>
    <w:rsid w:val="00B57174"/>
    <w:rsid w:val="00B61BD1"/>
    <w:rsid w:val="00B63196"/>
    <w:rsid w:val="00B6457D"/>
    <w:rsid w:val="00B67EFC"/>
    <w:rsid w:val="00B71598"/>
    <w:rsid w:val="00B71771"/>
    <w:rsid w:val="00B720D4"/>
    <w:rsid w:val="00B73A44"/>
    <w:rsid w:val="00B74379"/>
    <w:rsid w:val="00B74521"/>
    <w:rsid w:val="00B7485D"/>
    <w:rsid w:val="00B84909"/>
    <w:rsid w:val="00B85392"/>
    <w:rsid w:val="00B86FBB"/>
    <w:rsid w:val="00B872F2"/>
    <w:rsid w:val="00B87A61"/>
    <w:rsid w:val="00B90C69"/>
    <w:rsid w:val="00B911FF"/>
    <w:rsid w:val="00B934B7"/>
    <w:rsid w:val="00B934E6"/>
    <w:rsid w:val="00B948F0"/>
    <w:rsid w:val="00B979D4"/>
    <w:rsid w:val="00B97C93"/>
    <w:rsid w:val="00BA020A"/>
    <w:rsid w:val="00BA1AEE"/>
    <w:rsid w:val="00BA2614"/>
    <w:rsid w:val="00BA4661"/>
    <w:rsid w:val="00BA7E1D"/>
    <w:rsid w:val="00BB04DF"/>
    <w:rsid w:val="00BB2252"/>
    <w:rsid w:val="00BB2465"/>
    <w:rsid w:val="00BB3942"/>
    <w:rsid w:val="00BB51CB"/>
    <w:rsid w:val="00BB599D"/>
    <w:rsid w:val="00BB6B85"/>
    <w:rsid w:val="00BC0331"/>
    <w:rsid w:val="00BC20E1"/>
    <w:rsid w:val="00BC28D1"/>
    <w:rsid w:val="00BC3D8E"/>
    <w:rsid w:val="00BC4F46"/>
    <w:rsid w:val="00BC5B8F"/>
    <w:rsid w:val="00BC5B95"/>
    <w:rsid w:val="00BC5E01"/>
    <w:rsid w:val="00BC6A67"/>
    <w:rsid w:val="00BD0C4E"/>
    <w:rsid w:val="00BD157B"/>
    <w:rsid w:val="00BD2027"/>
    <w:rsid w:val="00BD23AF"/>
    <w:rsid w:val="00BD24B2"/>
    <w:rsid w:val="00BE0A56"/>
    <w:rsid w:val="00BE12AD"/>
    <w:rsid w:val="00BE2E22"/>
    <w:rsid w:val="00BE5C6F"/>
    <w:rsid w:val="00BF17DE"/>
    <w:rsid w:val="00BF4373"/>
    <w:rsid w:val="00BF4664"/>
    <w:rsid w:val="00BF6DA7"/>
    <w:rsid w:val="00C02529"/>
    <w:rsid w:val="00C0413C"/>
    <w:rsid w:val="00C045C8"/>
    <w:rsid w:val="00C04673"/>
    <w:rsid w:val="00C04DA0"/>
    <w:rsid w:val="00C05FD2"/>
    <w:rsid w:val="00C067FA"/>
    <w:rsid w:val="00C06F00"/>
    <w:rsid w:val="00C11048"/>
    <w:rsid w:val="00C12132"/>
    <w:rsid w:val="00C14230"/>
    <w:rsid w:val="00C1437A"/>
    <w:rsid w:val="00C143C2"/>
    <w:rsid w:val="00C159AC"/>
    <w:rsid w:val="00C20EA5"/>
    <w:rsid w:val="00C21303"/>
    <w:rsid w:val="00C21DFD"/>
    <w:rsid w:val="00C22AD1"/>
    <w:rsid w:val="00C26363"/>
    <w:rsid w:val="00C302B5"/>
    <w:rsid w:val="00C31039"/>
    <w:rsid w:val="00C32F67"/>
    <w:rsid w:val="00C35F50"/>
    <w:rsid w:val="00C36CF4"/>
    <w:rsid w:val="00C40514"/>
    <w:rsid w:val="00C4231C"/>
    <w:rsid w:val="00C472DA"/>
    <w:rsid w:val="00C47381"/>
    <w:rsid w:val="00C503AE"/>
    <w:rsid w:val="00C50864"/>
    <w:rsid w:val="00C544B5"/>
    <w:rsid w:val="00C632A9"/>
    <w:rsid w:val="00C639AD"/>
    <w:rsid w:val="00C648F0"/>
    <w:rsid w:val="00C649C9"/>
    <w:rsid w:val="00C67B9E"/>
    <w:rsid w:val="00C70BAD"/>
    <w:rsid w:val="00C71164"/>
    <w:rsid w:val="00C719CF"/>
    <w:rsid w:val="00C740D5"/>
    <w:rsid w:val="00C744FA"/>
    <w:rsid w:val="00C753E2"/>
    <w:rsid w:val="00C760BF"/>
    <w:rsid w:val="00C814FC"/>
    <w:rsid w:val="00C818A3"/>
    <w:rsid w:val="00C84474"/>
    <w:rsid w:val="00C845F4"/>
    <w:rsid w:val="00C84EBB"/>
    <w:rsid w:val="00C87E1E"/>
    <w:rsid w:val="00C95E58"/>
    <w:rsid w:val="00C97818"/>
    <w:rsid w:val="00C978E4"/>
    <w:rsid w:val="00CA0A28"/>
    <w:rsid w:val="00CA40CF"/>
    <w:rsid w:val="00CA54CE"/>
    <w:rsid w:val="00CA73B9"/>
    <w:rsid w:val="00CA7DA3"/>
    <w:rsid w:val="00CB2498"/>
    <w:rsid w:val="00CB2794"/>
    <w:rsid w:val="00CB2C6B"/>
    <w:rsid w:val="00CB3449"/>
    <w:rsid w:val="00CB4C66"/>
    <w:rsid w:val="00CB6E55"/>
    <w:rsid w:val="00CC3733"/>
    <w:rsid w:val="00CC4700"/>
    <w:rsid w:val="00CD2E3D"/>
    <w:rsid w:val="00CD5931"/>
    <w:rsid w:val="00CD75AA"/>
    <w:rsid w:val="00CE25BA"/>
    <w:rsid w:val="00CE4D76"/>
    <w:rsid w:val="00CE5759"/>
    <w:rsid w:val="00CE5E45"/>
    <w:rsid w:val="00CE64E1"/>
    <w:rsid w:val="00CF2C1D"/>
    <w:rsid w:val="00CF6162"/>
    <w:rsid w:val="00CF6CC7"/>
    <w:rsid w:val="00D00C81"/>
    <w:rsid w:val="00D01024"/>
    <w:rsid w:val="00D0204C"/>
    <w:rsid w:val="00D02FCE"/>
    <w:rsid w:val="00D04123"/>
    <w:rsid w:val="00D04D57"/>
    <w:rsid w:val="00D064C0"/>
    <w:rsid w:val="00D06B77"/>
    <w:rsid w:val="00D07247"/>
    <w:rsid w:val="00D0750A"/>
    <w:rsid w:val="00D0761C"/>
    <w:rsid w:val="00D10633"/>
    <w:rsid w:val="00D12D01"/>
    <w:rsid w:val="00D1329D"/>
    <w:rsid w:val="00D1407C"/>
    <w:rsid w:val="00D164C2"/>
    <w:rsid w:val="00D16683"/>
    <w:rsid w:val="00D17330"/>
    <w:rsid w:val="00D17C06"/>
    <w:rsid w:val="00D215F8"/>
    <w:rsid w:val="00D239DA"/>
    <w:rsid w:val="00D24376"/>
    <w:rsid w:val="00D244A5"/>
    <w:rsid w:val="00D303AC"/>
    <w:rsid w:val="00D31565"/>
    <w:rsid w:val="00D31E20"/>
    <w:rsid w:val="00D32DC1"/>
    <w:rsid w:val="00D36D0C"/>
    <w:rsid w:val="00D379EB"/>
    <w:rsid w:val="00D40389"/>
    <w:rsid w:val="00D40F96"/>
    <w:rsid w:val="00D429CC"/>
    <w:rsid w:val="00D43E64"/>
    <w:rsid w:val="00D54BFB"/>
    <w:rsid w:val="00D54D25"/>
    <w:rsid w:val="00D55CAB"/>
    <w:rsid w:val="00D62EA2"/>
    <w:rsid w:val="00D63C9E"/>
    <w:rsid w:val="00D6406D"/>
    <w:rsid w:val="00D6571B"/>
    <w:rsid w:val="00D67481"/>
    <w:rsid w:val="00D72176"/>
    <w:rsid w:val="00D741DC"/>
    <w:rsid w:val="00D8205B"/>
    <w:rsid w:val="00D83A87"/>
    <w:rsid w:val="00D8474F"/>
    <w:rsid w:val="00D86A5C"/>
    <w:rsid w:val="00D91D24"/>
    <w:rsid w:val="00D91E9F"/>
    <w:rsid w:val="00D92BC0"/>
    <w:rsid w:val="00D9345C"/>
    <w:rsid w:val="00D9480C"/>
    <w:rsid w:val="00D95067"/>
    <w:rsid w:val="00D97E96"/>
    <w:rsid w:val="00DA3106"/>
    <w:rsid w:val="00DA4334"/>
    <w:rsid w:val="00DA4449"/>
    <w:rsid w:val="00DB1448"/>
    <w:rsid w:val="00DB1A16"/>
    <w:rsid w:val="00DB5400"/>
    <w:rsid w:val="00DB5CA9"/>
    <w:rsid w:val="00DB69E2"/>
    <w:rsid w:val="00DB6D06"/>
    <w:rsid w:val="00DC0149"/>
    <w:rsid w:val="00DC05C1"/>
    <w:rsid w:val="00DC34C5"/>
    <w:rsid w:val="00DC3A48"/>
    <w:rsid w:val="00DC4031"/>
    <w:rsid w:val="00DC441E"/>
    <w:rsid w:val="00DC46BB"/>
    <w:rsid w:val="00DC5BFA"/>
    <w:rsid w:val="00DC69BD"/>
    <w:rsid w:val="00DC7261"/>
    <w:rsid w:val="00DC7ED0"/>
    <w:rsid w:val="00DD2540"/>
    <w:rsid w:val="00DD2F96"/>
    <w:rsid w:val="00DD3EFF"/>
    <w:rsid w:val="00DD63C5"/>
    <w:rsid w:val="00DD702F"/>
    <w:rsid w:val="00DE0756"/>
    <w:rsid w:val="00DE318D"/>
    <w:rsid w:val="00DE650E"/>
    <w:rsid w:val="00DF0D76"/>
    <w:rsid w:val="00DF0DB6"/>
    <w:rsid w:val="00DF23D3"/>
    <w:rsid w:val="00DF2A03"/>
    <w:rsid w:val="00DF2A9B"/>
    <w:rsid w:val="00DF3FF3"/>
    <w:rsid w:val="00DF6221"/>
    <w:rsid w:val="00DF6769"/>
    <w:rsid w:val="00DF7007"/>
    <w:rsid w:val="00E00C3E"/>
    <w:rsid w:val="00E01735"/>
    <w:rsid w:val="00E02F63"/>
    <w:rsid w:val="00E0321E"/>
    <w:rsid w:val="00E04A0A"/>
    <w:rsid w:val="00E04D7F"/>
    <w:rsid w:val="00E05759"/>
    <w:rsid w:val="00E06E7B"/>
    <w:rsid w:val="00E07799"/>
    <w:rsid w:val="00E0793A"/>
    <w:rsid w:val="00E11669"/>
    <w:rsid w:val="00E14614"/>
    <w:rsid w:val="00E17D3A"/>
    <w:rsid w:val="00E207AF"/>
    <w:rsid w:val="00E21D6F"/>
    <w:rsid w:val="00E2283C"/>
    <w:rsid w:val="00E240BC"/>
    <w:rsid w:val="00E241A2"/>
    <w:rsid w:val="00E2431A"/>
    <w:rsid w:val="00E26B77"/>
    <w:rsid w:val="00E26C7E"/>
    <w:rsid w:val="00E33038"/>
    <w:rsid w:val="00E34A44"/>
    <w:rsid w:val="00E36616"/>
    <w:rsid w:val="00E43E1A"/>
    <w:rsid w:val="00E45483"/>
    <w:rsid w:val="00E45CCD"/>
    <w:rsid w:val="00E46CD6"/>
    <w:rsid w:val="00E47E95"/>
    <w:rsid w:val="00E51F24"/>
    <w:rsid w:val="00E52C2A"/>
    <w:rsid w:val="00E54C7B"/>
    <w:rsid w:val="00E57155"/>
    <w:rsid w:val="00E6246C"/>
    <w:rsid w:val="00E64741"/>
    <w:rsid w:val="00E6511E"/>
    <w:rsid w:val="00E70607"/>
    <w:rsid w:val="00E718E4"/>
    <w:rsid w:val="00E72C7D"/>
    <w:rsid w:val="00E7387A"/>
    <w:rsid w:val="00E738F0"/>
    <w:rsid w:val="00E7391B"/>
    <w:rsid w:val="00E743A5"/>
    <w:rsid w:val="00E75765"/>
    <w:rsid w:val="00E772A1"/>
    <w:rsid w:val="00E80746"/>
    <w:rsid w:val="00E808FA"/>
    <w:rsid w:val="00E82CC2"/>
    <w:rsid w:val="00E83481"/>
    <w:rsid w:val="00E83AF8"/>
    <w:rsid w:val="00E84C8E"/>
    <w:rsid w:val="00E854DE"/>
    <w:rsid w:val="00E879BA"/>
    <w:rsid w:val="00E91065"/>
    <w:rsid w:val="00E94337"/>
    <w:rsid w:val="00E94587"/>
    <w:rsid w:val="00E96260"/>
    <w:rsid w:val="00E96C79"/>
    <w:rsid w:val="00E9773E"/>
    <w:rsid w:val="00EA078F"/>
    <w:rsid w:val="00EA09A0"/>
    <w:rsid w:val="00EA1867"/>
    <w:rsid w:val="00EA63EE"/>
    <w:rsid w:val="00EA6708"/>
    <w:rsid w:val="00EA6F27"/>
    <w:rsid w:val="00EA74BC"/>
    <w:rsid w:val="00EB13E4"/>
    <w:rsid w:val="00EB2E1A"/>
    <w:rsid w:val="00EB3032"/>
    <w:rsid w:val="00EB474D"/>
    <w:rsid w:val="00EB5660"/>
    <w:rsid w:val="00EB678F"/>
    <w:rsid w:val="00EB6CDF"/>
    <w:rsid w:val="00EB7CB8"/>
    <w:rsid w:val="00EC1797"/>
    <w:rsid w:val="00EC1B65"/>
    <w:rsid w:val="00EC2581"/>
    <w:rsid w:val="00EC3511"/>
    <w:rsid w:val="00ED45DC"/>
    <w:rsid w:val="00EE2351"/>
    <w:rsid w:val="00EE3D24"/>
    <w:rsid w:val="00EE6276"/>
    <w:rsid w:val="00EF0AA9"/>
    <w:rsid w:val="00EF10BB"/>
    <w:rsid w:val="00EF2315"/>
    <w:rsid w:val="00EF51EE"/>
    <w:rsid w:val="00EF62EB"/>
    <w:rsid w:val="00EF6D5F"/>
    <w:rsid w:val="00F02FAF"/>
    <w:rsid w:val="00F039C6"/>
    <w:rsid w:val="00F03BA3"/>
    <w:rsid w:val="00F04D91"/>
    <w:rsid w:val="00F0789E"/>
    <w:rsid w:val="00F11309"/>
    <w:rsid w:val="00F15AF8"/>
    <w:rsid w:val="00F17D33"/>
    <w:rsid w:val="00F204D5"/>
    <w:rsid w:val="00F24B1C"/>
    <w:rsid w:val="00F25370"/>
    <w:rsid w:val="00F270EF"/>
    <w:rsid w:val="00F2751B"/>
    <w:rsid w:val="00F30868"/>
    <w:rsid w:val="00F343D8"/>
    <w:rsid w:val="00F36D8A"/>
    <w:rsid w:val="00F40406"/>
    <w:rsid w:val="00F414E7"/>
    <w:rsid w:val="00F41932"/>
    <w:rsid w:val="00F41D35"/>
    <w:rsid w:val="00F43A52"/>
    <w:rsid w:val="00F5442B"/>
    <w:rsid w:val="00F548E6"/>
    <w:rsid w:val="00F601AD"/>
    <w:rsid w:val="00F60D1F"/>
    <w:rsid w:val="00F6102D"/>
    <w:rsid w:val="00F61185"/>
    <w:rsid w:val="00F6200B"/>
    <w:rsid w:val="00F638D1"/>
    <w:rsid w:val="00F66B52"/>
    <w:rsid w:val="00F67A6A"/>
    <w:rsid w:val="00F72062"/>
    <w:rsid w:val="00F73AB0"/>
    <w:rsid w:val="00F75028"/>
    <w:rsid w:val="00F75D8C"/>
    <w:rsid w:val="00F75ED7"/>
    <w:rsid w:val="00F81EFA"/>
    <w:rsid w:val="00F82814"/>
    <w:rsid w:val="00F8619B"/>
    <w:rsid w:val="00F910EB"/>
    <w:rsid w:val="00F919BA"/>
    <w:rsid w:val="00F940B4"/>
    <w:rsid w:val="00FA0460"/>
    <w:rsid w:val="00FA0CDC"/>
    <w:rsid w:val="00FA15D7"/>
    <w:rsid w:val="00FA3610"/>
    <w:rsid w:val="00FA49BF"/>
    <w:rsid w:val="00FB01D1"/>
    <w:rsid w:val="00FB0750"/>
    <w:rsid w:val="00FB0BE3"/>
    <w:rsid w:val="00FB0CD2"/>
    <w:rsid w:val="00FB1EC7"/>
    <w:rsid w:val="00FB3593"/>
    <w:rsid w:val="00FB3D99"/>
    <w:rsid w:val="00FB4D43"/>
    <w:rsid w:val="00FB51BB"/>
    <w:rsid w:val="00FB5251"/>
    <w:rsid w:val="00FB5417"/>
    <w:rsid w:val="00FB5545"/>
    <w:rsid w:val="00FB5C85"/>
    <w:rsid w:val="00FB63B8"/>
    <w:rsid w:val="00FB6C42"/>
    <w:rsid w:val="00FC1738"/>
    <w:rsid w:val="00FC3BB6"/>
    <w:rsid w:val="00FC62F6"/>
    <w:rsid w:val="00FC67AB"/>
    <w:rsid w:val="00FC6F15"/>
    <w:rsid w:val="00FC72F3"/>
    <w:rsid w:val="00FC77F2"/>
    <w:rsid w:val="00FC7A9D"/>
    <w:rsid w:val="00FD6F4B"/>
    <w:rsid w:val="00FD73C8"/>
    <w:rsid w:val="00FE02F8"/>
    <w:rsid w:val="00FE19C9"/>
    <w:rsid w:val="00FE6030"/>
    <w:rsid w:val="00FE72C5"/>
    <w:rsid w:val="00FE7E02"/>
    <w:rsid w:val="00FF01FD"/>
    <w:rsid w:val="00FF101F"/>
    <w:rsid w:val="00FF1B3A"/>
    <w:rsid w:val="00FF284A"/>
    <w:rsid w:val="00FF47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Cite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03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B017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E3303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D91D2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qFormat/>
    <w:rsid w:val="00021A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D6DB4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2"/>
      <w:szCs w:val="22"/>
      <w:lang w:eastAsia="en-US"/>
    </w:rPr>
  </w:style>
  <w:style w:type="paragraph" w:styleId="6">
    <w:name w:val="heading 6"/>
    <w:basedOn w:val="a"/>
    <w:next w:val="a"/>
    <w:link w:val="60"/>
    <w:semiHidden/>
    <w:unhideWhenUsed/>
    <w:qFormat/>
    <w:rsid w:val="00654CE8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9">
    <w:name w:val="heading 9"/>
    <w:basedOn w:val="a"/>
    <w:next w:val="a"/>
    <w:qFormat/>
    <w:rsid w:val="00EF51EE"/>
    <w:pPr>
      <w:keepNext/>
      <w:spacing w:before="240" w:line="360" w:lineRule="auto"/>
      <w:ind w:firstLine="714"/>
      <w:jc w:val="both"/>
      <w:outlineLvl w:val="8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3A1D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5B3A1D"/>
  </w:style>
  <w:style w:type="paragraph" w:styleId="a5">
    <w:name w:val="footer"/>
    <w:basedOn w:val="a"/>
    <w:link w:val="a6"/>
    <w:uiPriority w:val="99"/>
    <w:rsid w:val="00D8205B"/>
    <w:pPr>
      <w:tabs>
        <w:tab w:val="center" w:pos="4677"/>
        <w:tab w:val="right" w:pos="9355"/>
      </w:tabs>
    </w:pPr>
  </w:style>
  <w:style w:type="table" w:styleId="a7">
    <w:name w:val="Table Grid"/>
    <w:basedOn w:val="a1"/>
    <w:uiPriority w:val="59"/>
    <w:rsid w:val="00493E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rsid w:val="00EF51EE"/>
    <w:pPr>
      <w:tabs>
        <w:tab w:val="left" w:pos="-11"/>
      </w:tabs>
      <w:spacing w:line="360" w:lineRule="auto"/>
      <w:ind w:firstLine="737"/>
      <w:jc w:val="both"/>
    </w:pPr>
    <w:rPr>
      <w:sz w:val="28"/>
    </w:rPr>
  </w:style>
  <w:style w:type="paragraph" w:styleId="a8">
    <w:name w:val="Body Text"/>
    <w:basedOn w:val="a"/>
    <w:link w:val="a9"/>
    <w:uiPriority w:val="99"/>
    <w:rsid w:val="00037F39"/>
    <w:pPr>
      <w:spacing w:after="120"/>
    </w:pPr>
  </w:style>
  <w:style w:type="paragraph" w:styleId="aa">
    <w:name w:val="footnote text"/>
    <w:basedOn w:val="a"/>
    <w:link w:val="ab"/>
    <w:rsid w:val="003919F0"/>
    <w:rPr>
      <w:sz w:val="20"/>
      <w:szCs w:val="20"/>
    </w:rPr>
  </w:style>
  <w:style w:type="character" w:customStyle="1" w:styleId="ab">
    <w:name w:val="Текст сноски Знак"/>
    <w:basedOn w:val="a0"/>
    <w:link w:val="aa"/>
    <w:rsid w:val="003919F0"/>
  </w:style>
  <w:style w:type="character" w:styleId="ac">
    <w:name w:val="footnote reference"/>
    <w:rsid w:val="003919F0"/>
    <w:rPr>
      <w:vertAlign w:val="superscript"/>
    </w:rPr>
  </w:style>
  <w:style w:type="paragraph" w:styleId="ad">
    <w:name w:val="Normal (Web)"/>
    <w:basedOn w:val="a"/>
    <w:uiPriority w:val="99"/>
    <w:unhideWhenUsed/>
    <w:rsid w:val="00A578C7"/>
    <w:pPr>
      <w:spacing w:before="100" w:beforeAutospacing="1" w:after="100" w:afterAutospacing="1"/>
    </w:pPr>
  </w:style>
  <w:style w:type="character" w:customStyle="1" w:styleId="a6">
    <w:name w:val="Нижний колонтитул Знак"/>
    <w:link w:val="a5"/>
    <w:uiPriority w:val="99"/>
    <w:rsid w:val="000B678A"/>
    <w:rPr>
      <w:sz w:val="24"/>
      <w:szCs w:val="24"/>
    </w:rPr>
  </w:style>
  <w:style w:type="character" w:customStyle="1" w:styleId="bluefat">
    <w:name w:val="bluefat"/>
    <w:basedOn w:val="a0"/>
    <w:rsid w:val="00DF6769"/>
  </w:style>
  <w:style w:type="character" w:styleId="ae">
    <w:name w:val="Strong"/>
    <w:uiPriority w:val="22"/>
    <w:qFormat/>
    <w:rsid w:val="00DF6769"/>
    <w:rPr>
      <w:b/>
      <w:bCs/>
    </w:rPr>
  </w:style>
  <w:style w:type="character" w:styleId="af">
    <w:name w:val="Hyperlink"/>
    <w:uiPriority w:val="99"/>
    <w:unhideWhenUsed/>
    <w:rsid w:val="008E352F"/>
    <w:rPr>
      <w:color w:val="0000FF"/>
      <w:u w:val="single"/>
    </w:rPr>
  </w:style>
  <w:style w:type="character" w:customStyle="1" w:styleId="extended-textfull">
    <w:name w:val="extended-text__full"/>
    <w:basedOn w:val="a0"/>
    <w:rsid w:val="00C818A3"/>
  </w:style>
  <w:style w:type="character" w:styleId="af0">
    <w:name w:val="Emphasis"/>
    <w:uiPriority w:val="20"/>
    <w:qFormat/>
    <w:rsid w:val="00F67A6A"/>
    <w:rPr>
      <w:i/>
      <w:iCs/>
    </w:rPr>
  </w:style>
  <w:style w:type="paragraph" w:customStyle="1" w:styleId="p1">
    <w:name w:val="p1"/>
    <w:basedOn w:val="a"/>
    <w:rsid w:val="008E2FBA"/>
    <w:pPr>
      <w:spacing w:before="100" w:beforeAutospacing="1" w:after="100" w:afterAutospacing="1"/>
    </w:pPr>
  </w:style>
  <w:style w:type="character" w:customStyle="1" w:styleId="10">
    <w:name w:val="Заголовок 1 Знак"/>
    <w:link w:val="1"/>
    <w:rsid w:val="007B017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HTML">
    <w:name w:val="HTML Cite"/>
    <w:uiPriority w:val="99"/>
    <w:unhideWhenUsed/>
    <w:rsid w:val="006D12DE"/>
    <w:rPr>
      <w:i/>
      <w:iCs/>
    </w:rPr>
  </w:style>
  <w:style w:type="character" w:customStyle="1" w:styleId="nowrap">
    <w:name w:val="nowrap"/>
    <w:basedOn w:val="a0"/>
    <w:rsid w:val="00343073"/>
  </w:style>
  <w:style w:type="paragraph" w:customStyle="1" w:styleId="article-renderblock">
    <w:name w:val="article-render__block"/>
    <w:basedOn w:val="a"/>
    <w:rsid w:val="00F638D1"/>
    <w:pPr>
      <w:spacing w:before="100" w:beforeAutospacing="1" w:after="100" w:afterAutospacing="1"/>
    </w:pPr>
  </w:style>
  <w:style w:type="character" w:customStyle="1" w:styleId="extended-textshort">
    <w:name w:val="extended-text__short"/>
    <w:basedOn w:val="a0"/>
    <w:rsid w:val="0017528B"/>
  </w:style>
  <w:style w:type="character" w:customStyle="1" w:styleId="50">
    <w:name w:val="Заголовок 5 Знак"/>
    <w:link w:val="5"/>
    <w:uiPriority w:val="9"/>
    <w:semiHidden/>
    <w:rsid w:val="006D6DB4"/>
    <w:rPr>
      <w:rFonts w:ascii="Cambria" w:eastAsia="Times New Roman" w:hAnsi="Cambria" w:cs="Times New Roman"/>
      <w:color w:val="243F60"/>
      <w:sz w:val="22"/>
      <w:szCs w:val="22"/>
      <w:lang w:eastAsia="en-US"/>
    </w:rPr>
  </w:style>
  <w:style w:type="character" w:customStyle="1" w:styleId="mwe-math-mathml-inline">
    <w:name w:val="mwe-math-mathml-inline"/>
    <w:basedOn w:val="a0"/>
    <w:rsid w:val="00D91D24"/>
  </w:style>
  <w:style w:type="character" w:customStyle="1" w:styleId="30">
    <w:name w:val="Заголовок 3 Знак"/>
    <w:link w:val="3"/>
    <w:semiHidden/>
    <w:rsid w:val="00D91D24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20">
    <w:name w:val="Заголовок 2 Знак"/>
    <w:link w:val="2"/>
    <w:semiHidden/>
    <w:rsid w:val="00E3303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mw-headline">
    <w:name w:val="mw-headline"/>
    <w:basedOn w:val="a0"/>
    <w:rsid w:val="00E33038"/>
  </w:style>
  <w:style w:type="character" w:customStyle="1" w:styleId="copyright-span">
    <w:name w:val="copyright-span"/>
    <w:basedOn w:val="a0"/>
    <w:rsid w:val="00994F24"/>
  </w:style>
  <w:style w:type="character" w:customStyle="1" w:styleId="60">
    <w:name w:val="Заголовок 6 Знак"/>
    <w:link w:val="6"/>
    <w:semiHidden/>
    <w:rsid w:val="00654CE8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no-wikidata">
    <w:name w:val="no-wikidata"/>
    <w:rsid w:val="004620E1"/>
  </w:style>
  <w:style w:type="paragraph" w:styleId="af1">
    <w:name w:val="List Paragraph"/>
    <w:basedOn w:val="a"/>
    <w:uiPriority w:val="34"/>
    <w:qFormat/>
    <w:rsid w:val="00100A64"/>
    <w:pPr>
      <w:ind w:left="720"/>
      <w:contextualSpacing/>
    </w:pPr>
  </w:style>
  <w:style w:type="character" w:styleId="af2">
    <w:name w:val="FollowedHyperlink"/>
    <w:rsid w:val="00A61BD9"/>
    <w:rPr>
      <w:color w:val="954F72"/>
      <w:u w:val="single"/>
    </w:rPr>
  </w:style>
  <w:style w:type="paragraph" w:customStyle="1" w:styleId="norm">
    <w:name w:val="norm"/>
    <w:basedOn w:val="a"/>
    <w:rsid w:val="008C0E49"/>
    <w:pPr>
      <w:spacing w:before="100" w:beforeAutospacing="1" w:after="100" w:afterAutospacing="1"/>
    </w:pPr>
  </w:style>
  <w:style w:type="paragraph" w:styleId="af3">
    <w:name w:val="Balloon Text"/>
    <w:basedOn w:val="a"/>
    <w:link w:val="af4"/>
    <w:rsid w:val="00E82CC2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rsid w:val="00E82CC2"/>
    <w:rPr>
      <w:rFonts w:ascii="Tahoma" w:hAnsi="Tahoma" w:cs="Tahoma"/>
      <w:sz w:val="16"/>
      <w:szCs w:val="16"/>
    </w:rPr>
  </w:style>
  <w:style w:type="character" w:customStyle="1" w:styleId="value">
    <w:name w:val="value"/>
    <w:basedOn w:val="a0"/>
    <w:rsid w:val="00E82CC2"/>
  </w:style>
  <w:style w:type="character" w:customStyle="1" w:styleId="a9">
    <w:name w:val="Основной текст Знак"/>
    <w:basedOn w:val="a0"/>
    <w:link w:val="a8"/>
    <w:uiPriority w:val="99"/>
    <w:rsid w:val="00A15E0D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6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11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93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493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3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8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76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7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73257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5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0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86122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3100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21345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8941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40294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2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06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21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219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77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8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3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47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8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2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9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46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93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46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6.bin"/><Relationship Id="rId299" Type="http://schemas.openxmlformats.org/officeDocument/2006/relationships/hyperlink" Target="https://ru.wikipedia.org/wiki/1968" TargetMode="External"/><Relationship Id="rId21" Type="http://schemas.openxmlformats.org/officeDocument/2006/relationships/image" Target="media/image6.wmf"/><Relationship Id="rId63" Type="http://schemas.openxmlformats.org/officeDocument/2006/relationships/hyperlink" Target="https://ru.wikipedia.org/wiki/%D0%9F%D0%B0%D1%80%D0%B8%D0%B6%D1%81%D0%BA%D0%B0%D1%8F_%D0%B0%D0%BA%D0%B0%D0%B4%D0%B5%D0%BC%D0%B8%D1%8F_%D0%BD%D0%B0%D1%83%D0%BA" TargetMode="External"/><Relationship Id="rId159" Type="http://schemas.openxmlformats.org/officeDocument/2006/relationships/image" Target="media/image61.wmf"/><Relationship Id="rId324" Type="http://schemas.openxmlformats.org/officeDocument/2006/relationships/hyperlink" Target="https://ru.wikipedia.org/wiki/%D0%9D%D0%B0%D1%86%D0%B8%D0%BE%D0%BD%D0%B0%D0%BB%D1%8C%D0%BD%D0%B0%D1%8F_%D0%B0%D0%BA%D0%B0%D0%B4%D0%B5%D0%BC%D0%B8%D1%8F_%D0%BD%D0%B0%D1%83%D0%BA_%D0%A1%D0%A8%D0%90" TargetMode="External"/><Relationship Id="rId366" Type="http://schemas.openxmlformats.org/officeDocument/2006/relationships/hyperlink" Target="https://ru.wikipedia.org/wiki/%D0%9C%D0%B8%D0%BA%D0%BE%D0%B7%D1%8B" TargetMode="External"/><Relationship Id="rId531" Type="http://schemas.openxmlformats.org/officeDocument/2006/relationships/image" Target="media/image158.wmf"/><Relationship Id="rId170" Type="http://schemas.openxmlformats.org/officeDocument/2006/relationships/oleObject" Target="embeddings/oleObject66.bin"/><Relationship Id="rId226" Type="http://schemas.openxmlformats.org/officeDocument/2006/relationships/hyperlink" Target="https://ru.wikipedia.org/wiki/%D0%A2%D0%B5%D1%82%D1%80%D0%B0%D0%B3%D0%B8%D0%B4%D1%80%D0%BE%D1%84%D0%BE%D0%BB%D0%B8%D0%B5%D0%B2%D0%B0%D1%8F_%D0%BA%D0%B8%D1%81%D0%BB%D0%BE%D1%82%D0%B0" TargetMode="External"/><Relationship Id="rId433" Type="http://schemas.openxmlformats.org/officeDocument/2006/relationships/hyperlink" Target="https://ru.wikipedia.org/wiki/%D0%A4%D0%B5%D1%80%D0%BC%D0%B5%D0%BD%D1%82" TargetMode="External"/><Relationship Id="rId268" Type="http://schemas.openxmlformats.org/officeDocument/2006/relationships/oleObject" Target="embeddings/oleObject87.bin"/><Relationship Id="rId475" Type="http://schemas.openxmlformats.org/officeDocument/2006/relationships/oleObject" Target="embeddings/oleObject123.bin"/><Relationship Id="rId32" Type="http://schemas.openxmlformats.org/officeDocument/2006/relationships/oleObject" Target="embeddings/oleObject11.bin"/><Relationship Id="rId74" Type="http://schemas.openxmlformats.org/officeDocument/2006/relationships/hyperlink" Target="https://ru.wikipedia.org/wiki/%D0%9E%D0%BA%D0%B8%D1%81%D1%8C_%D1%8D%D1%82%D0%B8%D0%BB%D0%B5%D0%BD%D0%B0" TargetMode="External"/><Relationship Id="rId128" Type="http://schemas.openxmlformats.org/officeDocument/2006/relationships/hyperlink" Target="http://www.xumuk.ru/bse/1935.html" TargetMode="External"/><Relationship Id="rId335" Type="http://schemas.openxmlformats.org/officeDocument/2006/relationships/hyperlink" Target="https://ru.wikipedia.org/wiki/%D0%9F%D1%83%D1%82%D1%80%D0%B5%D1%81%D1%86%D0%B8%D0%BD" TargetMode="External"/><Relationship Id="rId377" Type="http://schemas.openxmlformats.org/officeDocument/2006/relationships/hyperlink" Target="https://ru.wikipedia.org/wiki/%D0%9C%D0%BB%D0%B5%D0%BA%D0%BE%D0%BF%D0%B8%D1%82%D0%B0%D1%8E%D1%89%D0%B8%D0%B5" TargetMode="External"/><Relationship Id="rId500" Type="http://schemas.openxmlformats.org/officeDocument/2006/relationships/oleObject" Target="embeddings/oleObject133.bin"/><Relationship Id="rId542" Type="http://schemas.openxmlformats.org/officeDocument/2006/relationships/oleObject" Target="embeddings/oleObject154.bin"/><Relationship Id="rId5" Type="http://schemas.openxmlformats.org/officeDocument/2006/relationships/footnotes" Target="footnotes.xml"/><Relationship Id="rId181" Type="http://schemas.openxmlformats.org/officeDocument/2006/relationships/hyperlink" Target="https://ru.wikipedia.org/wiki/%D0%9E%D1%80%D0%B3%D0%B0%D0%BD%D0%B8%D1%87%D0%B5%D1%81%D0%BA%D0%B0%D1%8F_%D1%85%D0%B8%D0%BC%D0%B8%D1%8F" TargetMode="External"/><Relationship Id="rId237" Type="http://schemas.openxmlformats.org/officeDocument/2006/relationships/image" Target="media/image82.png"/><Relationship Id="rId402" Type="http://schemas.openxmlformats.org/officeDocument/2006/relationships/hyperlink" Target="https://ru.wikipedia.org/wiki/%D0%93%D0%B0%D0%BB%D0%BB%D1%8E%D1%86%D0%B8%D0%BD%D0%B0%D1%86%D0%B8%D1%8F" TargetMode="External"/><Relationship Id="rId279" Type="http://schemas.openxmlformats.org/officeDocument/2006/relationships/image" Target="media/image96.wmf"/><Relationship Id="rId444" Type="http://schemas.openxmlformats.org/officeDocument/2006/relationships/image" Target="media/image125.wmf"/><Relationship Id="rId486" Type="http://schemas.openxmlformats.org/officeDocument/2006/relationships/oleObject" Target="embeddings/oleObject126.bin"/><Relationship Id="rId43" Type="http://schemas.openxmlformats.org/officeDocument/2006/relationships/image" Target="media/image17.wmf"/><Relationship Id="rId139" Type="http://schemas.openxmlformats.org/officeDocument/2006/relationships/oleObject" Target="embeddings/oleObject52.bin"/><Relationship Id="rId290" Type="http://schemas.openxmlformats.org/officeDocument/2006/relationships/hyperlink" Target="https://ru.wikipedia.org/w/index.php?title=%D0%91%D1%80%D0%BE%D0%BD%D1%85%D0%B8%D0%B0%D0%BB%D1%8C%D0%BD%D1%8B%D0%B5_%D0%B6%D0%B5%D0%BB%D0%B5%D0%B7%D1%8B&amp;action=edit&amp;redlink=1" TargetMode="External"/><Relationship Id="rId304" Type="http://schemas.openxmlformats.org/officeDocument/2006/relationships/image" Target="media/image99.png"/><Relationship Id="rId346" Type="http://schemas.openxmlformats.org/officeDocument/2006/relationships/hyperlink" Target="https://ru.wikipedia.org/wiki/%D0%92%D0%BE%D0%B4%D0%BE%D1%80%D0%BE%D0%B4%D0%BD%D1%8B%D0%B9_%D0%BF%D0%BE%D0%BA%D0%B0%D0%B7%D0%B0%D1%82%D0%B5%D0%BB%D1%8C" TargetMode="External"/><Relationship Id="rId388" Type="http://schemas.openxmlformats.org/officeDocument/2006/relationships/oleObject" Target="embeddings/oleObject106.bin"/><Relationship Id="rId511" Type="http://schemas.openxmlformats.org/officeDocument/2006/relationships/image" Target="media/image148.wmf"/><Relationship Id="rId553" Type="http://schemas.openxmlformats.org/officeDocument/2006/relationships/hyperlink" Target="https://ru.wikipedia.org/wiki/%D0%A2%D1%83%D0%B1%D0%B5%D1%80%D0%BA%D1%83%D0%BB%D0%B5%D0%B7" TargetMode="External"/><Relationship Id="rId85" Type="http://schemas.openxmlformats.org/officeDocument/2006/relationships/image" Target="media/image31.wmf"/><Relationship Id="rId150" Type="http://schemas.openxmlformats.org/officeDocument/2006/relationships/image" Target="media/image57.wmf"/><Relationship Id="rId192" Type="http://schemas.openxmlformats.org/officeDocument/2006/relationships/hyperlink" Target="https://ru.wikipedia.org/wiki/1829_%D0%B3%D0%BE%D0%B4" TargetMode="External"/><Relationship Id="rId206" Type="http://schemas.openxmlformats.org/officeDocument/2006/relationships/hyperlink" Target="https://ru.wikipedia.org/w/index.php?title=%D0%9E%D0%BA%D1%81%D0%B8%D0%B0%D0%B7%D0%BE%D0%B1%D0%B5%D0%BD%D0%B7%D0%BE%D0%BB&amp;action=edit&amp;redlink=1" TargetMode="External"/><Relationship Id="rId413" Type="http://schemas.openxmlformats.org/officeDocument/2006/relationships/hyperlink" Target="https://ru.wikipedia.org/wiki/%D0%A2%D1%80%D0%B8%D0%BF%D1%82%D0%B0%D0%BC%D0%B8%D0%BD" TargetMode="External"/><Relationship Id="rId248" Type="http://schemas.openxmlformats.org/officeDocument/2006/relationships/oleObject" Target="embeddings/oleObject82.bin"/><Relationship Id="rId455" Type="http://schemas.openxmlformats.org/officeDocument/2006/relationships/hyperlink" Target="http://www.xumuk.ru/biospravochnik/692.html" TargetMode="External"/><Relationship Id="rId497" Type="http://schemas.openxmlformats.org/officeDocument/2006/relationships/image" Target="media/image141.wmf"/><Relationship Id="rId12" Type="http://schemas.openxmlformats.org/officeDocument/2006/relationships/oleObject" Target="embeddings/oleObject1.bin"/><Relationship Id="rId108" Type="http://schemas.openxmlformats.org/officeDocument/2006/relationships/oleObject" Target="embeddings/oleObject40.bin"/><Relationship Id="rId315" Type="http://schemas.openxmlformats.org/officeDocument/2006/relationships/oleObject" Target="embeddings/oleObject95.bin"/><Relationship Id="rId357" Type="http://schemas.openxmlformats.org/officeDocument/2006/relationships/image" Target="media/image111.wmf"/><Relationship Id="rId522" Type="http://schemas.openxmlformats.org/officeDocument/2006/relationships/oleObject" Target="embeddings/oleObject144.bin"/><Relationship Id="rId54" Type="http://schemas.openxmlformats.org/officeDocument/2006/relationships/oleObject" Target="embeddings/oleObject22.bin"/><Relationship Id="rId96" Type="http://schemas.openxmlformats.org/officeDocument/2006/relationships/oleObject" Target="embeddings/oleObject34.bin"/><Relationship Id="rId161" Type="http://schemas.openxmlformats.org/officeDocument/2006/relationships/image" Target="media/image62.wmf"/><Relationship Id="rId217" Type="http://schemas.openxmlformats.org/officeDocument/2006/relationships/image" Target="media/image76.wmf"/><Relationship Id="rId399" Type="http://schemas.openxmlformats.org/officeDocument/2006/relationships/image" Target="media/image116.wmf"/><Relationship Id="rId564" Type="http://schemas.openxmlformats.org/officeDocument/2006/relationships/hyperlink" Target="http://basebooks.ru/xfsearch/%C1%EE%EB%F2%F0%EE%EC%E5%FE%EA+%C2.+%C2./" TargetMode="External"/><Relationship Id="rId259" Type="http://schemas.openxmlformats.org/officeDocument/2006/relationships/hyperlink" Target="https://ru.wikipedia.org/wiki/%D0%9D%D0%B5%D0%BA%D1%80%D0%BE%D0%B7" TargetMode="External"/><Relationship Id="rId424" Type="http://schemas.openxmlformats.org/officeDocument/2006/relationships/image" Target="media/image121.wmf"/><Relationship Id="rId466" Type="http://schemas.openxmlformats.org/officeDocument/2006/relationships/image" Target="media/image128.wmf"/><Relationship Id="rId23" Type="http://schemas.openxmlformats.org/officeDocument/2006/relationships/image" Target="media/image7.wmf"/><Relationship Id="rId119" Type="http://schemas.openxmlformats.org/officeDocument/2006/relationships/oleObject" Target="embeddings/oleObject47.bin"/><Relationship Id="rId270" Type="http://schemas.openxmlformats.org/officeDocument/2006/relationships/oleObject" Target="embeddings/oleObject88.bin"/><Relationship Id="rId326" Type="http://schemas.openxmlformats.org/officeDocument/2006/relationships/hyperlink" Target="https://ru.wikipedia.org/wiki/2019_%D0%B3%D0%BE%D0%B4" TargetMode="External"/><Relationship Id="rId533" Type="http://schemas.openxmlformats.org/officeDocument/2006/relationships/image" Target="media/image159.wmf"/><Relationship Id="rId65" Type="http://schemas.openxmlformats.org/officeDocument/2006/relationships/hyperlink" Target="https://ru.wikipedia.org/wiki/%D0%9F%D0%B5%D1%82%D0%B5%D1%80%D0%B1%D1%83%D1%80%D0%B3%D1%81%D0%BA%D0%B0%D1%8F_%D0%B0%D0%BA%D0%B0%D0%B4%D0%B5%D0%BC%D0%B8%D1%8F_%D0%BD%D0%B0%D1%83%D0%BA" TargetMode="External"/><Relationship Id="rId130" Type="http://schemas.openxmlformats.org/officeDocument/2006/relationships/hyperlink" Target="http://www.xumuk.ru/encyklopedia/2/4176.html" TargetMode="External"/><Relationship Id="rId368" Type="http://schemas.openxmlformats.org/officeDocument/2006/relationships/hyperlink" Target="https://ru.wikipedia.org/wiki/%D0%9A%D0%B8%D1%88%D0%B5%D1%87%D0%BD%D0%B0%D1%8F_%D0%BF%D0%B0%D0%BB%D0%BE%D1%87%D0%BA%D0%B0" TargetMode="External"/><Relationship Id="rId172" Type="http://schemas.openxmlformats.org/officeDocument/2006/relationships/oleObject" Target="embeddings/oleObject67.bin"/><Relationship Id="rId228" Type="http://schemas.openxmlformats.org/officeDocument/2006/relationships/oleObject" Target="embeddings/oleObject78.bin"/><Relationship Id="rId435" Type="http://schemas.openxmlformats.org/officeDocument/2006/relationships/image" Target="media/image123.wmf"/><Relationship Id="rId477" Type="http://schemas.openxmlformats.org/officeDocument/2006/relationships/hyperlink" Target="https://ru.wikipedia.org/wiki/%D0%9D%D0%B5%D0%B9%D1%80%D0%BE%D0%BC%D0%B5%D0%B4%D0%B8%D0%B0%D1%82%D0%BE%D1%80" TargetMode="External"/><Relationship Id="rId281" Type="http://schemas.openxmlformats.org/officeDocument/2006/relationships/hyperlink" Target="https://ru.wikipedia.org/w/index.php?title=%D0%A1%D0%B5%D1%80%D0%B4%D0%B5%D1%87%D0%BD%D1%8B%D0%B5_%D1%81%D0%BE%D0%BA%D1%80%D0%B0%D1%89%D0%B5%D0%BD%D0%B8%D1%8F&amp;action=edit&amp;redlink=1" TargetMode="External"/><Relationship Id="rId337" Type="http://schemas.openxmlformats.org/officeDocument/2006/relationships/hyperlink" Target="https://ru.wikipedia.org/w/index.php?title=%D0%A1%D0%BF%D0%B5%D1%80%D0%BC%D0%B8%D0%B4%D0%B8%D0%BD&amp;action=edit&amp;redlink=1" TargetMode="External"/><Relationship Id="rId502" Type="http://schemas.openxmlformats.org/officeDocument/2006/relationships/oleObject" Target="embeddings/oleObject134.bin"/><Relationship Id="rId34" Type="http://schemas.openxmlformats.org/officeDocument/2006/relationships/oleObject" Target="embeddings/oleObject12.bin"/><Relationship Id="rId76" Type="http://schemas.openxmlformats.org/officeDocument/2006/relationships/hyperlink" Target="https://ru.wikipedia.org/wiki/%D0%9D%D0%B5%D0%B9%D1%80%D0%B8%D0%BD" TargetMode="External"/><Relationship Id="rId141" Type="http://schemas.openxmlformats.org/officeDocument/2006/relationships/oleObject" Target="embeddings/oleObject53.bin"/><Relationship Id="rId379" Type="http://schemas.openxmlformats.org/officeDocument/2006/relationships/hyperlink" Target="https://ru.wikipedia.org/wiki/%D0%A7%D0%B5%D0%BB%D0%BE%D0%B2%D0%B5%D0%BA" TargetMode="External"/><Relationship Id="rId544" Type="http://schemas.openxmlformats.org/officeDocument/2006/relationships/oleObject" Target="embeddings/oleObject155.bin"/><Relationship Id="rId7" Type="http://schemas.openxmlformats.org/officeDocument/2006/relationships/header" Target="header1.xml"/><Relationship Id="rId183" Type="http://schemas.openxmlformats.org/officeDocument/2006/relationships/hyperlink" Target="https://ru.wikipedia.org/wiki/1868" TargetMode="External"/><Relationship Id="rId239" Type="http://schemas.openxmlformats.org/officeDocument/2006/relationships/hyperlink" Target="https://ru.wikipedia.org/wiki/1980" TargetMode="External"/><Relationship Id="rId390" Type="http://schemas.openxmlformats.org/officeDocument/2006/relationships/hyperlink" Target="https://ru.wikipedia.org/wiki/%D0%9F%D1%81%D0%B8%D1%85%D0%BE%D0%B4%D0%B5%D0%BB%D0%B8%D0%BA%D0%B8" TargetMode="External"/><Relationship Id="rId404" Type="http://schemas.openxmlformats.org/officeDocument/2006/relationships/hyperlink" Target="https://ru.wikipedia.org/wiki/%D0%9C%D0%BE%D0%B7%D0%B3" TargetMode="External"/><Relationship Id="rId446" Type="http://schemas.openxmlformats.org/officeDocument/2006/relationships/hyperlink" Target="https://ru.wikipedia.org/w/index.php?title=%D0%A1%D0%BF%D0%B8%D1%81%D0%BE%D0%BA_%D1%8F%D0%B4%D0%BE%D0%B2%D0%B8%D1%82%D1%8B%D1%85_%D0%B2%D0%B5%D1%89%D0%B5%D1%81%D1%82%D0%B2&amp;action=edit&amp;redlink=1" TargetMode="External"/><Relationship Id="rId250" Type="http://schemas.openxmlformats.org/officeDocument/2006/relationships/oleObject" Target="embeddings/oleObject83.bin"/><Relationship Id="rId292" Type="http://schemas.openxmlformats.org/officeDocument/2006/relationships/hyperlink" Target="https://ru.wikipedia.org/wiki/%D0%A1%D0%BB%D1%91%D0%B7%D0%BD%D1%8B%D0%B5_%D0%B6%D0%B5%D0%BB%D0%B5%D0%B7%D1%8B" TargetMode="External"/><Relationship Id="rId306" Type="http://schemas.openxmlformats.org/officeDocument/2006/relationships/hyperlink" Target="https://ru.wikipedia.org/wiki/%D0%90%D0%BB%D0%BA%D0%B0%D0%BB%D0%BE%D0%B8%D0%B4" TargetMode="External"/><Relationship Id="rId488" Type="http://schemas.openxmlformats.org/officeDocument/2006/relationships/oleObject" Target="embeddings/oleObject127.bin"/><Relationship Id="rId45" Type="http://schemas.openxmlformats.org/officeDocument/2006/relationships/image" Target="media/image18.wmf"/><Relationship Id="rId87" Type="http://schemas.openxmlformats.org/officeDocument/2006/relationships/image" Target="media/image32.wmf"/><Relationship Id="rId110" Type="http://schemas.openxmlformats.org/officeDocument/2006/relationships/oleObject" Target="embeddings/oleObject41.bin"/><Relationship Id="rId348" Type="http://schemas.openxmlformats.org/officeDocument/2006/relationships/hyperlink" Target="http://wikiatletics.ru/index.php?title=%D0%A1%D1%82%D0%B0%D1%80%D1%8B%D0%B5_%D0%B8_%D0%BD%D0%BE%D0%B2%D1%8B%D0%B5_%D0%BD%D0%BE%D0%BE%D1%82%D1%80%D0%BE%D0%BF%D1%8B" TargetMode="External"/><Relationship Id="rId513" Type="http://schemas.openxmlformats.org/officeDocument/2006/relationships/image" Target="media/image149.wmf"/><Relationship Id="rId555" Type="http://schemas.openxmlformats.org/officeDocument/2006/relationships/hyperlink" Target="https://ru.wikipedia.org/wiki/%D0%92%D0%B0%D0%BD%D0%B8%D0%BB%D0%B8%D0%BD" TargetMode="External"/><Relationship Id="rId152" Type="http://schemas.openxmlformats.org/officeDocument/2006/relationships/image" Target="media/image58.wmf"/><Relationship Id="rId194" Type="http://schemas.openxmlformats.org/officeDocument/2006/relationships/image" Target="media/image72.jpeg"/><Relationship Id="rId208" Type="http://schemas.openxmlformats.org/officeDocument/2006/relationships/hyperlink" Target="https://ru.wikipedia.org/wiki/%D0%90%D0%BB%D0%BA%D0%B8%D0%BB%D0%B8%D1%80%D0%BE%D0%B2%D0%B0%D0%BD%D0%B8%D0%B5" TargetMode="External"/><Relationship Id="rId415" Type="http://schemas.openxmlformats.org/officeDocument/2006/relationships/hyperlink" Target="https://ru.wikipedia.org/wiki/%D0%9F%D1%81%D0%B8%D0%BB%D0%BE%D1%86%D0%B8%D0%BD" TargetMode="External"/><Relationship Id="rId457" Type="http://schemas.openxmlformats.org/officeDocument/2006/relationships/image" Target="media/image126.wmf"/><Relationship Id="rId261" Type="http://schemas.openxmlformats.org/officeDocument/2006/relationships/hyperlink" Target="https://ru.wikipedia.org/wiki/%D0%9E%D0%BF%D1%83%D1%85%D0%BE%D0%BB%D1%8C" TargetMode="External"/><Relationship Id="rId499" Type="http://schemas.openxmlformats.org/officeDocument/2006/relationships/image" Target="media/image142.wmf"/><Relationship Id="rId14" Type="http://schemas.openxmlformats.org/officeDocument/2006/relationships/oleObject" Target="embeddings/oleObject2.bin"/><Relationship Id="rId56" Type="http://schemas.openxmlformats.org/officeDocument/2006/relationships/oleObject" Target="embeddings/oleObject23.bin"/><Relationship Id="rId317" Type="http://schemas.openxmlformats.org/officeDocument/2006/relationships/oleObject" Target="embeddings/oleObject96.bin"/><Relationship Id="rId359" Type="http://schemas.openxmlformats.org/officeDocument/2006/relationships/image" Target="media/image112.wmf"/><Relationship Id="rId524" Type="http://schemas.openxmlformats.org/officeDocument/2006/relationships/oleObject" Target="embeddings/oleObject145.bin"/><Relationship Id="rId566" Type="http://schemas.openxmlformats.org/officeDocument/2006/relationships/hyperlink" Target="http://basebooks.ru/xfsearch/%D0%E8%ED%E5%E9%F1%EA%E0%FF+%CE.+%CD./" TargetMode="External"/><Relationship Id="rId98" Type="http://schemas.openxmlformats.org/officeDocument/2006/relationships/oleObject" Target="embeddings/oleObject35.bin"/><Relationship Id="rId121" Type="http://schemas.openxmlformats.org/officeDocument/2006/relationships/oleObject" Target="embeddings/oleObject48.bin"/><Relationship Id="rId163" Type="http://schemas.openxmlformats.org/officeDocument/2006/relationships/image" Target="media/image63.wmf"/><Relationship Id="rId219" Type="http://schemas.openxmlformats.org/officeDocument/2006/relationships/image" Target="media/image77.wmf"/><Relationship Id="rId370" Type="http://schemas.openxmlformats.org/officeDocument/2006/relationships/hyperlink" Target="https://ru.wikipedia.org/wiki/%D0%9F%D1%81%D0%B8%D1%85%D0%BE%D0%B4%D0%B5%D0%BB%D0%B8%D0%BA" TargetMode="External"/><Relationship Id="rId426" Type="http://schemas.openxmlformats.org/officeDocument/2006/relationships/hyperlink" Target="https://ru.wikipedia.org/wiki/%D0%A3%D0%BB%D1%8C%D1%82%D1%80%D0%B0%D1%84%D0%B8%D0%BE%D0%BB%D0%B5%D1%82" TargetMode="External"/><Relationship Id="rId230" Type="http://schemas.openxmlformats.org/officeDocument/2006/relationships/oleObject" Target="embeddings/oleObject79.bin"/><Relationship Id="rId468" Type="http://schemas.openxmlformats.org/officeDocument/2006/relationships/image" Target="media/image129.wmf"/><Relationship Id="rId25" Type="http://schemas.openxmlformats.org/officeDocument/2006/relationships/image" Target="media/image8.wmf"/><Relationship Id="rId67" Type="http://schemas.openxmlformats.org/officeDocument/2006/relationships/image" Target="media/image26.jpeg"/><Relationship Id="rId272" Type="http://schemas.openxmlformats.org/officeDocument/2006/relationships/oleObject" Target="embeddings/oleObject89.bin"/><Relationship Id="rId328" Type="http://schemas.openxmlformats.org/officeDocument/2006/relationships/hyperlink" Target="https://ru.wikipedia.org/wiki/%D0%9D%D0%B5%D0%B9%D1%80%D0%BE%D0%B1%D0%B8%D0%BE%D0%BB%D0%BE%D0%B3%D0%B8%D1%8F" TargetMode="External"/><Relationship Id="rId535" Type="http://schemas.openxmlformats.org/officeDocument/2006/relationships/image" Target="media/image160.wmf"/><Relationship Id="rId132" Type="http://schemas.openxmlformats.org/officeDocument/2006/relationships/hyperlink" Target="http://www.xumuk.ru/encyklopedia/786.html" TargetMode="External"/><Relationship Id="rId174" Type="http://schemas.openxmlformats.org/officeDocument/2006/relationships/oleObject" Target="embeddings/oleObject68.bin"/><Relationship Id="rId381" Type="http://schemas.openxmlformats.org/officeDocument/2006/relationships/oleObject" Target="embeddings/oleObject105.bin"/><Relationship Id="rId241" Type="http://schemas.openxmlformats.org/officeDocument/2006/relationships/hyperlink" Target="https://ru.wikipedia.org/wiki/%D0%90%D0%9D_%D0%A1%D0%A1%D0%A1%D0%A0" TargetMode="External"/><Relationship Id="rId437" Type="http://schemas.openxmlformats.org/officeDocument/2006/relationships/hyperlink" Target="https://ru.wikipedia.org/wiki/%D0%9C%D0%B5%D1%81%D1%82%D0%BD%D0%BE%D0%B5_%D1%81%D0%BE%D0%BB%D0%BD%D0%B5%D1%87%D0%BD%D0%BE%D0%B5_%D0%B2%D1%80%D0%B5%D0%BC%D1%8F" TargetMode="External"/><Relationship Id="rId479" Type="http://schemas.openxmlformats.org/officeDocument/2006/relationships/hyperlink" Target="https://ru.wikipedia.org/wiki/%D0%9F%D0%B5%D1%80%D0%BE%D1%80%D0%B0%D0%BB%D1%8C%D0%BD%D1%8B%D0%B9_%D0%BF%D1%80%D0%B8%D1%91%D0%BC_%D0%BB%D0%B5%D0%BA%D0%B0%D1%80%D1%81%D1%82%D0%B2%D0%B5%D0%BD%D0%BD%D1%8B%D1%85_%D1%81%D1%80%D0%B5%D0%B4%D1%81%D1%82%D0%B2" TargetMode="External"/><Relationship Id="rId36" Type="http://schemas.openxmlformats.org/officeDocument/2006/relationships/oleObject" Target="embeddings/oleObject13.bin"/><Relationship Id="rId283" Type="http://schemas.openxmlformats.org/officeDocument/2006/relationships/hyperlink" Target="https://ru.wikipedia.org/wiki/%D0%90%D1%80%D1%82%D0%B5%D1%80%D0%B8%D0%B0%D0%BB%D1%8C%D0%BD%D0%BE%D0%B5_%D0%B4%D0%B0%D0%B2%D0%BB%D0%B5%D0%BD%D0%B8%D0%B5" TargetMode="External"/><Relationship Id="rId339" Type="http://schemas.openxmlformats.org/officeDocument/2006/relationships/hyperlink" Target="https://ru.wikipedia.org/wiki/%D0%9D%D0%B5%D0%B9%D1%80%D0%B8%D0%BD" TargetMode="External"/><Relationship Id="rId490" Type="http://schemas.openxmlformats.org/officeDocument/2006/relationships/oleObject" Target="embeddings/oleObject128.bin"/><Relationship Id="rId504" Type="http://schemas.openxmlformats.org/officeDocument/2006/relationships/oleObject" Target="embeddings/oleObject135.bin"/><Relationship Id="rId546" Type="http://schemas.openxmlformats.org/officeDocument/2006/relationships/oleObject" Target="embeddings/oleObject156.bin"/><Relationship Id="rId78" Type="http://schemas.openxmlformats.org/officeDocument/2006/relationships/image" Target="media/image27.jpeg"/><Relationship Id="rId101" Type="http://schemas.openxmlformats.org/officeDocument/2006/relationships/image" Target="media/image39.wmf"/><Relationship Id="rId143" Type="http://schemas.openxmlformats.org/officeDocument/2006/relationships/oleObject" Target="embeddings/oleObject54.bin"/><Relationship Id="rId185" Type="http://schemas.openxmlformats.org/officeDocument/2006/relationships/image" Target="media/image71.jpeg"/><Relationship Id="rId350" Type="http://schemas.openxmlformats.org/officeDocument/2006/relationships/oleObject" Target="embeddings/oleObject100.bin"/><Relationship Id="rId406" Type="http://schemas.openxmlformats.org/officeDocument/2006/relationships/hyperlink" Target="https://ru.wikipedia.org/wiki/%D0%9F%D1%80%D0%B5%D0%B0%D0%B3%D0%BE%D0%BD%D0%B0%D0%BB%D1%8C%D0%BD%D0%BE%D0%B5_%D1%81%D0%BE%D1%81%D1%82%D0%BE%D1%8F%D0%BD%D0%B8%D0%B5" TargetMode="External"/><Relationship Id="rId9" Type="http://schemas.openxmlformats.org/officeDocument/2006/relationships/footer" Target="footer1.xml"/><Relationship Id="rId210" Type="http://schemas.openxmlformats.org/officeDocument/2006/relationships/hyperlink" Target="https://ru.wikipedia.org/wiki/%D0%90%D0%BC%D0%B8%D0%BD%D0%BE%D0%BA%D0%B8%D1%81%D0%BB%D0%BE%D1%82%D1%8B" TargetMode="External"/><Relationship Id="rId392" Type="http://schemas.openxmlformats.org/officeDocument/2006/relationships/hyperlink" Target="https://ru.wikipedia.org/wiki/%D0%98%D0%BD%D0%B3%D0%B8%D0%B1%D0%B8%D1%82%D0%BE%D1%80%D1%8B_%D0%BC%D0%BE%D0%BD%D0%BE%D0%B0%D0%BC%D0%B8%D0%BD%D0%BE%D0%BA%D1%81%D0%B8%D0%B4%D0%B0%D0%B7%D1%8B" TargetMode="External"/><Relationship Id="rId427" Type="http://schemas.openxmlformats.org/officeDocument/2006/relationships/hyperlink" Target="https://ru.wikipedia.org/wiki/%D0%9A%D1%80%D0%BE%D0%B2%D1%8C" TargetMode="External"/><Relationship Id="rId448" Type="http://schemas.openxmlformats.org/officeDocument/2006/relationships/hyperlink" Target="http://www.xumuk.ru/encyklopedia/434.html" TargetMode="External"/><Relationship Id="rId469" Type="http://schemas.openxmlformats.org/officeDocument/2006/relationships/oleObject" Target="embeddings/oleObject120.bin"/><Relationship Id="rId26" Type="http://schemas.openxmlformats.org/officeDocument/2006/relationships/oleObject" Target="embeddings/oleObject8.bin"/><Relationship Id="rId231" Type="http://schemas.openxmlformats.org/officeDocument/2006/relationships/hyperlink" Target="https://ru.wikipedia.org/wiki/1895" TargetMode="External"/><Relationship Id="rId252" Type="http://schemas.openxmlformats.org/officeDocument/2006/relationships/oleObject" Target="embeddings/oleObject84.bin"/><Relationship Id="rId273" Type="http://schemas.openxmlformats.org/officeDocument/2006/relationships/image" Target="media/image94.wmf"/><Relationship Id="rId294" Type="http://schemas.openxmlformats.org/officeDocument/2006/relationships/oleObject" Target="embeddings/oleObject93.bin"/><Relationship Id="rId308" Type="http://schemas.openxmlformats.org/officeDocument/2006/relationships/image" Target="media/image101.wmf"/><Relationship Id="rId329" Type="http://schemas.openxmlformats.org/officeDocument/2006/relationships/hyperlink" Target="https://ru.wikipedia.org/wiki/%D0%9D%D0%BE%D0%B1%D0%B5%D0%BB%D0%B5%D0%B2%D1%81%D0%BA%D0%B0%D1%8F_%D0%BF%D1%80%D0%B5%D0%BC%D0%B8%D1%8F_%D0%BF%D0%BE_%D1%84%D0%B8%D0%B7%D0%B8%D0%BE%D0%BB%D0%BE%D0%B3%D0%B8%D0%B8_%D0%B8%D0%BB%D0%B8_%D0%BC%D0%B5%D0%B4%D0%B8%D1%86%D0%B8%D0%BD%D0%B5" TargetMode="External"/><Relationship Id="rId480" Type="http://schemas.openxmlformats.org/officeDocument/2006/relationships/hyperlink" Target="https://ru.wikipedia.org/wiki/%D0%9B%D0%B5%D0%B2%D0%BE%D0%B4%D0%BE%D0%BF%D0%B0" TargetMode="External"/><Relationship Id="rId515" Type="http://schemas.openxmlformats.org/officeDocument/2006/relationships/image" Target="media/image150.wmf"/><Relationship Id="rId536" Type="http://schemas.openxmlformats.org/officeDocument/2006/relationships/oleObject" Target="embeddings/oleObject151.bin"/><Relationship Id="rId47" Type="http://schemas.openxmlformats.org/officeDocument/2006/relationships/image" Target="media/image19.wmf"/><Relationship Id="rId68" Type="http://schemas.openxmlformats.org/officeDocument/2006/relationships/hyperlink" Target="https://ru.wikipedia.org/wiki/%D0%9E%D1%80%D0%B3%D0%B0%D0%BD%D0%B8%D1%87%D0%B5%D1%81%D0%BA%D0%B0%D1%8F_%D1%85%D0%B8%D0%BC%D0%B8%D1%8F" TargetMode="External"/><Relationship Id="rId89" Type="http://schemas.openxmlformats.org/officeDocument/2006/relationships/image" Target="media/image33.wmf"/><Relationship Id="rId112" Type="http://schemas.openxmlformats.org/officeDocument/2006/relationships/oleObject" Target="embeddings/oleObject42.bin"/><Relationship Id="rId133" Type="http://schemas.openxmlformats.org/officeDocument/2006/relationships/image" Target="media/image50.wmf"/><Relationship Id="rId154" Type="http://schemas.openxmlformats.org/officeDocument/2006/relationships/image" Target="media/image59.wmf"/><Relationship Id="rId175" Type="http://schemas.openxmlformats.org/officeDocument/2006/relationships/image" Target="media/image69.wmf"/><Relationship Id="rId340" Type="http://schemas.openxmlformats.org/officeDocument/2006/relationships/image" Target="media/image106.wmf"/><Relationship Id="rId361" Type="http://schemas.openxmlformats.org/officeDocument/2006/relationships/hyperlink" Target="https://ru.wikipedia.org/wiki/%D0%A4%D0%B5%D0%BE%D1%85%D1%80%D0%BE%D0%BC%D0%BE%D1%86%D0%B8%D1%82%D0%BE%D0%BC%D0%B0" TargetMode="External"/><Relationship Id="rId557" Type="http://schemas.openxmlformats.org/officeDocument/2006/relationships/oleObject" Target="embeddings/oleObject160.bin"/><Relationship Id="rId196" Type="http://schemas.openxmlformats.org/officeDocument/2006/relationships/hyperlink" Target="https://ru.wikipedia.org/wiki/%D0%94%D0%B8%D0%B0%D0%B7%D0%BE%D1%81%D0%BE%D0%B5%D0%B4%D0%B8%D0%BD%D0%B5%D0%BD%D0%B8%D1%8F" TargetMode="External"/><Relationship Id="rId200" Type="http://schemas.openxmlformats.org/officeDocument/2006/relationships/hyperlink" Target="https://ru.wikipedia.org/wiki/1866" TargetMode="External"/><Relationship Id="rId382" Type="http://schemas.openxmlformats.org/officeDocument/2006/relationships/hyperlink" Target="https://ru.wikipedia.org/wiki/%D0%9A%D1%80%D0%BE%D0%B2%D1%8F%D0%BD%D0%BE%D0%B5_%D0%B4%D0%B0%D0%B2%D0%BB%D0%B5%D0%BD%D0%B8%D0%B5" TargetMode="External"/><Relationship Id="rId417" Type="http://schemas.openxmlformats.org/officeDocument/2006/relationships/oleObject" Target="embeddings/oleObject110.bin"/><Relationship Id="rId438" Type="http://schemas.openxmlformats.org/officeDocument/2006/relationships/hyperlink" Target="https://ru.wikipedia.org/wiki/%D0%94%D0%B6%D0%B5%D1%82%D0%BB%D0%B0%D0%B3" TargetMode="External"/><Relationship Id="rId459" Type="http://schemas.openxmlformats.org/officeDocument/2006/relationships/image" Target="media/image127.wmf"/><Relationship Id="rId16" Type="http://schemas.openxmlformats.org/officeDocument/2006/relationships/oleObject" Target="embeddings/oleObject3.bin"/><Relationship Id="rId221" Type="http://schemas.openxmlformats.org/officeDocument/2006/relationships/image" Target="media/image78.wmf"/><Relationship Id="rId242" Type="http://schemas.openxmlformats.org/officeDocument/2006/relationships/image" Target="media/image83.png"/><Relationship Id="rId263" Type="http://schemas.openxmlformats.org/officeDocument/2006/relationships/hyperlink" Target="https://ru.wikipedia.org/wiki/%D0%9E%D0%BD%D0%BA%D0%BE%D0%BB%D0%BE%D0%B3%D0%B8%D1%8F" TargetMode="External"/><Relationship Id="rId284" Type="http://schemas.openxmlformats.org/officeDocument/2006/relationships/hyperlink" Target="https://ru.wikipedia.org/wiki/%D0%9F%D0%B5%D1%80%D0%B8%D1%81%D1%82%D0%B0%D0%BB%D1%8C%D1%82%D0%B8%D0%BA%D0%B0" TargetMode="External"/><Relationship Id="rId319" Type="http://schemas.openxmlformats.org/officeDocument/2006/relationships/hyperlink" Target="https://ru.wikipedia.org/wiki/1974" TargetMode="External"/><Relationship Id="rId470" Type="http://schemas.openxmlformats.org/officeDocument/2006/relationships/image" Target="media/image130.wmf"/><Relationship Id="rId491" Type="http://schemas.openxmlformats.org/officeDocument/2006/relationships/image" Target="media/image138.wmf"/><Relationship Id="rId505" Type="http://schemas.openxmlformats.org/officeDocument/2006/relationships/image" Target="media/image145.wmf"/><Relationship Id="rId526" Type="http://schemas.openxmlformats.org/officeDocument/2006/relationships/oleObject" Target="embeddings/oleObject146.bin"/><Relationship Id="rId37" Type="http://schemas.openxmlformats.org/officeDocument/2006/relationships/image" Target="media/image14.wmf"/><Relationship Id="rId58" Type="http://schemas.openxmlformats.org/officeDocument/2006/relationships/oleObject" Target="embeddings/oleObject24.bin"/><Relationship Id="rId79" Type="http://schemas.openxmlformats.org/officeDocument/2006/relationships/image" Target="media/image28.wmf"/><Relationship Id="rId102" Type="http://schemas.openxmlformats.org/officeDocument/2006/relationships/oleObject" Target="embeddings/oleObject37.bin"/><Relationship Id="rId123" Type="http://schemas.openxmlformats.org/officeDocument/2006/relationships/oleObject" Target="embeddings/oleObject49.bin"/><Relationship Id="rId144" Type="http://schemas.openxmlformats.org/officeDocument/2006/relationships/image" Target="media/image54.wmf"/><Relationship Id="rId330" Type="http://schemas.openxmlformats.org/officeDocument/2006/relationships/hyperlink" Target="https://ru.wikipedia.org/wiki/2000_%D0%B3%D0%BE%D0%B4" TargetMode="External"/><Relationship Id="rId547" Type="http://schemas.openxmlformats.org/officeDocument/2006/relationships/image" Target="media/image166.wmf"/><Relationship Id="rId568" Type="http://schemas.openxmlformats.org/officeDocument/2006/relationships/theme" Target="theme/theme1.xml"/><Relationship Id="rId90" Type="http://schemas.openxmlformats.org/officeDocument/2006/relationships/oleObject" Target="embeddings/oleObject31.bin"/><Relationship Id="rId165" Type="http://schemas.openxmlformats.org/officeDocument/2006/relationships/image" Target="media/image64.wmf"/><Relationship Id="rId186" Type="http://schemas.openxmlformats.org/officeDocument/2006/relationships/hyperlink" Target="https://ru.wikipedia.org/wiki/1842" TargetMode="External"/><Relationship Id="rId351" Type="http://schemas.openxmlformats.org/officeDocument/2006/relationships/hyperlink" Target="https://ru.wikipedia.org/wiki/%D0%A6%D0%9D%D0%A1" TargetMode="External"/><Relationship Id="rId372" Type="http://schemas.openxmlformats.org/officeDocument/2006/relationships/hyperlink" Target="https://ru.wikipedia.org/wiki/%D0%9F%D0%B5%D1%80%D0%B5%D1%87%D0%B5%D0%BD%D1%8C_%D0%BD%D0%B0%D1%80%D0%BA%D0%BE%D1%82%D0%B8%D1%87%D0%B5%D1%81%D0%BA%D0%B8%D1%85_%D1%81%D1%80%D0%B5%D0%B4%D1%81%D1%82%D0%B2" TargetMode="External"/><Relationship Id="rId393" Type="http://schemas.openxmlformats.org/officeDocument/2006/relationships/hyperlink" Target="https://ru.wikipedia.org/wiki/%D0%9F%D1%81%D0%B8%D1%85%D0%BE%D1%81%D1%82%D0%B8%D0%BC%D1%83%D0%BB%D1%8F%D1%82%D0%BE%D1%80" TargetMode="External"/><Relationship Id="rId407" Type="http://schemas.openxmlformats.org/officeDocument/2006/relationships/hyperlink" Target="https://ru.wikipedia.org/wiki/%D0%9F%D0%B5%D1%80%D0%B5%D1%87%D0%B5%D0%BD%D1%8C_%D0%BD%D0%B0%D1%80%D0%BA%D0%BE%D1%82%D0%B8%D1%87%D0%B5%D1%81%D0%BA%D0%B8%D1%85_%D1%81%D1%80%D0%B5%D0%B4%D1%81%D1%82%D0%B2" TargetMode="External"/><Relationship Id="rId428" Type="http://schemas.openxmlformats.org/officeDocument/2006/relationships/hyperlink" Target="https://ru.wikipedia.org/wiki/%D0%9D%D0%B5%D0%B9%D1%80%D0%BE%D0%BC%D0%B5%D0%B4%D0%B8%D0%B0%D1%82%D0%BE%D1%80" TargetMode="External"/><Relationship Id="rId449" Type="http://schemas.openxmlformats.org/officeDocument/2006/relationships/hyperlink" Target="http://www.xumuk.ru/encyklopedia/1077.html" TargetMode="External"/><Relationship Id="rId211" Type="http://schemas.openxmlformats.org/officeDocument/2006/relationships/image" Target="media/image73.wmf"/><Relationship Id="rId232" Type="http://schemas.openxmlformats.org/officeDocument/2006/relationships/hyperlink" Target="https://ru.wikipedia.org/wiki/1964" TargetMode="External"/><Relationship Id="rId253" Type="http://schemas.openxmlformats.org/officeDocument/2006/relationships/image" Target="media/image89.wmf"/><Relationship Id="rId274" Type="http://schemas.openxmlformats.org/officeDocument/2006/relationships/oleObject" Target="embeddings/oleObject90.bin"/><Relationship Id="rId295" Type="http://schemas.openxmlformats.org/officeDocument/2006/relationships/hyperlink" Target="http://munksroll.rcplondon.ac.uk/Biography/Details/1433" TargetMode="External"/><Relationship Id="rId309" Type="http://schemas.openxmlformats.org/officeDocument/2006/relationships/oleObject" Target="embeddings/oleObject94.bin"/><Relationship Id="rId460" Type="http://schemas.openxmlformats.org/officeDocument/2006/relationships/oleObject" Target="embeddings/oleObject118.bin"/><Relationship Id="rId481" Type="http://schemas.openxmlformats.org/officeDocument/2006/relationships/image" Target="media/image133.wmf"/><Relationship Id="rId516" Type="http://schemas.openxmlformats.org/officeDocument/2006/relationships/oleObject" Target="embeddings/oleObject141.bin"/><Relationship Id="rId27" Type="http://schemas.openxmlformats.org/officeDocument/2006/relationships/image" Target="media/image9.wmf"/><Relationship Id="rId48" Type="http://schemas.openxmlformats.org/officeDocument/2006/relationships/oleObject" Target="embeddings/oleObject19.bin"/><Relationship Id="rId69" Type="http://schemas.openxmlformats.org/officeDocument/2006/relationships/hyperlink" Target="https://ru.wikipedia.org/wiki/%D0%9C%D0%B5%D1%82%D0%B8%D0%BB%D0%B0%D0%BC%D0%B8%D0%BD" TargetMode="External"/><Relationship Id="rId113" Type="http://schemas.openxmlformats.org/officeDocument/2006/relationships/oleObject" Target="embeddings/oleObject43.bin"/><Relationship Id="rId134" Type="http://schemas.openxmlformats.org/officeDocument/2006/relationships/oleObject" Target="embeddings/oleObject51.bin"/><Relationship Id="rId320" Type="http://schemas.openxmlformats.org/officeDocument/2006/relationships/hyperlink" Target="https://ru.wikipedia.org/wiki/%D0%A1%D0%A8%D0%90" TargetMode="External"/><Relationship Id="rId537" Type="http://schemas.openxmlformats.org/officeDocument/2006/relationships/image" Target="media/image161.wmf"/><Relationship Id="rId558" Type="http://schemas.openxmlformats.org/officeDocument/2006/relationships/image" Target="media/image169.wmf"/><Relationship Id="rId80" Type="http://schemas.openxmlformats.org/officeDocument/2006/relationships/oleObject" Target="embeddings/oleObject26.bin"/><Relationship Id="rId155" Type="http://schemas.openxmlformats.org/officeDocument/2006/relationships/oleObject" Target="embeddings/oleObject60.bin"/><Relationship Id="rId176" Type="http://schemas.openxmlformats.org/officeDocument/2006/relationships/oleObject" Target="embeddings/oleObject69.bin"/><Relationship Id="rId197" Type="http://schemas.openxmlformats.org/officeDocument/2006/relationships/hyperlink" Target="https://ru.wikipedia.org/wiki/1858_%D0%B3%D0%BE%D0%B4" TargetMode="External"/><Relationship Id="rId341" Type="http://schemas.openxmlformats.org/officeDocument/2006/relationships/oleObject" Target="embeddings/oleObject97.bin"/><Relationship Id="rId362" Type="http://schemas.openxmlformats.org/officeDocument/2006/relationships/hyperlink" Target="https://ru.wikipedia.org/wiki/%D0%9F%D0%B8%D1%80%D1%80%D0%BE%D0%BA%D1%81%D0%B0%D0%BD" TargetMode="External"/><Relationship Id="rId383" Type="http://schemas.openxmlformats.org/officeDocument/2006/relationships/hyperlink" Target="https://ru.wikipedia.org/wiki/%D0%A6%D0%9D%D0%A1" TargetMode="External"/><Relationship Id="rId418" Type="http://schemas.openxmlformats.org/officeDocument/2006/relationships/hyperlink" Target="https://ru.wikipedia.org/wiki/%D0%93%D0%B0%D0%BB%D0%BB%D1%8E%D1%86%D0%B8%D0%BD%D0%BE%D0%B3%D0%B5%D0%BD%D0%BD%D1%8B%D0%B5_%D0%B3%D1%80%D0%B8%D0%B1%D1%8B" TargetMode="External"/><Relationship Id="rId439" Type="http://schemas.openxmlformats.org/officeDocument/2006/relationships/hyperlink" Target="https://ru.wikipedia.org/wiki/%D0%9F%D0%B5%D1%87%D0%B5%D0%BD%D1%8C" TargetMode="External"/><Relationship Id="rId201" Type="http://schemas.openxmlformats.org/officeDocument/2006/relationships/hyperlink" Target="https://ru.wikipedia.org/wiki/%D0%9A%D1%80%D0%B0%D1%81%D0%B8%D1%82%D0%B5%D0%BB%D1%8C" TargetMode="External"/><Relationship Id="rId222" Type="http://schemas.openxmlformats.org/officeDocument/2006/relationships/oleObject" Target="embeddings/oleObject76.bin"/><Relationship Id="rId243" Type="http://schemas.openxmlformats.org/officeDocument/2006/relationships/image" Target="media/image84.wmf"/><Relationship Id="rId264" Type="http://schemas.openxmlformats.org/officeDocument/2006/relationships/hyperlink" Target="https://ru.wikipedia.org/wiki/%D0%97%D0%B0%D0%B1%D0%BE%D0%BB%D0%B5%D0%B2%D0%B0%D0%BD%D0%B8%D0%B5" TargetMode="External"/><Relationship Id="rId285" Type="http://schemas.openxmlformats.org/officeDocument/2006/relationships/hyperlink" Target="https://ru.wikipedia.org/wiki/%D0%96%D0%B5%D0%BB%D1%83%D0%B4%D0%BE%D0%BA" TargetMode="External"/><Relationship Id="rId450" Type="http://schemas.openxmlformats.org/officeDocument/2006/relationships/hyperlink" Target="http://www.xumuk.ru/encyklopedia/1927.html" TargetMode="External"/><Relationship Id="rId471" Type="http://schemas.openxmlformats.org/officeDocument/2006/relationships/oleObject" Target="embeddings/oleObject121.bin"/><Relationship Id="rId506" Type="http://schemas.openxmlformats.org/officeDocument/2006/relationships/oleObject" Target="embeddings/oleObject136.bin"/><Relationship Id="rId17" Type="http://schemas.openxmlformats.org/officeDocument/2006/relationships/image" Target="media/image4.wmf"/><Relationship Id="rId38" Type="http://schemas.openxmlformats.org/officeDocument/2006/relationships/oleObject" Target="embeddings/oleObject14.bin"/><Relationship Id="rId59" Type="http://schemas.openxmlformats.org/officeDocument/2006/relationships/image" Target="media/image25.wmf"/><Relationship Id="rId103" Type="http://schemas.openxmlformats.org/officeDocument/2006/relationships/image" Target="media/image40.wmf"/><Relationship Id="rId124" Type="http://schemas.openxmlformats.org/officeDocument/2006/relationships/hyperlink" Target="http://www.xumuk.ru/encyklopedia/2/4566.html" TargetMode="External"/><Relationship Id="rId310" Type="http://schemas.openxmlformats.org/officeDocument/2006/relationships/hyperlink" Target="https://ru.wikipedia.org/wiki/%D0%9F%D0%B8%D1%80%D0%BE%D0%BB%D0%B8%D0%B7" TargetMode="External"/><Relationship Id="rId492" Type="http://schemas.openxmlformats.org/officeDocument/2006/relationships/oleObject" Target="embeddings/oleObject129.bin"/><Relationship Id="rId527" Type="http://schemas.openxmlformats.org/officeDocument/2006/relationships/image" Target="media/image156.wmf"/><Relationship Id="rId548" Type="http://schemas.openxmlformats.org/officeDocument/2006/relationships/oleObject" Target="embeddings/oleObject157.bin"/><Relationship Id="rId70" Type="http://schemas.openxmlformats.org/officeDocument/2006/relationships/hyperlink" Target="https://ru.wikipedia.org/w/index.php?title=%D0%AD%D1%82%D0%B8%D0%BB%D0%B0%D0%BC%D0%B8%D0%BD&amp;action=edit&amp;redlink=1" TargetMode="External"/><Relationship Id="rId91" Type="http://schemas.openxmlformats.org/officeDocument/2006/relationships/image" Target="media/image34.wmf"/><Relationship Id="rId145" Type="http://schemas.openxmlformats.org/officeDocument/2006/relationships/oleObject" Target="embeddings/oleObject55.bin"/><Relationship Id="rId166" Type="http://schemas.openxmlformats.org/officeDocument/2006/relationships/oleObject" Target="embeddings/oleObject64.bin"/><Relationship Id="rId187" Type="http://schemas.openxmlformats.org/officeDocument/2006/relationships/hyperlink" Target="https://ru.wikipedia.org/wiki/%D0%A1%D1%83%D0%BB%D1%8C%D1%84%D0%B8%D0%B4_%D0%B0%D0%BC%D0%BC%D0%BE%D0%BD%D0%B8%D1%8F" TargetMode="External"/><Relationship Id="rId331" Type="http://schemas.openxmlformats.org/officeDocument/2006/relationships/hyperlink" Target="https://ru.wikipedia.org/wiki/%D0%A0%D0%BE%D0%BA%D1%84%D0%B5%D0%BB%D0%BB%D0%B5%D1%80%D0%BE%D0%B2%D1%81%D0%BA%D0%B8%D0%B9_%D1%83%D0%BD%D0%B8%D0%B2%D0%B5%D1%80%D1%81%D0%B8%D1%82%D0%B5%D1%82" TargetMode="External"/><Relationship Id="rId352" Type="http://schemas.openxmlformats.org/officeDocument/2006/relationships/hyperlink" Target="https://ru.wikipedia.org/wiki/%D0%9F%D0%BE%D0%BB%D0%B8%D0%B0%D1%80%D1%82%D1%80%D0%B8%D1%82" TargetMode="External"/><Relationship Id="rId373" Type="http://schemas.openxmlformats.org/officeDocument/2006/relationships/hyperlink" Target="https://ru.wikipedia.org/wiki/%D0%A1%D0%BF%D0%BE%D1%80%D1%8B%D0%BD%D1%8C%D1%8F" TargetMode="External"/><Relationship Id="rId394" Type="http://schemas.openxmlformats.org/officeDocument/2006/relationships/hyperlink" Target="https://en.wikipedia.org/wiki/Schedule_I_(US)" TargetMode="External"/><Relationship Id="rId408" Type="http://schemas.openxmlformats.org/officeDocument/2006/relationships/image" Target="media/image117.wmf"/><Relationship Id="rId429" Type="http://schemas.openxmlformats.org/officeDocument/2006/relationships/hyperlink" Target="https://ru.wikipedia.org/wiki/%D0%A1%D0%B5%D1%80%D0%BE%D1%82%D0%BE%D0%BD%D0%B8%D0%BD%D0%BE%D0%B2%D1%8B%D0%B9_%D1%81%D0%B8%D0%BD%D0%B4%D1%80%D0%BE%D0%BC" TargetMode="External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71.bin"/><Relationship Id="rId233" Type="http://schemas.openxmlformats.org/officeDocument/2006/relationships/hyperlink" Target="https://ru.wikipedia.org/wiki/%D0%9F%D0%B0%D1%82%D0%BE%D0%BB%D0%BE%D0%B3" TargetMode="External"/><Relationship Id="rId254" Type="http://schemas.openxmlformats.org/officeDocument/2006/relationships/oleObject" Target="embeddings/oleObject85.bin"/><Relationship Id="rId440" Type="http://schemas.openxmlformats.org/officeDocument/2006/relationships/image" Target="media/image124.wmf"/><Relationship Id="rId28" Type="http://schemas.openxmlformats.org/officeDocument/2006/relationships/oleObject" Target="embeddings/oleObject9.bin"/><Relationship Id="rId49" Type="http://schemas.openxmlformats.org/officeDocument/2006/relationships/image" Target="media/image20.wmf"/><Relationship Id="rId114" Type="http://schemas.openxmlformats.org/officeDocument/2006/relationships/oleObject" Target="embeddings/oleObject44.bin"/><Relationship Id="rId275" Type="http://schemas.openxmlformats.org/officeDocument/2006/relationships/image" Target="media/image95.wmf"/><Relationship Id="rId296" Type="http://schemas.openxmlformats.org/officeDocument/2006/relationships/image" Target="media/image98.png"/><Relationship Id="rId300" Type="http://schemas.openxmlformats.org/officeDocument/2006/relationships/hyperlink" Target="https://ru.wikipedia.org/wiki/%D0%90%D0%BD%D0%B3%D0%BB%D0%B8%D1%8F" TargetMode="External"/><Relationship Id="rId461" Type="http://schemas.openxmlformats.org/officeDocument/2006/relationships/hyperlink" Target="https://ru.wikipedia.org/wiki/%D0%9D%D0%B5%D0%B9%D1%80%D0%BE%D0%BC%D0%B5%D0%B4%D0%B8%D0%B0%D1%82%D0%BE%D1%80" TargetMode="External"/><Relationship Id="rId482" Type="http://schemas.openxmlformats.org/officeDocument/2006/relationships/oleObject" Target="embeddings/oleObject124.bin"/><Relationship Id="rId517" Type="http://schemas.openxmlformats.org/officeDocument/2006/relationships/image" Target="media/image151.wmf"/><Relationship Id="rId538" Type="http://schemas.openxmlformats.org/officeDocument/2006/relationships/oleObject" Target="embeddings/oleObject152.bin"/><Relationship Id="rId559" Type="http://schemas.openxmlformats.org/officeDocument/2006/relationships/oleObject" Target="embeddings/oleObject161.bin"/><Relationship Id="rId60" Type="http://schemas.openxmlformats.org/officeDocument/2006/relationships/oleObject" Target="embeddings/oleObject25.bin"/><Relationship Id="rId81" Type="http://schemas.openxmlformats.org/officeDocument/2006/relationships/image" Target="media/image29.wmf"/><Relationship Id="rId135" Type="http://schemas.openxmlformats.org/officeDocument/2006/relationships/hyperlink" Target="http://www.xumuk.ru/bse/2325.html" TargetMode="External"/><Relationship Id="rId156" Type="http://schemas.openxmlformats.org/officeDocument/2006/relationships/hyperlink" Target="https://ru.wikipedia.org/wiki/1834" TargetMode="External"/><Relationship Id="rId177" Type="http://schemas.openxmlformats.org/officeDocument/2006/relationships/image" Target="media/image70.wmf"/><Relationship Id="rId198" Type="http://schemas.openxmlformats.org/officeDocument/2006/relationships/hyperlink" Target="https://ru.wikipedia.org/wiki/%D0%94%D0%B8%D0%B0%D0%B7%D0%BE%D1%82%D0%B8%D1%80%D0%BE%D0%B2%D0%B0%D0%BD%D0%B8%D0%B5" TargetMode="External"/><Relationship Id="rId321" Type="http://schemas.openxmlformats.org/officeDocument/2006/relationships/hyperlink" Target="https://ru.wikipedia.org/wiki/%D0%A4%D0%B8%D0%B7%D0%B8%D0%BE%D0%BB%D0%BE%D0%B3" TargetMode="External"/><Relationship Id="rId342" Type="http://schemas.openxmlformats.org/officeDocument/2006/relationships/image" Target="media/image107.wmf"/><Relationship Id="rId363" Type="http://schemas.openxmlformats.org/officeDocument/2006/relationships/hyperlink" Target="https://ru.wikipedia.org/wiki/%D0%98%D0%BD%D1%81%D1%83%D0%BB%D0%B8%D0%BD" TargetMode="External"/><Relationship Id="rId384" Type="http://schemas.openxmlformats.org/officeDocument/2006/relationships/hyperlink" Target="https://ru.wikipedia.org/wiki/%D0%9E%D0%BA%D0%B8%D1%81%D0%BB%D0%B5%D0%BD%D0%B8%D0%B5" TargetMode="External"/><Relationship Id="rId419" Type="http://schemas.openxmlformats.org/officeDocument/2006/relationships/hyperlink" Target="https://ru.wikipedia.org/wiki/Psilocybe_semilanceata" TargetMode="External"/><Relationship Id="rId202" Type="http://schemas.openxmlformats.org/officeDocument/2006/relationships/hyperlink" Target="https://ru.wikipedia.org/w/index.php?title=%D0%90%D0%BD%D0%B8%D0%BB%D0%B8%D0%BD%D0%BE%D0%B2%D1%8B%D0%B9_%D0%B6%D1%91%D0%BB%D1%82%D1%8B%D0%B9&amp;action=edit&amp;redlink=1" TargetMode="External"/><Relationship Id="rId223" Type="http://schemas.openxmlformats.org/officeDocument/2006/relationships/hyperlink" Target="https://ru.wikipedia.org/wiki/%D0%9F%D0%B0%D1%80%D0%B0-%D0%B0%D0%BC%D0%B8%D0%BD%D0%BE%D0%B1%D0%B5%D0%BD%D0%B7%D0%BE%D0%B9%D0%BD%D0%B0%D1%8F_%D0%BA%D0%B8%D1%81%D0%BB%D0%BE%D1%82%D0%B0" TargetMode="External"/><Relationship Id="rId244" Type="http://schemas.openxmlformats.org/officeDocument/2006/relationships/oleObject" Target="embeddings/oleObject80.bin"/><Relationship Id="rId430" Type="http://schemas.openxmlformats.org/officeDocument/2006/relationships/image" Target="media/image122.wmf"/><Relationship Id="rId18" Type="http://schemas.openxmlformats.org/officeDocument/2006/relationships/oleObject" Target="embeddings/oleObject4.bin"/><Relationship Id="rId39" Type="http://schemas.openxmlformats.org/officeDocument/2006/relationships/image" Target="media/image15.wmf"/><Relationship Id="rId265" Type="http://schemas.openxmlformats.org/officeDocument/2006/relationships/image" Target="media/image90.wmf"/><Relationship Id="rId286" Type="http://schemas.openxmlformats.org/officeDocument/2006/relationships/hyperlink" Target="https://ru.wikipedia.org/wiki/%D0%9A%D0%B8%D1%88%D0%B5%D1%87%D0%BD%D0%B8%D0%BA" TargetMode="External"/><Relationship Id="rId451" Type="http://schemas.openxmlformats.org/officeDocument/2006/relationships/hyperlink" Target="http://www.xumuk.ru/encyklopedia/1692.html" TargetMode="External"/><Relationship Id="rId472" Type="http://schemas.openxmlformats.org/officeDocument/2006/relationships/image" Target="media/image131.wmf"/><Relationship Id="rId493" Type="http://schemas.openxmlformats.org/officeDocument/2006/relationships/image" Target="media/image139.wmf"/><Relationship Id="rId507" Type="http://schemas.openxmlformats.org/officeDocument/2006/relationships/image" Target="media/image146.wmf"/><Relationship Id="rId528" Type="http://schemas.openxmlformats.org/officeDocument/2006/relationships/oleObject" Target="embeddings/oleObject147.bin"/><Relationship Id="rId549" Type="http://schemas.openxmlformats.org/officeDocument/2006/relationships/image" Target="media/image167.wmf"/><Relationship Id="rId50" Type="http://schemas.openxmlformats.org/officeDocument/2006/relationships/oleObject" Target="embeddings/oleObject20.bin"/><Relationship Id="rId104" Type="http://schemas.openxmlformats.org/officeDocument/2006/relationships/oleObject" Target="embeddings/oleObject38.bin"/><Relationship Id="rId125" Type="http://schemas.openxmlformats.org/officeDocument/2006/relationships/hyperlink" Target="http://www.xumuk.ru/encyklopedia/2582.html" TargetMode="External"/><Relationship Id="rId146" Type="http://schemas.openxmlformats.org/officeDocument/2006/relationships/image" Target="media/image55.wmf"/><Relationship Id="rId167" Type="http://schemas.openxmlformats.org/officeDocument/2006/relationships/image" Target="media/image65.wmf"/><Relationship Id="rId188" Type="http://schemas.openxmlformats.org/officeDocument/2006/relationships/hyperlink" Target="https://ru.wikipedia.org/wiki/1845" TargetMode="External"/><Relationship Id="rId311" Type="http://schemas.openxmlformats.org/officeDocument/2006/relationships/hyperlink" Target="https://ru.wikipedia.org/wiki/%D0%A5%D0%B8%D0%BC%D0%B8%D1%87%D0%B5%D1%81%D0%BA%D0%B0%D1%8F_%D0%B7%D0%B0%D0%B2%D0%B8%D1%81%D0%B8%D0%BC%D0%BE%D1%81%D1%82%D1%8C" TargetMode="External"/><Relationship Id="rId332" Type="http://schemas.openxmlformats.org/officeDocument/2006/relationships/hyperlink" Target="https://ru.wikipedia.org/wiki/%D0%9D%D0%B0%D1%86%D0%B8%D0%BE%D0%BD%D0%B0%D0%BB%D1%8C%D0%BD%D0%B0%D1%8F_%D0%B0%D0%BA%D0%B0%D0%B4%D0%B5%D0%BC%D0%B8%D1%8F_%D0%BD%D0%B0%D1%83%D0%BA_%D0%A1%D0%A8%D0%90" TargetMode="External"/><Relationship Id="rId353" Type="http://schemas.openxmlformats.org/officeDocument/2006/relationships/hyperlink" Target="https://ru.wikipedia.org/wiki/%D0%A0%D0%B5%D0%B2%D0%BC%D0%B0%D1%82%D0%B8%D0%B7%D0%BC" TargetMode="External"/><Relationship Id="rId374" Type="http://schemas.openxmlformats.org/officeDocument/2006/relationships/hyperlink" Target="https://ru.wikipedia.org/wiki/%D0%A1%D1%8B%D1%80" TargetMode="External"/><Relationship Id="rId395" Type="http://schemas.openxmlformats.org/officeDocument/2006/relationships/hyperlink" Target="https://ru.wikipedia.org/wiki/%D0%9F%D1%81%D0%B8%D1%85%D0%BE%D0%B0%D0%BA%D1%82%D0%B8%D0%B2%D0%BD%D1%8B%D0%B5_%D0%B2%D0%B5%D1%89%D0%B5%D1%81%D1%82%D0%B2%D0%B0" TargetMode="External"/><Relationship Id="rId409" Type="http://schemas.openxmlformats.org/officeDocument/2006/relationships/oleObject" Target="embeddings/oleObject108.bin"/><Relationship Id="rId560" Type="http://schemas.openxmlformats.org/officeDocument/2006/relationships/hyperlink" Target="https://ru.wikipedia.org/wiki/%D0%93%D0%B8%D0%B4%D1%80%D0%B0%D0%B7%D0%BE%D0%BD%D1%8B" TargetMode="External"/><Relationship Id="rId71" Type="http://schemas.openxmlformats.org/officeDocument/2006/relationships/hyperlink" Target="https://ru.wikipedia.org/wiki/%D0%90%D0%BC%D0%B8%D0%BD%D1%8B" TargetMode="External"/><Relationship Id="rId92" Type="http://schemas.openxmlformats.org/officeDocument/2006/relationships/oleObject" Target="embeddings/oleObject32.bin"/><Relationship Id="rId213" Type="http://schemas.openxmlformats.org/officeDocument/2006/relationships/image" Target="media/image74.wmf"/><Relationship Id="rId234" Type="http://schemas.openxmlformats.org/officeDocument/2006/relationships/hyperlink" Target="https://ru.wikipedia.org/wiki/%D0%91%D0%B0%D0%BA%D1%82%D0%B5%D1%80%D0%B8%D0%BE%D0%BB%D0%BE%D0%B3" TargetMode="External"/><Relationship Id="rId420" Type="http://schemas.openxmlformats.org/officeDocument/2006/relationships/hyperlink" Target="https://www.incb.org/documents/Psychotropics/conventions/convention_1971_ru.pdf" TargetMode="External"/><Relationship Id="rId2" Type="http://schemas.openxmlformats.org/officeDocument/2006/relationships/styles" Target="styles.xml"/><Relationship Id="rId29" Type="http://schemas.openxmlformats.org/officeDocument/2006/relationships/image" Target="media/image10.wmf"/><Relationship Id="rId255" Type="http://schemas.openxmlformats.org/officeDocument/2006/relationships/hyperlink" Target="https://ru.wikipedia.org/wiki/%D0%9C%D0%BE%D0%BB%D0%B5%D0%BA%D1%83%D0%BB%D0%B0" TargetMode="External"/><Relationship Id="rId276" Type="http://schemas.openxmlformats.org/officeDocument/2006/relationships/oleObject" Target="embeddings/oleObject91.bin"/><Relationship Id="rId297" Type="http://schemas.openxmlformats.org/officeDocument/2006/relationships/hyperlink" Target="https://ru.wikipedia.org/wiki/&#1040;&#1076;&#1088;&#1077;&#1085;&#1072;&#1083;&#1080;&#1085;" TargetMode="External"/><Relationship Id="rId441" Type="http://schemas.openxmlformats.org/officeDocument/2006/relationships/oleObject" Target="embeddings/oleObject115.bin"/><Relationship Id="rId462" Type="http://schemas.openxmlformats.org/officeDocument/2006/relationships/hyperlink" Target="https://ru.wikipedia.org/wiki/%D0%94%D0%BE%D1%84%D0%B0%D0%BC%D0%B8%D0%BD" TargetMode="External"/><Relationship Id="rId483" Type="http://schemas.openxmlformats.org/officeDocument/2006/relationships/image" Target="media/image134.wmf"/><Relationship Id="rId518" Type="http://schemas.openxmlformats.org/officeDocument/2006/relationships/oleObject" Target="embeddings/oleObject142.bin"/><Relationship Id="rId539" Type="http://schemas.openxmlformats.org/officeDocument/2006/relationships/image" Target="media/image162.wmf"/><Relationship Id="rId40" Type="http://schemas.openxmlformats.org/officeDocument/2006/relationships/oleObject" Target="embeddings/oleObject15.bin"/><Relationship Id="rId115" Type="http://schemas.openxmlformats.org/officeDocument/2006/relationships/oleObject" Target="embeddings/oleObject45.bin"/><Relationship Id="rId136" Type="http://schemas.openxmlformats.org/officeDocument/2006/relationships/hyperlink" Target="http://www.xumuk.ru/encyklopedia/213.html" TargetMode="External"/><Relationship Id="rId157" Type="http://schemas.openxmlformats.org/officeDocument/2006/relationships/hyperlink" Target="https://ru.wikipedia.org/wiki/1915" TargetMode="External"/><Relationship Id="rId178" Type="http://schemas.openxmlformats.org/officeDocument/2006/relationships/oleObject" Target="embeddings/oleObject70.bin"/><Relationship Id="rId301" Type="http://schemas.openxmlformats.org/officeDocument/2006/relationships/hyperlink" Target="https://ru.wikipedia.org/wiki/%D0%9D%D0%B5%D0%B9%D1%80%D0%BE%D0%B1%D0%B8%D0%BE%D0%BB%D0%BE%D0%B3" TargetMode="External"/><Relationship Id="rId322" Type="http://schemas.openxmlformats.org/officeDocument/2006/relationships/hyperlink" Target="https://ru.wikipedia.org/wiki/%D0%9D%D0%BE%D0%B1%D0%B5%D0%BB%D0%B5%D0%B2%D1%81%D0%BA%D0%B0%D1%8F_%D0%BF%D1%80%D0%B5%D0%BC%D0%B8%D1%8F_%D0%BF%D0%BE_%D1%84%D0%B8%D0%B7%D0%B8%D0%BE%D0%BB%D0%BE%D0%B3%D0%B8%D0%B8_%D0%B8%D0%BB%D0%B8_%D0%BC%D0%B5%D0%B4%D0%B8%D1%86%D0%B8%D0%BD%D0%B5" TargetMode="External"/><Relationship Id="rId343" Type="http://schemas.openxmlformats.org/officeDocument/2006/relationships/oleObject" Target="embeddings/oleObject98.bin"/><Relationship Id="rId364" Type="http://schemas.openxmlformats.org/officeDocument/2006/relationships/image" Target="media/image113.wmf"/><Relationship Id="rId550" Type="http://schemas.openxmlformats.org/officeDocument/2006/relationships/oleObject" Target="embeddings/oleObject158.bin"/><Relationship Id="rId61" Type="http://schemas.openxmlformats.org/officeDocument/2006/relationships/hyperlink" Target="https://ru.wikipedia.org/wiki/1817" TargetMode="External"/><Relationship Id="rId82" Type="http://schemas.openxmlformats.org/officeDocument/2006/relationships/oleObject" Target="embeddings/oleObject27.bin"/><Relationship Id="rId199" Type="http://schemas.openxmlformats.org/officeDocument/2006/relationships/hyperlink" Target="https://ru.wikipedia.org/wiki/%D0%90%D0%B7%D0%BE%D0%BA%D1%80%D0%B0%D1%81%D0%B8%D1%82%D0%B5%D0%BB%D0%B8" TargetMode="External"/><Relationship Id="rId203" Type="http://schemas.openxmlformats.org/officeDocument/2006/relationships/hyperlink" Target="https://ru.wikipedia.org/wiki/1867" TargetMode="External"/><Relationship Id="rId385" Type="http://schemas.openxmlformats.org/officeDocument/2006/relationships/hyperlink" Target="https://ru.wikipedia.org/wiki/%D0%A4%D0%B5%D1%80%D0%BC%D0%B5%D0%BD%D1%82" TargetMode="External"/><Relationship Id="rId19" Type="http://schemas.openxmlformats.org/officeDocument/2006/relationships/image" Target="media/image5.wmf"/><Relationship Id="rId224" Type="http://schemas.openxmlformats.org/officeDocument/2006/relationships/image" Target="media/image79.wmf"/><Relationship Id="rId245" Type="http://schemas.openxmlformats.org/officeDocument/2006/relationships/image" Target="media/image85.wmf"/><Relationship Id="rId266" Type="http://schemas.openxmlformats.org/officeDocument/2006/relationships/oleObject" Target="embeddings/oleObject86.bin"/><Relationship Id="rId287" Type="http://schemas.openxmlformats.org/officeDocument/2006/relationships/hyperlink" Target="https://ru.wikipedia.org/w/index.php?title=%D0%9C%D1%83%D1%81%D0%BA%D1%83%D0%BB%D0%B0%D1%82%D1%83%D1%80%D0%B0_%D0%B1%D1%80%D0%BE%D0%BD%D1%85%D0%BE%D0%B2&amp;action=edit&amp;redlink=1" TargetMode="External"/><Relationship Id="rId410" Type="http://schemas.openxmlformats.org/officeDocument/2006/relationships/image" Target="media/image118.wmf"/><Relationship Id="rId431" Type="http://schemas.openxmlformats.org/officeDocument/2006/relationships/oleObject" Target="embeddings/oleObject113.bin"/><Relationship Id="rId452" Type="http://schemas.openxmlformats.org/officeDocument/2006/relationships/hyperlink" Target="http://www.xumuk.ru/biospravochnik/692.html" TargetMode="External"/><Relationship Id="rId473" Type="http://schemas.openxmlformats.org/officeDocument/2006/relationships/oleObject" Target="embeddings/oleObject122.bin"/><Relationship Id="rId494" Type="http://schemas.openxmlformats.org/officeDocument/2006/relationships/oleObject" Target="embeddings/oleObject130.bin"/><Relationship Id="rId508" Type="http://schemas.openxmlformats.org/officeDocument/2006/relationships/oleObject" Target="embeddings/oleObject137.bin"/><Relationship Id="rId529" Type="http://schemas.openxmlformats.org/officeDocument/2006/relationships/image" Target="media/image157.wmf"/><Relationship Id="rId30" Type="http://schemas.openxmlformats.org/officeDocument/2006/relationships/oleObject" Target="embeddings/oleObject10.bin"/><Relationship Id="rId105" Type="http://schemas.openxmlformats.org/officeDocument/2006/relationships/image" Target="media/image41.wmf"/><Relationship Id="rId126" Type="http://schemas.openxmlformats.org/officeDocument/2006/relationships/image" Target="media/image49.wmf"/><Relationship Id="rId147" Type="http://schemas.openxmlformats.org/officeDocument/2006/relationships/oleObject" Target="embeddings/oleObject56.bin"/><Relationship Id="rId168" Type="http://schemas.openxmlformats.org/officeDocument/2006/relationships/oleObject" Target="embeddings/oleObject65.bin"/><Relationship Id="rId312" Type="http://schemas.openxmlformats.org/officeDocument/2006/relationships/hyperlink" Target="https://ru.wikipedia.org/w/index.php?title=%D0%A5%D0%BE%D0%BB%D0%B8%D0%BD%D0%BE%D0%BC%D0%B8%D0%BC%D0%B5%D1%82%D0%B8%D0%BA%D0%B8&amp;action=edit&amp;redlink=1" TargetMode="External"/><Relationship Id="rId333" Type="http://schemas.openxmlformats.org/officeDocument/2006/relationships/image" Target="media/image105.jpeg"/><Relationship Id="rId354" Type="http://schemas.openxmlformats.org/officeDocument/2006/relationships/hyperlink" Target="https://www.chem21.info/info/728016" TargetMode="External"/><Relationship Id="rId540" Type="http://schemas.openxmlformats.org/officeDocument/2006/relationships/oleObject" Target="embeddings/oleObject153.bin"/><Relationship Id="rId51" Type="http://schemas.openxmlformats.org/officeDocument/2006/relationships/image" Target="media/image21.wmf"/><Relationship Id="rId72" Type="http://schemas.openxmlformats.org/officeDocument/2006/relationships/hyperlink" Target="https://ru.wikipedia.org/wiki/%D0%AD%D1%82%D0%B8%D0%BB%D0%B5%D0%BD%D0%B3%D0%BB%D0%B8%D0%BA%D0%BE%D0%BB%D1%8C" TargetMode="External"/><Relationship Id="rId93" Type="http://schemas.openxmlformats.org/officeDocument/2006/relationships/image" Target="media/image35.wmf"/><Relationship Id="rId189" Type="http://schemas.openxmlformats.org/officeDocument/2006/relationships/hyperlink" Target="https://ru.wikipedia.org/wiki/1854" TargetMode="External"/><Relationship Id="rId375" Type="http://schemas.openxmlformats.org/officeDocument/2006/relationships/hyperlink" Target="https://ru.wikipedia.org/wiki/%D0%91%D0%B0%D0%BA%D1%82%D0%B5%D1%80%D0%B8%D1%8F" TargetMode="External"/><Relationship Id="rId396" Type="http://schemas.openxmlformats.org/officeDocument/2006/relationships/hyperlink" Target="https://ru.wikipedia.org/wiki/%D0%90%D0%BD%D1%82%D0%B8%D0%B4%D0%B5%D0%BF%D1%80%D0%B5%D1%81%D1%81%D0%B0%D0%BD%D1%82" TargetMode="External"/><Relationship Id="rId561" Type="http://schemas.openxmlformats.org/officeDocument/2006/relationships/hyperlink" Target="https://ru.wikipedia.org/wiki/%D0%9F%D1%83%D1%82%D1%80%D0%B5%D1%81%D1%86%D0%B8%D0%BD" TargetMode="External"/><Relationship Id="rId3" Type="http://schemas.openxmlformats.org/officeDocument/2006/relationships/settings" Target="settings.xml"/><Relationship Id="rId214" Type="http://schemas.openxmlformats.org/officeDocument/2006/relationships/oleObject" Target="embeddings/oleObject72.bin"/><Relationship Id="rId235" Type="http://schemas.openxmlformats.org/officeDocument/2006/relationships/hyperlink" Target="https://ru.wikipedia.org/wiki/%D0%9D%D0%BE%D0%B1%D0%B5%D0%BB%D0%B5%D0%B2%D1%81%D0%BA%D0%B0%D1%8F_%D0%BF%D1%80%D0%B5%D0%BC%D0%B8%D1%8F_%D0%BF%D0%BE_%D1%84%D0%B8%D0%B7%D0%B8%D0%BE%D0%BB%D0%BE%D0%B3%D0%B8%D0%B8_%D0%B8_%D0%BC%D0%B5%D0%B4%D0%B8%D1%86%D0%B8%D0%BD%D0%B5" TargetMode="External"/><Relationship Id="rId256" Type="http://schemas.openxmlformats.org/officeDocument/2006/relationships/hyperlink" Target="https://ru.wikipedia.org/wiki/%D0%91%D0%B8%D0%BE%D1%81%D0%B8%D0%BD%D1%82%D0%B5%D0%B7" TargetMode="External"/><Relationship Id="rId277" Type="http://schemas.openxmlformats.org/officeDocument/2006/relationships/hyperlink" Target="https://ru.wikipedia.org/wiki/%D0%9D%D0%B5%D0%B9%D1%80%D0%BE%D0%BC%D0%B5%D0%B4%D0%B8%D0%B0%D1%82%D0%BE%D1%80" TargetMode="External"/><Relationship Id="rId298" Type="http://schemas.openxmlformats.org/officeDocument/2006/relationships/hyperlink" Target="https://ru.wikipedia.org/wiki/1875" TargetMode="External"/><Relationship Id="rId400" Type="http://schemas.openxmlformats.org/officeDocument/2006/relationships/oleObject" Target="embeddings/oleObject107.bin"/><Relationship Id="rId421" Type="http://schemas.openxmlformats.org/officeDocument/2006/relationships/hyperlink" Target="https://ru.wikipedia.org/wiki/%D0%9F%D0%B5%D1%80%D0%B5%D1%87%D0%B5%D0%BD%D1%8C_%D0%BD%D0%B0%D1%80%D0%BA%D0%BE%D1%82%D0%B8%D1%87%D0%B5%D1%81%D0%BA%D0%B8%D1%85_%D1%81%D1%80%D0%B5%D0%B4%D1%81%D1%82%D0%B2" TargetMode="External"/><Relationship Id="rId442" Type="http://schemas.openxmlformats.org/officeDocument/2006/relationships/hyperlink" Target="https://ru.wikipedia.org/wiki/%D0%98%D0%BD%D0%B3%D0%B8%D0%B1%D0%B8%D1%82%D0%BE%D1%80%D1%8B_%D1%85%D0%BE%D0%BB%D0%B8%D0%BD%D1%8D%D1%81%D1%82%D0%B5%D1%80%D0%B0%D0%B7%D1%8B" TargetMode="External"/><Relationship Id="rId463" Type="http://schemas.openxmlformats.org/officeDocument/2006/relationships/hyperlink" Target="https://ru.wikipedia.org/wiki/%D0%90%D0%B4%D1%80%D0%B5%D0%BD%D0%B0%D0%BB%D0%B8%D0%BD" TargetMode="External"/><Relationship Id="rId484" Type="http://schemas.openxmlformats.org/officeDocument/2006/relationships/oleObject" Target="embeddings/oleObject125.bin"/><Relationship Id="rId519" Type="http://schemas.openxmlformats.org/officeDocument/2006/relationships/image" Target="media/image152.wmf"/><Relationship Id="rId116" Type="http://schemas.openxmlformats.org/officeDocument/2006/relationships/image" Target="media/image45.wmf"/><Relationship Id="rId137" Type="http://schemas.openxmlformats.org/officeDocument/2006/relationships/hyperlink" Target="http://www.xumuk.ru/encyklopedia/119.html" TargetMode="External"/><Relationship Id="rId158" Type="http://schemas.openxmlformats.org/officeDocument/2006/relationships/image" Target="media/image60.jpeg"/><Relationship Id="rId302" Type="http://schemas.openxmlformats.org/officeDocument/2006/relationships/hyperlink" Target="https://ru.wikipedia.org/wiki/%D0%9D%D0%BE%D0%B1%D0%B5%D0%BB%D0%B5%D0%B2%D1%81%D0%BA%D0%B0%D1%8F_%D0%BF%D1%80%D0%B5%D0%BC%D0%B8%D1%8F_%D0%BF%D0%BE_%D1%84%D0%B8%D0%B7%D0%B8%D0%BE%D0%BB%D0%BE%D0%B3%D0%B8%D0%B8_%D0%B8%D0%BB%D0%B8_%D0%BC%D0%B5%D0%B4%D0%B8%D1%86%D0%B8%D0%BD%D0%B5" TargetMode="External"/><Relationship Id="rId323" Type="http://schemas.openxmlformats.org/officeDocument/2006/relationships/hyperlink" Target="https://ru.wikipedia.org/wiki/1971_%D0%B3%D0%BE%D0%B4" TargetMode="External"/><Relationship Id="rId344" Type="http://schemas.openxmlformats.org/officeDocument/2006/relationships/image" Target="media/image108.wmf"/><Relationship Id="rId530" Type="http://schemas.openxmlformats.org/officeDocument/2006/relationships/oleObject" Target="embeddings/oleObject148.bin"/><Relationship Id="rId20" Type="http://schemas.openxmlformats.org/officeDocument/2006/relationships/oleObject" Target="embeddings/oleObject5.bin"/><Relationship Id="rId41" Type="http://schemas.openxmlformats.org/officeDocument/2006/relationships/image" Target="media/image16.wmf"/><Relationship Id="rId62" Type="http://schemas.openxmlformats.org/officeDocument/2006/relationships/hyperlink" Target="https://ru.wikipedia.org/wiki/1884" TargetMode="External"/><Relationship Id="rId83" Type="http://schemas.openxmlformats.org/officeDocument/2006/relationships/image" Target="media/image30.wmf"/><Relationship Id="rId179" Type="http://schemas.openxmlformats.org/officeDocument/2006/relationships/hyperlink" Target="https://ru.wikipedia.org/wiki/1812_%D0%B3%D0%BE%D0%B4" TargetMode="External"/><Relationship Id="rId365" Type="http://schemas.openxmlformats.org/officeDocument/2006/relationships/oleObject" Target="embeddings/oleObject104.bin"/><Relationship Id="rId386" Type="http://schemas.openxmlformats.org/officeDocument/2006/relationships/hyperlink" Target="https://ru.wikipedia.org/wiki/%D0%9C%D0%BE%D0%BD%D0%BE%D0%B0%D0%BC%D0%B8%D0%BD%D0%BE%D0%BA%D1%81%D0%B8%D0%B4%D0%B0%D0%B7%D0%B0" TargetMode="External"/><Relationship Id="rId551" Type="http://schemas.openxmlformats.org/officeDocument/2006/relationships/oleObject" Target="embeddings/oleObject159.bin"/><Relationship Id="rId190" Type="http://schemas.openxmlformats.org/officeDocument/2006/relationships/hyperlink" Target="https://ru.wikipedia.org/wiki/1855" TargetMode="External"/><Relationship Id="rId204" Type="http://schemas.openxmlformats.org/officeDocument/2006/relationships/hyperlink" Target="https://ru.wikipedia.org/wiki/%D0%A4%D0%B5%D0%BD%D0%B8%D0%BB%D0%B5%D0%BD%D0%B4%D0%B8%D0%B0%D0%BC%D0%B8%D0%BD%D1%8B" TargetMode="External"/><Relationship Id="rId225" Type="http://schemas.openxmlformats.org/officeDocument/2006/relationships/oleObject" Target="embeddings/oleObject77.bin"/><Relationship Id="rId246" Type="http://schemas.openxmlformats.org/officeDocument/2006/relationships/oleObject" Target="embeddings/oleObject81.bin"/><Relationship Id="rId267" Type="http://schemas.openxmlformats.org/officeDocument/2006/relationships/image" Target="media/image91.wmf"/><Relationship Id="rId288" Type="http://schemas.openxmlformats.org/officeDocument/2006/relationships/hyperlink" Target="https://ru.wikipedia.org/wiki/%D0%A1%D0%B5%D0%BA%D1%80%D0%B5%D1%86%D0%B8%D1%8F_(%D1%84%D0%B8%D0%B7%D0%B8%D0%BE%D0%BB%D0%BE%D0%B3%D0%B8%D1%8F)" TargetMode="External"/><Relationship Id="rId411" Type="http://schemas.openxmlformats.org/officeDocument/2006/relationships/oleObject" Target="embeddings/oleObject109.bin"/><Relationship Id="rId432" Type="http://schemas.openxmlformats.org/officeDocument/2006/relationships/hyperlink" Target="https://ru.wikipedia.org/wiki/%D0%9C%D0%B5%D0%BB%D0%B0%D1%82%D0%BE%D0%BD%D0%B8%D0%BD" TargetMode="External"/><Relationship Id="rId453" Type="http://schemas.openxmlformats.org/officeDocument/2006/relationships/hyperlink" Target="http://www.xumuk.ru/biospravochnik/885.html" TargetMode="External"/><Relationship Id="rId474" Type="http://schemas.openxmlformats.org/officeDocument/2006/relationships/image" Target="media/image132.wmf"/><Relationship Id="rId509" Type="http://schemas.openxmlformats.org/officeDocument/2006/relationships/image" Target="media/image147.wmf"/><Relationship Id="rId106" Type="http://schemas.openxmlformats.org/officeDocument/2006/relationships/oleObject" Target="embeddings/oleObject39.bin"/><Relationship Id="rId127" Type="http://schemas.openxmlformats.org/officeDocument/2006/relationships/oleObject" Target="embeddings/oleObject50.bin"/><Relationship Id="rId313" Type="http://schemas.openxmlformats.org/officeDocument/2006/relationships/hyperlink" Target="https://ru.wikipedia.org/w/index.php?title=%D0%90%D0%B3%D0%B5%D0%BD%D1%82_(%D1%85%D0%B8%D0%BC%D0%B8%D1%8F)&amp;action=edit&amp;redlink=1" TargetMode="External"/><Relationship Id="rId495" Type="http://schemas.openxmlformats.org/officeDocument/2006/relationships/image" Target="media/image140.wmf"/><Relationship Id="rId10" Type="http://schemas.openxmlformats.org/officeDocument/2006/relationships/footer" Target="footer2.xml"/><Relationship Id="rId31" Type="http://schemas.openxmlformats.org/officeDocument/2006/relationships/image" Target="media/image11.wmf"/><Relationship Id="rId52" Type="http://schemas.openxmlformats.org/officeDocument/2006/relationships/oleObject" Target="embeddings/oleObject21.bin"/><Relationship Id="rId73" Type="http://schemas.openxmlformats.org/officeDocument/2006/relationships/hyperlink" Target="https://ru.wikipedia.org/wiki/%D0%AD%D1%82%D0%B8%D0%BB%D0%B5%D0%BD%D1%85%D0%BB%D0%BE%D1%80%D0%B3%D0%B8%D0%B4%D1%80%D0%B8%D0%BD" TargetMode="External"/><Relationship Id="rId94" Type="http://schemas.openxmlformats.org/officeDocument/2006/relationships/oleObject" Target="embeddings/oleObject33.bin"/><Relationship Id="rId148" Type="http://schemas.openxmlformats.org/officeDocument/2006/relationships/image" Target="media/image56.wmf"/><Relationship Id="rId169" Type="http://schemas.openxmlformats.org/officeDocument/2006/relationships/image" Target="media/image66.wmf"/><Relationship Id="rId334" Type="http://schemas.openxmlformats.org/officeDocument/2006/relationships/hyperlink" Target="https://ru.wikipedia.org/wiki/%D0%9D%D0%B5%D0%B9%D1%80%D0%BE%D0%BD" TargetMode="External"/><Relationship Id="rId355" Type="http://schemas.openxmlformats.org/officeDocument/2006/relationships/image" Target="media/image110.wmf"/><Relationship Id="rId376" Type="http://schemas.openxmlformats.org/officeDocument/2006/relationships/hyperlink" Target="https://ru.wikipedia.org/wiki/%D0%9A%D0%B8%D1%88%D0%B5%D1%87%D0%BD%D0%B8%D0%BA" TargetMode="External"/><Relationship Id="rId397" Type="http://schemas.openxmlformats.org/officeDocument/2006/relationships/hyperlink" Target="https://ru.wikipedia.org/wiki/%D0%90%D0%BB%D0%B5%D0%B9%D0%BA%D0%B8%D1%8F" TargetMode="External"/><Relationship Id="rId520" Type="http://schemas.openxmlformats.org/officeDocument/2006/relationships/oleObject" Target="embeddings/oleObject143.bin"/><Relationship Id="rId541" Type="http://schemas.openxmlformats.org/officeDocument/2006/relationships/image" Target="media/image163.wmf"/><Relationship Id="rId562" Type="http://schemas.openxmlformats.org/officeDocument/2006/relationships/hyperlink" Target="https://ru.wikipedia.org/wiki/%D0%9A%D0%B0%D0%B4%D0%B0%D0%B2%D0%B5%D1%80%D0%B8%D0%BD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ru.wikipedia.org/wiki/1880_%D0%B3%D0%BE%D0%B4" TargetMode="External"/><Relationship Id="rId215" Type="http://schemas.openxmlformats.org/officeDocument/2006/relationships/image" Target="media/image75.wmf"/><Relationship Id="rId236" Type="http://schemas.openxmlformats.org/officeDocument/2006/relationships/hyperlink" Target="https://ru.wikipedia.org/wiki/1939_%D0%B3%D0%BE%D0%B4" TargetMode="External"/><Relationship Id="rId257" Type="http://schemas.openxmlformats.org/officeDocument/2006/relationships/hyperlink" Target="https://ru.wikipedia.org/wiki/%D0%9C%D0%B5%D0%B4%D0%B8%D1%86%D0%B8%D0%BD%D0%B0" TargetMode="External"/><Relationship Id="rId278" Type="http://schemas.openxmlformats.org/officeDocument/2006/relationships/hyperlink" Target="https://ru.wikipedia.org/wiki/%D0%9D%D0%B5%D1%80%D0%B2%D0%BD%D0%BE-%D0%BC%D1%8B%D1%88%D0%B5%D1%87%D0%BD%D0%B0%D1%8F_%D0%BF%D0%B5%D1%80%D0%B5%D0%B4%D0%B0%D1%87%D0%B0" TargetMode="External"/><Relationship Id="rId401" Type="http://schemas.openxmlformats.org/officeDocument/2006/relationships/hyperlink" Target="https://ru.wikipedia.org/wiki/%D0%98%D0%B7%D0%BC%D0%B5%D0%BD%D1%91%D0%BD%D0%BD%D0%BE%D0%B5_%D1%81%D0%BE%D1%81%D1%82%D0%BE%D1%8F%D0%BD%D0%B8%D0%B5_%D1%81%D0%BE%D0%B7%D0%BD%D0%B0%D0%BD%D0%B8%D1%8F" TargetMode="External"/><Relationship Id="rId422" Type="http://schemas.openxmlformats.org/officeDocument/2006/relationships/image" Target="media/image120.wmf"/><Relationship Id="rId443" Type="http://schemas.openxmlformats.org/officeDocument/2006/relationships/hyperlink" Target="https://ru.wikipedia.org/wiki/%D0%A5%D0%BE%D0%BB%D0%B8%D0%BD%D0%BE%D0%BB%D0%B8%D1%82%D0%B8%D1%87%D0%B5%D1%81%D0%BA%D0%B8%D0%B5_%D1%81%D1%80%D0%B5%D0%B4%D1%81%D1%82%D0%B2%D0%B0" TargetMode="External"/><Relationship Id="rId464" Type="http://schemas.openxmlformats.org/officeDocument/2006/relationships/hyperlink" Target="https://ru.wikipedia.org/wiki/%D0%9D%D0%BE%D1%80%D0%B0%D0%B4%D1%80%D0%B5%D0%BD%D0%B0%D0%BB%D0%B8%D0%BD" TargetMode="External"/><Relationship Id="rId303" Type="http://schemas.openxmlformats.org/officeDocument/2006/relationships/hyperlink" Target="https://ru.wikipedia.org/wiki/1936_%D0%B3%D0%BE%D0%B4" TargetMode="External"/><Relationship Id="rId485" Type="http://schemas.openxmlformats.org/officeDocument/2006/relationships/image" Target="media/image135.wmf"/><Relationship Id="rId42" Type="http://schemas.openxmlformats.org/officeDocument/2006/relationships/oleObject" Target="embeddings/oleObject16.bin"/><Relationship Id="rId84" Type="http://schemas.openxmlformats.org/officeDocument/2006/relationships/oleObject" Target="embeddings/oleObject28.bin"/><Relationship Id="rId138" Type="http://schemas.openxmlformats.org/officeDocument/2006/relationships/image" Target="media/image51.wmf"/><Relationship Id="rId345" Type="http://schemas.openxmlformats.org/officeDocument/2006/relationships/oleObject" Target="embeddings/oleObject99.bin"/><Relationship Id="rId387" Type="http://schemas.openxmlformats.org/officeDocument/2006/relationships/image" Target="media/image115.wmf"/><Relationship Id="rId510" Type="http://schemas.openxmlformats.org/officeDocument/2006/relationships/oleObject" Target="embeddings/oleObject138.bin"/><Relationship Id="rId552" Type="http://schemas.openxmlformats.org/officeDocument/2006/relationships/hyperlink" Target="https://ru.wikipedia.org/wiki/%D0%9C%D0%B8%D0%BA%D0%BE%D0%B1%D0%B0%D0%BA%D1%82%D0%B5%D1%80%D0%B8%D0%B8" TargetMode="External"/><Relationship Id="rId191" Type="http://schemas.openxmlformats.org/officeDocument/2006/relationships/hyperlink" Target="https://ru.wikipedia.org/wiki/%D0%A2%D0%B8%D0%BE%D0%BC%D0%BE%D1%87%D0%B5%D0%B2%D0%B8%D0%BD%D0%B0" TargetMode="External"/><Relationship Id="rId205" Type="http://schemas.openxmlformats.org/officeDocument/2006/relationships/hyperlink" Target="https://ru.wikipedia.org/wiki/1876" TargetMode="External"/><Relationship Id="rId247" Type="http://schemas.openxmlformats.org/officeDocument/2006/relationships/image" Target="media/image86.wmf"/><Relationship Id="rId412" Type="http://schemas.openxmlformats.org/officeDocument/2006/relationships/hyperlink" Target="https://ru.wikipedia.org/wiki/%D0%90%D0%BB%D0%BA%D0%B0%D0%BB%D0%BE%D0%B8%D0%B4" TargetMode="External"/><Relationship Id="rId107" Type="http://schemas.openxmlformats.org/officeDocument/2006/relationships/image" Target="media/image42.wmf"/><Relationship Id="rId289" Type="http://schemas.openxmlformats.org/officeDocument/2006/relationships/hyperlink" Target="https://ru.wikipedia.org/w/index.php?title=%D0%9F%D0%B8%D1%89%D0%B5%D0%B2%D0%B0%D1%80%D0%B8%D1%82%D0%B5%D0%BB%D1%8C%D0%BD%D1%8B%D0%B5_%D0%B6%D0%B5%D0%BB%D0%B5%D0%B7%D1%8B&amp;action=edit&amp;redlink=1" TargetMode="External"/><Relationship Id="rId454" Type="http://schemas.openxmlformats.org/officeDocument/2006/relationships/hyperlink" Target="http://www.xumuk.ru/encyklopedia/2115.html" TargetMode="External"/><Relationship Id="rId496" Type="http://schemas.openxmlformats.org/officeDocument/2006/relationships/oleObject" Target="embeddings/oleObject131.bin"/><Relationship Id="rId11" Type="http://schemas.openxmlformats.org/officeDocument/2006/relationships/image" Target="media/image1.wmf"/><Relationship Id="rId53" Type="http://schemas.openxmlformats.org/officeDocument/2006/relationships/image" Target="media/image22.wmf"/><Relationship Id="rId149" Type="http://schemas.openxmlformats.org/officeDocument/2006/relationships/oleObject" Target="embeddings/oleObject57.bin"/><Relationship Id="rId314" Type="http://schemas.openxmlformats.org/officeDocument/2006/relationships/image" Target="media/image102.wmf"/><Relationship Id="rId356" Type="http://schemas.openxmlformats.org/officeDocument/2006/relationships/oleObject" Target="embeddings/oleObject101.bin"/><Relationship Id="rId398" Type="http://schemas.openxmlformats.org/officeDocument/2006/relationships/hyperlink" Target="https://ru.wikipedia.org/wiki/%D0%93%D1%80%D0%B0%D0%BD%D1%83%D0%BB%D0%BE%D1%86%D0%B8%D1%82" TargetMode="External"/><Relationship Id="rId521" Type="http://schemas.openxmlformats.org/officeDocument/2006/relationships/image" Target="media/image153.wmf"/><Relationship Id="rId563" Type="http://schemas.openxmlformats.org/officeDocument/2006/relationships/hyperlink" Target="http://basebooks.ru/xfsearch/%D0%EE%EC%E0%ED%EE%E2%F1%EA%E8%E9+%C8.+%C2./" TargetMode="External"/><Relationship Id="rId95" Type="http://schemas.openxmlformats.org/officeDocument/2006/relationships/image" Target="media/image36.wmf"/><Relationship Id="rId160" Type="http://schemas.openxmlformats.org/officeDocument/2006/relationships/oleObject" Target="embeddings/oleObject61.bin"/><Relationship Id="rId216" Type="http://schemas.openxmlformats.org/officeDocument/2006/relationships/oleObject" Target="embeddings/oleObject73.bin"/><Relationship Id="rId423" Type="http://schemas.openxmlformats.org/officeDocument/2006/relationships/oleObject" Target="embeddings/oleObject111.bin"/><Relationship Id="rId258" Type="http://schemas.openxmlformats.org/officeDocument/2006/relationships/hyperlink" Target="https://ru.wikipedia.org/wiki/%D0%90%D0%BF%D0%BE%D0%BF%D1%82%D0%BE%D0%B7" TargetMode="External"/><Relationship Id="rId465" Type="http://schemas.openxmlformats.org/officeDocument/2006/relationships/hyperlink" Target="https://ru.wikipedia.org/wiki/%D0%A1%D0%B5%D1%80%D0%BE%D1%82%D0%BE%D0%BD%D0%B8%D0%BD" TargetMode="External"/><Relationship Id="rId22" Type="http://schemas.openxmlformats.org/officeDocument/2006/relationships/oleObject" Target="embeddings/oleObject6.bin"/><Relationship Id="rId64" Type="http://schemas.openxmlformats.org/officeDocument/2006/relationships/hyperlink" Target="https://ru.wikipedia.org/wiki/1867" TargetMode="External"/><Relationship Id="rId118" Type="http://schemas.openxmlformats.org/officeDocument/2006/relationships/image" Target="media/image46.wmf"/><Relationship Id="rId325" Type="http://schemas.openxmlformats.org/officeDocument/2006/relationships/image" Target="media/image104.jpeg"/><Relationship Id="rId367" Type="http://schemas.openxmlformats.org/officeDocument/2006/relationships/hyperlink" Target="https://ru.wikipedia.org/wiki/%D0%91%D0%B0%D0%BA%D1%82%D0%B5%D1%80%D0%B8%D0%B8" TargetMode="External"/><Relationship Id="rId532" Type="http://schemas.openxmlformats.org/officeDocument/2006/relationships/oleObject" Target="embeddings/oleObject149.bin"/><Relationship Id="rId171" Type="http://schemas.openxmlformats.org/officeDocument/2006/relationships/image" Target="media/image67.wmf"/><Relationship Id="rId227" Type="http://schemas.openxmlformats.org/officeDocument/2006/relationships/image" Target="media/image80.wmf"/><Relationship Id="rId269" Type="http://schemas.openxmlformats.org/officeDocument/2006/relationships/image" Target="media/image92.wmf"/><Relationship Id="rId434" Type="http://schemas.openxmlformats.org/officeDocument/2006/relationships/hyperlink" Target="https://ru.wikipedia.org/wiki/%D0%A8%D0%B8%D1%88%D0%BA%D0%BE%D0%B2%D0%B8%D0%B4%D0%BD%D0%BE%D0%B5_%D1%82%D0%B5%D0%BB%D0%BE" TargetMode="External"/><Relationship Id="rId476" Type="http://schemas.openxmlformats.org/officeDocument/2006/relationships/hyperlink" Target="https://ru.wikipedia.org/wiki/%D0%9D%D0%B5%D0%B9%D1%80%D0%BE%D0%BD" TargetMode="External"/><Relationship Id="rId33" Type="http://schemas.openxmlformats.org/officeDocument/2006/relationships/image" Target="media/image12.wmf"/><Relationship Id="rId129" Type="http://schemas.openxmlformats.org/officeDocument/2006/relationships/hyperlink" Target="http://www.xumuk.ru/bse/98.html" TargetMode="External"/><Relationship Id="rId280" Type="http://schemas.openxmlformats.org/officeDocument/2006/relationships/oleObject" Target="embeddings/oleObject92.bin"/><Relationship Id="rId336" Type="http://schemas.openxmlformats.org/officeDocument/2006/relationships/hyperlink" Target="https://ru.wikipedia.org/wiki/%D0%9A%D0%B0%D0%B4%D0%B0%D0%B2%D0%B5%D1%80%D0%B8%D0%BD" TargetMode="External"/><Relationship Id="rId501" Type="http://schemas.openxmlformats.org/officeDocument/2006/relationships/image" Target="media/image143.wmf"/><Relationship Id="rId543" Type="http://schemas.openxmlformats.org/officeDocument/2006/relationships/image" Target="media/image164.wmf"/><Relationship Id="rId75" Type="http://schemas.openxmlformats.org/officeDocument/2006/relationships/hyperlink" Target="https://ru.wikipedia.org/wiki/%D0%A5%D0%BE%D0%BB%D0%B8%D0%BD" TargetMode="External"/><Relationship Id="rId140" Type="http://schemas.openxmlformats.org/officeDocument/2006/relationships/image" Target="media/image52.wmf"/><Relationship Id="rId182" Type="http://schemas.openxmlformats.org/officeDocument/2006/relationships/hyperlink" Target="https://ru.wikipedia.org/wiki/%D0%9F%D0%B5%D1%82%D0%B5%D1%80%D0%B1%D1%83%D1%80%D0%B3%D1%81%D0%BA%D0%B0%D1%8F_%D0%B0%D0%BA%D0%B0%D0%B4%D0%B5%D0%BC%D0%B8%D1%8F_%D0%BD%D0%B0%D1%83%D0%BA" TargetMode="External"/><Relationship Id="rId378" Type="http://schemas.openxmlformats.org/officeDocument/2006/relationships/hyperlink" Target="https://ru.wikipedia.org/wiki/%D0%96%D0%B8%D0%B2%D0%BE%D1%82%D0%BD%D1%8B%D0%B5" TargetMode="External"/><Relationship Id="rId403" Type="http://schemas.openxmlformats.org/officeDocument/2006/relationships/hyperlink" Target="https://ru.wikipedia.org/wiki/%D0%92%D1%80%D0%B5%D0%BC%D1%8F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ru.wikipedia.org/wiki/1898" TargetMode="External"/><Relationship Id="rId445" Type="http://schemas.openxmlformats.org/officeDocument/2006/relationships/oleObject" Target="embeddings/oleObject116.bin"/><Relationship Id="rId487" Type="http://schemas.openxmlformats.org/officeDocument/2006/relationships/image" Target="media/image136.wmf"/><Relationship Id="rId291" Type="http://schemas.openxmlformats.org/officeDocument/2006/relationships/hyperlink" Target="https://ru.wikipedia.org/wiki/%D0%9F%D0%BE%D1%82%D0%BE%D0%B2%D1%8B%D0%B5_%D0%B6%D0%B5%D0%BB%D0%B5%D0%B7%D1%8B" TargetMode="External"/><Relationship Id="rId305" Type="http://schemas.openxmlformats.org/officeDocument/2006/relationships/image" Target="media/image100.png"/><Relationship Id="rId347" Type="http://schemas.openxmlformats.org/officeDocument/2006/relationships/hyperlink" Target="https://medblog.by/zdorovyj-obraz-zhizni/sekrety-dolgoletiya-sem-volshebnyx-tochek/" TargetMode="External"/><Relationship Id="rId512" Type="http://schemas.openxmlformats.org/officeDocument/2006/relationships/oleObject" Target="embeddings/oleObject139.bin"/><Relationship Id="rId44" Type="http://schemas.openxmlformats.org/officeDocument/2006/relationships/oleObject" Target="embeddings/oleObject17.bin"/><Relationship Id="rId86" Type="http://schemas.openxmlformats.org/officeDocument/2006/relationships/oleObject" Target="embeddings/oleObject29.bin"/><Relationship Id="rId151" Type="http://schemas.openxmlformats.org/officeDocument/2006/relationships/oleObject" Target="embeddings/oleObject58.bin"/><Relationship Id="rId389" Type="http://schemas.openxmlformats.org/officeDocument/2006/relationships/hyperlink" Target="https://ru.wikipedia.org/wiki/%D0%A3%D0%B3%D0%BE%D0%BB%D0%BE%D0%B2%D0%BD%D1%8B%D0%B9_%D0%BA%D0%BE%D0%B4%D0%B5%D0%BA%D1%81" TargetMode="External"/><Relationship Id="rId554" Type="http://schemas.openxmlformats.org/officeDocument/2006/relationships/hyperlink" Target="https://ru.wikipedia.org/wiki/%D0%98%D0%B7%D0%BE%D0%BD%D0%B8%D0%B0%D0%B7%D0%B8%D0%B4" TargetMode="External"/><Relationship Id="rId193" Type="http://schemas.openxmlformats.org/officeDocument/2006/relationships/hyperlink" Target="https://ru.wikipedia.org/wiki/1888_%D0%B3%D0%BE%D0%B4" TargetMode="External"/><Relationship Id="rId207" Type="http://schemas.openxmlformats.org/officeDocument/2006/relationships/hyperlink" Target="https://ru.wikipedia.org/wiki/1872_%D0%B3%D0%BE%D0%B4" TargetMode="External"/><Relationship Id="rId249" Type="http://schemas.openxmlformats.org/officeDocument/2006/relationships/image" Target="media/image87.wmf"/><Relationship Id="rId414" Type="http://schemas.openxmlformats.org/officeDocument/2006/relationships/hyperlink" Target="https://ru.wikipedia.org/wiki/%D0%A4%D0%BE%D1%81%D1%84%D0%BE%D1%80%D0%B8%D0%BB%D0%B8%D1%80%D0%BE%D0%B2%D0%B0%D0%BD%D0%B8%D0%B5" TargetMode="External"/><Relationship Id="rId456" Type="http://schemas.openxmlformats.org/officeDocument/2006/relationships/hyperlink" Target="http://www.xumuk.ru/biospravochnik/885.html" TargetMode="External"/><Relationship Id="rId498" Type="http://schemas.openxmlformats.org/officeDocument/2006/relationships/oleObject" Target="embeddings/oleObject132.bin"/><Relationship Id="rId13" Type="http://schemas.openxmlformats.org/officeDocument/2006/relationships/image" Target="media/image2.wmf"/><Relationship Id="rId109" Type="http://schemas.openxmlformats.org/officeDocument/2006/relationships/image" Target="media/image43.wmf"/><Relationship Id="rId260" Type="http://schemas.openxmlformats.org/officeDocument/2006/relationships/hyperlink" Target="https://ru.wikipedia.org/wiki/%D0%97%D0%BB%D0%BE%D0%BA%D0%B0%D1%87%D0%B5%D1%81%D1%82%D0%B2%D0%B5%D0%BD%D0%BD%D0%B0%D1%8F_%D0%BE%D0%BF%D1%83%D1%85%D0%BE%D0%BB%D1%8C" TargetMode="External"/><Relationship Id="rId316" Type="http://schemas.openxmlformats.org/officeDocument/2006/relationships/image" Target="media/image103.wmf"/><Relationship Id="rId523" Type="http://schemas.openxmlformats.org/officeDocument/2006/relationships/image" Target="media/image154.wmf"/><Relationship Id="rId55" Type="http://schemas.openxmlformats.org/officeDocument/2006/relationships/image" Target="media/image23.wmf"/><Relationship Id="rId97" Type="http://schemas.openxmlformats.org/officeDocument/2006/relationships/image" Target="media/image37.wmf"/><Relationship Id="rId120" Type="http://schemas.openxmlformats.org/officeDocument/2006/relationships/image" Target="media/image47.wmf"/><Relationship Id="rId358" Type="http://schemas.openxmlformats.org/officeDocument/2006/relationships/oleObject" Target="embeddings/oleObject102.bin"/><Relationship Id="rId565" Type="http://schemas.openxmlformats.org/officeDocument/2006/relationships/hyperlink" Target="http://basebooks.ru/xfsearch/%C3%E8%E4%F0%E0%ED%EE%E2%E8%F7+%CB.+%C3./" TargetMode="External"/><Relationship Id="rId162" Type="http://schemas.openxmlformats.org/officeDocument/2006/relationships/oleObject" Target="embeddings/oleObject62.bin"/><Relationship Id="rId218" Type="http://schemas.openxmlformats.org/officeDocument/2006/relationships/oleObject" Target="embeddings/oleObject74.bin"/><Relationship Id="rId425" Type="http://schemas.openxmlformats.org/officeDocument/2006/relationships/oleObject" Target="embeddings/oleObject112.bin"/><Relationship Id="rId467" Type="http://schemas.openxmlformats.org/officeDocument/2006/relationships/oleObject" Target="embeddings/oleObject119.bin"/><Relationship Id="rId271" Type="http://schemas.openxmlformats.org/officeDocument/2006/relationships/image" Target="media/image93.wmf"/><Relationship Id="rId24" Type="http://schemas.openxmlformats.org/officeDocument/2006/relationships/oleObject" Target="embeddings/oleObject7.bin"/><Relationship Id="rId66" Type="http://schemas.openxmlformats.org/officeDocument/2006/relationships/hyperlink" Target="https://ru.wikipedia.org/wiki/1873" TargetMode="External"/><Relationship Id="rId131" Type="http://schemas.openxmlformats.org/officeDocument/2006/relationships/hyperlink" Target="http://www.xumuk.ru/encyklopedia/2/5431.html" TargetMode="External"/><Relationship Id="rId327" Type="http://schemas.openxmlformats.org/officeDocument/2006/relationships/hyperlink" Target="https://ru.wikipedia.org/wiki/%D0%A1%D0%A8%D0%90" TargetMode="External"/><Relationship Id="rId369" Type="http://schemas.openxmlformats.org/officeDocument/2006/relationships/hyperlink" Target="https://ru.wikipedia.org/wiki/%D0%9D%D0%B5%D0%B9%D1%80%D0%BE%D0%BC%D0%B5%D0%B4%D0%B8%D0%B0%D1%82%D0%BE%D1%80%D1%8B" TargetMode="External"/><Relationship Id="rId534" Type="http://schemas.openxmlformats.org/officeDocument/2006/relationships/oleObject" Target="embeddings/oleObject150.bin"/><Relationship Id="rId173" Type="http://schemas.openxmlformats.org/officeDocument/2006/relationships/image" Target="media/image68.wmf"/><Relationship Id="rId229" Type="http://schemas.openxmlformats.org/officeDocument/2006/relationships/image" Target="media/image81.wmf"/><Relationship Id="rId380" Type="http://schemas.openxmlformats.org/officeDocument/2006/relationships/image" Target="media/image114.wmf"/><Relationship Id="rId436" Type="http://schemas.openxmlformats.org/officeDocument/2006/relationships/oleObject" Target="embeddings/oleObject114.bin"/><Relationship Id="rId240" Type="http://schemas.openxmlformats.org/officeDocument/2006/relationships/hyperlink" Target="https://ru.wikipedia.org/wiki/%D0%97%D0%B0%D1%81%D0%BB%D1%83%D0%B6%D0%B5%D0%BD%D0%BD%D1%8B%D0%B9_%D0%B4%D0%B5%D1%8F%D1%82%D0%B5%D0%BB%D1%8C_%D0%BD%D0%B0%D1%83%D0%BA%D0%B8_%D0%B8_%D1%82%D0%B5%D1%85%D0%BD%D0%B8%D0%BA%D0%B8_%D0%A0%D0%A1%D0%A4%D0%A1%D0%A0" TargetMode="External"/><Relationship Id="rId478" Type="http://schemas.openxmlformats.org/officeDocument/2006/relationships/hyperlink" Target="https://ru.wikipedia.org/wiki/%D0%94%D0%BE%D1%84%D0%B0%D0%BC%D0%B8%D0%BD" TargetMode="External"/><Relationship Id="rId35" Type="http://schemas.openxmlformats.org/officeDocument/2006/relationships/image" Target="media/image13.wmf"/><Relationship Id="rId77" Type="http://schemas.openxmlformats.org/officeDocument/2006/relationships/hyperlink" Target="https://ru.wikipedia.org/wiki/%D0%9A%D0%BE%D1%80%D0%BE%D0%BB%D0%B5%D0%B2%D1%81%D0%BA%D0%B0%D1%8F_%D0%BC%D0%B5%D0%B4%D0%B0%D0%BB%D1%8C" TargetMode="External"/><Relationship Id="rId100" Type="http://schemas.openxmlformats.org/officeDocument/2006/relationships/oleObject" Target="embeddings/oleObject36.bin"/><Relationship Id="rId282" Type="http://schemas.openxmlformats.org/officeDocument/2006/relationships/hyperlink" Target="https://ru.wikipedia.org/w/index.php?title=%D0%9F%D0%B5%D1%80%D0%B8%D1%84%D0%B5%D1%80%D0%B8%D1%87%D0%B5%D1%81%D0%BA%D0%B8%D0%B5_%D0%BA%D1%80%D0%BE%D0%B2%D0%B5%D0%BD%D0%BE%D1%81%D0%BD%D1%8B%D0%B5_%D1%81%D0%BE%D1%81%D1%83%D0%B4%D1%8B&amp;action=edit&amp;redlink=1" TargetMode="External"/><Relationship Id="rId338" Type="http://schemas.openxmlformats.org/officeDocument/2006/relationships/hyperlink" Target="https://ru.wikipedia.org/wiki/%D0%A1%D0%BF%D0%B5%D1%80%D0%BC%D0%B8%D0%BD" TargetMode="External"/><Relationship Id="rId503" Type="http://schemas.openxmlformats.org/officeDocument/2006/relationships/image" Target="media/image144.wmf"/><Relationship Id="rId545" Type="http://schemas.openxmlformats.org/officeDocument/2006/relationships/image" Target="media/image165.wmf"/><Relationship Id="rId8" Type="http://schemas.openxmlformats.org/officeDocument/2006/relationships/header" Target="header2.xml"/><Relationship Id="rId142" Type="http://schemas.openxmlformats.org/officeDocument/2006/relationships/image" Target="media/image53.wmf"/><Relationship Id="rId184" Type="http://schemas.openxmlformats.org/officeDocument/2006/relationships/hyperlink" Target="https://ru.wikipedia.org/wiki/1877" TargetMode="External"/><Relationship Id="rId391" Type="http://schemas.openxmlformats.org/officeDocument/2006/relationships/hyperlink" Target="https://ru.wikipedia.org/wiki/%D0%93%D0%B0%D0%BB%D0%BB%D1%8E%D1%86%D0%B8%D0%BD%D0%BE%D0%B3%D0%B5%D0%BD%D1%8B" TargetMode="External"/><Relationship Id="rId405" Type="http://schemas.openxmlformats.org/officeDocument/2006/relationships/hyperlink" Target="https://ru.wikipedia.org/wiki/%D0%A1%D0%BD%D0%BE%D0%B2%D0%B8%D0%B4%D0%B5%D0%BD%D0%B8%D0%B5" TargetMode="External"/><Relationship Id="rId447" Type="http://schemas.openxmlformats.org/officeDocument/2006/relationships/hyperlink" Target="https://ru.wikipedia.org/wiki/%D0%A3%D0%9A_%D0%A0%D0%A4" TargetMode="External"/><Relationship Id="rId251" Type="http://schemas.openxmlformats.org/officeDocument/2006/relationships/image" Target="media/image88.wmf"/><Relationship Id="rId489" Type="http://schemas.openxmlformats.org/officeDocument/2006/relationships/image" Target="media/image137.wmf"/><Relationship Id="rId46" Type="http://schemas.openxmlformats.org/officeDocument/2006/relationships/oleObject" Target="embeddings/oleObject18.bin"/><Relationship Id="rId293" Type="http://schemas.openxmlformats.org/officeDocument/2006/relationships/image" Target="media/image97.wmf"/><Relationship Id="rId307" Type="http://schemas.openxmlformats.org/officeDocument/2006/relationships/hyperlink" Target="https://ru.wikipedia.org/wiki/%D0%9D%D0%B8%D0%BA%D0%BE%D1%82%D0%B8%D0%BD" TargetMode="External"/><Relationship Id="rId349" Type="http://schemas.openxmlformats.org/officeDocument/2006/relationships/image" Target="media/image109.wmf"/><Relationship Id="rId514" Type="http://schemas.openxmlformats.org/officeDocument/2006/relationships/oleObject" Target="embeddings/oleObject140.bin"/><Relationship Id="rId556" Type="http://schemas.openxmlformats.org/officeDocument/2006/relationships/image" Target="media/image168.wmf"/><Relationship Id="rId88" Type="http://schemas.openxmlformats.org/officeDocument/2006/relationships/oleObject" Target="embeddings/oleObject30.bin"/><Relationship Id="rId111" Type="http://schemas.openxmlformats.org/officeDocument/2006/relationships/image" Target="media/image44.wmf"/><Relationship Id="rId153" Type="http://schemas.openxmlformats.org/officeDocument/2006/relationships/oleObject" Target="embeddings/oleObject59.bin"/><Relationship Id="rId195" Type="http://schemas.openxmlformats.org/officeDocument/2006/relationships/hyperlink" Target="https://ru.wikipedia.org/wiki/1857_%D0%B3%D0%BE%D0%B4" TargetMode="External"/><Relationship Id="rId209" Type="http://schemas.openxmlformats.org/officeDocument/2006/relationships/hyperlink" Target="https://ru.wikipedia.org/wiki/%D0%90%D1%80%D0%B5%D0%BD%D1%8B" TargetMode="External"/><Relationship Id="rId360" Type="http://schemas.openxmlformats.org/officeDocument/2006/relationships/oleObject" Target="embeddings/oleObject103.bin"/><Relationship Id="rId416" Type="http://schemas.openxmlformats.org/officeDocument/2006/relationships/image" Target="media/image119.wmf"/><Relationship Id="rId220" Type="http://schemas.openxmlformats.org/officeDocument/2006/relationships/oleObject" Target="embeddings/oleObject75.bin"/><Relationship Id="rId458" Type="http://schemas.openxmlformats.org/officeDocument/2006/relationships/oleObject" Target="embeddings/oleObject117.bin"/><Relationship Id="rId15" Type="http://schemas.openxmlformats.org/officeDocument/2006/relationships/image" Target="media/image3.wmf"/><Relationship Id="rId57" Type="http://schemas.openxmlformats.org/officeDocument/2006/relationships/image" Target="media/image24.wmf"/><Relationship Id="rId262" Type="http://schemas.openxmlformats.org/officeDocument/2006/relationships/hyperlink" Target="https://ru.wikipedia.org/wiki/%D0%A0%D0%B5%D0%BC%D0%B8%D1%81%D1%81%D0%B8%D1%8F" TargetMode="External"/><Relationship Id="rId318" Type="http://schemas.openxmlformats.org/officeDocument/2006/relationships/hyperlink" Target="https://ru.wikipedia.org/wiki/1915" TargetMode="External"/><Relationship Id="rId525" Type="http://schemas.openxmlformats.org/officeDocument/2006/relationships/image" Target="media/image155.wmf"/><Relationship Id="rId567" Type="http://schemas.openxmlformats.org/officeDocument/2006/relationships/fontTable" Target="fontTable.xml"/><Relationship Id="rId99" Type="http://schemas.openxmlformats.org/officeDocument/2006/relationships/image" Target="media/image38.wmf"/><Relationship Id="rId122" Type="http://schemas.openxmlformats.org/officeDocument/2006/relationships/image" Target="media/image48.wmf"/><Relationship Id="rId164" Type="http://schemas.openxmlformats.org/officeDocument/2006/relationships/oleObject" Target="embeddings/oleObject63.bin"/><Relationship Id="rId371" Type="http://schemas.openxmlformats.org/officeDocument/2006/relationships/hyperlink" Target="https://ru.wikipedia.org/wiki/%D0%9F%D1%81%D0%B8%D1%85%D0%BE%D1%81%D1%82%D0%B8%D0%BC%D1%83%D0%BB%D1%8F%D1%82%D0%BE%D1%80%D1%8B" TargetMode="Externa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/index.php?title=%D0%A0%D0%B0%D0%B9%D1%85%D0%BB%D0%B8%D0%BD,_%D0%9D%D0%B0%D1%82%D0%B0%D0%BD_%D0%A2%D0%B0%D0%BD%D1%84%D0%B5%D0%BB%D0%B5%D0%B2%D0%B8%D1%87&amp;action=edit&amp;redlink=1" TargetMode="External"/><Relationship Id="rId3" Type="http://schemas.openxmlformats.org/officeDocument/2006/relationships/hyperlink" Target="https://ru.wikipedia.org/wiki/%D0%9C%D0%B5%D1%81%D0%BA%D0%B0%D0%BB%D0%B8%D0%BD" TargetMode="External"/><Relationship Id="rId7" Type="http://schemas.openxmlformats.org/officeDocument/2006/relationships/hyperlink" Target="https://ru.wikipedia.org/wiki/%D0%91%D0%B8%D0%BE%D0%B3%D0%B5%D0%BD%D0%BD%D1%8B%D0%B5_%D0%B0%D0%BC%D0%B8%D0%BD%D1%8B" TargetMode="External"/><Relationship Id="rId2" Type="http://schemas.openxmlformats.org/officeDocument/2006/relationships/hyperlink" Target="https://ru.wikipedia.org/wiki/%D0%90%D0%BD%D1%82%D0%B0%D0%B3%D0%BE%D0%BD%D0%B8%D1%81%D1%82_(%D0%B1%D0%B8%D0%BE%D1%85%D0%B8%D0%BC%D0%B8%D1%8F)" TargetMode="External"/><Relationship Id="rId1" Type="http://schemas.openxmlformats.org/officeDocument/2006/relationships/hyperlink" Target="https://ru.wikipedia.org/wiki/%D0%9E%D0%B1%D1%80%D0%B0%D1%82%D0%BD%D1%8B%D0%B9_%D0%B0%D0%B3%D0%BE%D0%BD%D0%B8%D1%81%D1%82" TargetMode="External"/><Relationship Id="rId6" Type="http://schemas.openxmlformats.org/officeDocument/2006/relationships/hyperlink" Target="https://ru.wikipedia.org/wiki/%D0%91%D0%B8%D0%BE%D0%B3%D0%B5%D0%BD%D0%BD%D1%8B%D0%B5_%D0%B0%D0%BC%D0%B8%D0%BD%D1%8B" TargetMode="External"/><Relationship Id="rId5" Type="http://schemas.openxmlformats.org/officeDocument/2006/relationships/hyperlink" Target="https://ru.wikipedia.org/wiki/%D0%94%D0%BE%D1%84%D0%B0%D0%BC%D0%B8%D0%BD" TargetMode="External"/><Relationship Id="rId10" Type="http://schemas.openxmlformats.org/officeDocument/2006/relationships/hyperlink" Target="https://ru.wikipedia.org/wiki/%D0%9C%D0%B5%D0%BB%D0%B0%D1%82%D0%BE%D0%BD%D0%B8%D0%BD" TargetMode="External"/><Relationship Id="rId4" Type="http://schemas.openxmlformats.org/officeDocument/2006/relationships/hyperlink" Target="https://ru.wikipedia.org/wiki/%D0%A1%D0%B5%D1%80%D0%BE%D1%82%D0%BE%D0%BD%D0%B8%D0%BD" TargetMode="External"/><Relationship Id="rId9" Type="http://schemas.openxmlformats.org/officeDocument/2006/relationships/hyperlink" Target="https://ru.wikipedia.org/wiki/%D0%9A%D0%B2%D0%B5%D1%82%D0%BD%D0%BE%D0%B9,_%D0%98%D0%B3%D0%BE%D1%80%D1%8C_%D0%9C%D0%BE%D0%B8%D1%81%D0%B5%D0%B5%D0%B2%D0%B8%D1%8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5AA5AE-4AE2-4E22-A382-7479F1773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75</Pages>
  <Words>18973</Words>
  <Characters>108151</Characters>
  <Application>Microsoft Office Word</Application>
  <DocSecurity>0</DocSecurity>
  <Lines>901</Lines>
  <Paragraphs>253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АМИНЫ</vt:lpstr>
    </vt:vector>
  </TitlesOfParts>
  <Company>MultiDVD Team</Company>
  <LinksUpToDate>false</LinksUpToDate>
  <CharactersWithSpaces>126871</CharactersWithSpaces>
  <SharedDoc>false</SharedDoc>
  <HLinks>
    <vt:vector size="1386" baseType="variant">
      <vt:variant>
        <vt:i4>4784148</vt:i4>
      </vt:variant>
      <vt:variant>
        <vt:i4>1140</vt:i4>
      </vt:variant>
      <vt:variant>
        <vt:i4>0</vt:i4>
      </vt:variant>
      <vt:variant>
        <vt:i4>5</vt:i4>
      </vt:variant>
      <vt:variant>
        <vt:lpwstr>https://ru.wikipedia.org/wiki/%D0%9A%D0%B0%D0%B4%D0%B0%D0%B2%D0%B5%D1%80%D0%B8%D0%BD</vt:lpwstr>
      </vt:variant>
      <vt:variant>
        <vt:lpwstr/>
      </vt:variant>
      <vt:variant>
        <vt:i4>5111828</vt:i4>
      </vt:variant>
      <vt:variant>
        <vt:i4>1137</vt:i4>
      </vt:variant>
      <vt:variant>
        <vt:i4>0</vt:i4>
      </vt:variant>
      <vt:variant>
        <vt:i4>5</vt:i4>
      </vt:variant>
      <vt:variant>
        <vt:lpwstr>https://ru.wikipedia.org/wiki/%D0%9F%D1%83%D1%82%D1%80%D0%B5%D1%81%D1%86%D0%B8%D0%BD</vt:lpwstr>
      </vt:variant>
      <vt:variant>
        <vt:lpwstr/>
      </vt:variant>
      <vt:variant>
        <vt:i4>1835087</vt:i4>
      </vt:variant>
      <vt:variant>
        <vt:i4>1134</vt:i4>
      </vt:variant>
      <vt:variant>
        <vt:i4>0</vt:i4>
      </vt:variant>
      <vt:variant>
        <vt:i4>5</vt:i4>
      </vt:variant>
      <vt:variant>
        <vt:lpwstr>https://ru.wikipedia.org/wiki/%D0%93%D0%B8%D0%B4%D1%80%D0%B0%D0%B7%D0%BE%D0%BD%D1%8B</vt:lpwstr>
      </vt:variant>
      <vt:variant>
        <vt:lpwstr/>
      </vt:variant>
      <vt:variant>
        <vt:i4>1507407</vt:i4>
      </vt:variant>
      <vt:variant>
        <vt:i4>1128</vt:i4>
      </vt:variant>
      <vt:variant>
        <vt:i4>0</vt:i4>
      </vt:variant>
      <vt:variant>
        <vt:i4>5</vt:i4>
      </vt:variant>
      <vt:variant>
        <vt:lpwstr>https://ru.wikipedia.org/wiki/%D0%92%D0%B0%D0%BD%D0%B8%D0%BB%D0%B8%D0%BD</vt:lpwstr>
      </vt:variant>
      <vt:variant>
        <vt:lpwstr/>
      </vt:variant>
      <vt:variant>
        <vt:i4>4849743</vt:i4>
      </vt:variant>
      <vt:variant>
        <vt:i4>1125</vt:i4>
      </vt:variant>
      <vt:variant>
        <vt:i4>0</vt:i4>
      </vt:variant>
      <vt:variant>
        <vt:i4>5</vt:i4>
      </vt:variant>
      <vt:variant>
        <vt:lpwstr>https://ru.wikipedia.org/wiki/%D0%98%D0%B7%D0%BE%D0%BD%D0%B8%D0%B0%D0%B7%D0%B8%D0%B4</vt:lpwstr>
      </vt:variant>
      <vt:variant>
        <vt:lpwstr/>
      </vt:variant>
      <vt:variant>
        <vt:i4>3211323</vt:i4>
      </vt:variant>
      <vt:variant>
        <vt:i4>1122</vt:i4>
      </vt:variant>
      <vt:variant>
        <vt:i4>0</vt:i4>
      </vt:variant>
      <vt:variant>
        <vt:i4>5</vt:i4>
      </vt:variant>
      <vt:variant>
        <vt:lpwstr>https://ru.wikipedia.org/wiki/%D0%A2%D1%83%D0%B1%D0%B5%D1%80%D0%BA%D1%83%D0%BB%D0%B5%D0%B7</vt:lpwstr>
      </vt:variant>
      <vt:variant>
        <vt:lpwstr/>
      </vt:variant>
      <vt:variant>
        <vt:i4>4063288</vt:i4>
      </vt:variant>
      <vt:variant>
        <vt:i4>1119</vt:i4>
      </vt:variant>
      <vt:variant>
        <vt:i4>0</vt:i4>
      </vt:variant>
      <vt:variant>
        <vt:i4>5</vt:i4>
      </vt:variant>
      <vt:variant>
        <vt:lpwstr>https://ru.wikipedia.org/wiki/%D0%9C%D0%B8%D0%BA%D0%BE%D0%B1%D0%B0%D0%BA%D1%82%D0%B5%D1%80%D0%B8%D0%B8</vt:lpwstr>
      </vt:variant>
      <vt:variant>
        <vt:lpwstr/>
      </vt:variant>
      <vt:variant>
        <vt:i4>3211320</vt:i4>
      </vt:variant>
      <vt:variant>
        <vt:i4>1008</vt:i4>
      </vt:variant>
      <vt:variant>
        <vt:i4>0</vt:i4>
      </vt:variant>
      <vt:variant>
        <vt:i4>5</vt:i4>
      </vt:variant>
      <vt:variant>
        <vt:lpwstr>https://ru.wikipedia.org/wiki/%D0%9B%D0%B5%D0%B2%D0%BE%D0%B4%D0%BE%D0%BF%D0%B0</vt:lpwstr>
      </vt:variant>
      <vt:variant>
        <vt:lpwstr/>
      </vt:variant>
      <vt:variant>
        <vt:i4>3473500</vt:i4>
      </vt:variant>
      <vt:variant>
        <vt:i4>1005</vt:i4>
      </vt:variant>
      <vt:variant>
        <vt:i4>0</vt:i4>
      </vt:variant>
      <vt:variant>
        <vt:i4>5</vt:i4>
      </vt:variant>
      <vt:variant>
        <vt:lpwstr>https://ru.wikipedia.org/wiki/%D0%9F%D0%B5%D1%80%D0%BE%D1%80%D0%B0%D0%BB%D1%8C%D0%BD%D1%8B%D0%B9_%D0%BF%D1%80%D0%B8%D1%91%D0%BC_%D0%BB%D0%B5%D0%BA%D0%B0%D1%80%D1%81%D1%82%D0%B2%D0%B5%D0%BD%D0%BD%D1%8B%D1%85_%D1%81%D1%80%D0%B5%D0%B4%D1%81%D1%82%D0%B2</vt:lpwstr>
      </vt:variant>
      <vt:variant>
        <vt:lpwstr/>
      </vt:variant>
      <vt:variant>
        <vt:i4>1900564</vt:i4>
      </vt:variant>
      <vt:variant>
        <vt:i4>1002</vt:i4>
      </vt:variant>
      <vt:variant>
        <vt:i4>0</vt:i4>
      </vt:variant>
      <vt:variant>
        <vt:i4>5</vt:i4>
      </vt:variant>
      <vt:variant>
        <vt:lpwstr>https://ru.wikipedia.org/wiki/%D0%94%D0%BE%D1%84%D0%B0%D0%BC%D0%B8%D0%BD</vt:lpwstr>
      </vt:variant>
      <vt:variant>
        <vt:lpwstr/>
      </vt:variant>
      <vt:variant>
        <vt:i4>4653076</vt:i4>
      </vt:variant>
      <vt:variant>
        <vt:i4>999</vt:i4>
      </vt:variant>
      <vt:variant>
        <vt:i4>0</vt:i4>
      </vt:variant>
      <vt:variant>
        <vt:i4>5</vt:i4>
      </vt:variant>
      <vt:variant>
        <vt:lpwstr>https://ru.wikipedia.org/wiki/%D0%9D%D0%B5%D0%B9%D1%80%D0%BE%D0%BC%D0%B5%D0%B4%D0%B8%D0%B0%D1%82%D0%BE%D1%80</vt:lpwstr>
      </vt:variant>
      <vt:variant>
        <vt:lpwstr/>
      </vt:variant>
      <vt:variant>
        <vt:i4>7274595</vt:i4>
      </vt:variant>
      <vt:variant>
        <vt:i4>996</vt:i4>
      </vt:variant>
      <vt:variant>
        <vt:i4>0</vt:i4>
      </vt:variant>
      <vt:variant>
        <vt:i4>5</vt:i4>
      </vt:variant>
      <vt:variant>
        <vt:lpwstr>https://ru.wikipedia.org/wiki/%D0%9D%D0%B5%D0%B9%D1%80%D0%BE%D0%BD</vt:lpwstr>
      </vt:variant>
      <vt:variant>
        <vt:lpwstr/>
      </vt:variant>
      <vt:variant>
        <vt:i4>4784151</vt:i4>
      </vt:variant>
      <vt:variant>
        <vt:i4>978</vt:i4>
      </vt:variant>
      <vt:variant>
        <vt:i4>0</vt:i4>
      </vt:variant>
      <vt:variant>
        <vt:i4>5</vt:i4>
      </vt:variant>
      <vt:variant>
        <vt:lpwstr>https://ru.wikipedia.org/wiki/%D0%A1%D0%B5%D1%80%D0%BE%D1%82%D0%BE%D0%BD%D0%B8%D0%BD</vt:lpwstr>
      </vt:variant>
      <vt:variant>
        <vt:lpwstr/>
      </vt:variant>
      <vt:variant>
        <vt:i4>7077944</vt:i4>
      </vt:variant>
      <vt:variant>
        <vt:i4>975</vt:i4>
      </vt:variant>
      <vt:variant>
        <vt:i4>0</vt:i4>
      </vt:variant>
      <vt:variant>
        <vt:i4>5</vt:i4>
      </vt:variant>
      <vt:variant>
        <vt:lpwstr>https://ru.wikipedia.org/wiki/%D0%9D%D0%BE%D1%80%D0%B0%D0%B4%D1%80%D0%B5%D0%BD%D0%B0%D0%BB%D0%B8%D0%BD</vt:lpwstr>
      </vt:variant>
      <vt:variant>
        <vt:lpwstr/>
      </vt:variant>
      <vt:variant>
        <vt:i4>1835028</vt:i4>
      </vt:variant>
      <vt:variant>
        <vt:i4>972</vt:i4>
      </vt:variant>
      <vt:variant>
        <vt:i4>0</vt:i4>
      </vt:variant>
      <vt:variant>
        <vt:i4>5</vt:i4>
      </vt:variant>
      <vt:variant>
        <vt:lpwstr>https://ru.wikipedia.org/wiki/%D0%90%D0%B4%D1%80%D0%B5%D0%BD%D0%B0%D0%BB%D0%B8%D0%BD</vt:lpwstr>
      </vt:variant>
      <vt:variant>
        <vt:lpwstr/>
      </vt:variant>
      <vt:variant>
        <vt:i4>1900564</vt:i4>
      </vt:variant>
      <vt:variant>
        <vt:i4>969</vt:i4>
      </vt:variant>
      <vt:variant>
        <vt:i4>0</vt:i4>
      </vt:variant>
      <vt:variant>
        <vt:i4>5</vt:i4>
      </vt:variant>
      <vt:variant>
        <vt:lpwstr>https://ru.wikipedia.org/wiki/%D0%94%D0%BE%D1%84%D0%B0%D0%BC%D0%B8%D0%BD</vt:lpwstr>
      </vt:variant>
      <vt:variant>
        <vt:lpwstr/>
      </vt:variant>
      <vt:variant>
        <vt:i4>4653076</vt:i4>
      </vt:variant>
      <vt:variant>
        <vt:i4>966</vt:i4>
      </vt:variant>
      <vt:variant>
        <vt:i4>0</vt:i4>
      </vt:variant>
      <vt:variant>
        <vt:i4>5</vt:i4>
      </vt:variant>
      <vt:variant>
        <vt:lpwstr>https://ru.wikipedia.org/wiki/%D0%9D%D0%B5%D0%B9%D1%80%D0%BE%D0%BC%D0%B5%D0%B4%D0%B8%D0%B0%D1%82%D0%BE%D1%80</vt:lpwstr>
      </vt:variant>
      <vt:variant>
        <vt:lpwstr/>
      </vt:variant>
      <vt:variant>
        <vt:i4>7864372</vt:i4>
      </vt:variant>
      <vt:variant>
        <vt:i4>957</vt:i4>
      </vt:variant>
      <vt:variant>
        <vt:i4>0</vt:i4>
      </vt:variant>
      <vt:variant>
        <vt:i4>5</vt:i4>
      </vt:variant>
      <vt:variant>
        <vt:lpwstr>http://www.xumuk.ru/biospravochnik/885.html</vt:lpwstr>
      </vt:variant>
      <vt:variant>
        <vt:lpwstr/>
      </vt:variant>
      <vt:variant>
        <vt:i4>7405621</vt:i4>
      </vt:variant>
      <vt:variant>
        <vt:i4>954</vt:i4>
      </vt:variant>
      <vt:variant>
        <vt:i4>0</vt:i4>
      </vt:variant>
      <vt:variant>
        <vt:i4>5</vt:i4>
      </vt:variant>
      <vt:variant>
        <vt:lpwstr>http://www.xumuk.ru/biospravochnik/692.html</vt:lpwstr>
      </vt:variant>
      <vt:variant>
        <vt:lpwstr/>
      </vt:variant>
      <vt:variant>
        <vt:i4>3342379</vt:i4>
      </vt:variant>
      <vt:variant>
        <vt:i4>951</vt:i4>
      </vt:variant>
      <vt:variant>
        <vt:i4>0</vt:i4>
      </vt:variant>
      <vt:variant>
        <vt:i4>5</vt:i4>
      </vt:variant>
      <vt:variant>
        <vt:lpwstr>http://www.xumuk.ru/encyklopedia/2115.html</vt:lpwstr>
      </vt:variant>
      <vt:variant>
        <vt:lpwstr/>
      </vt:variant>
      <vt:variant>
        <vt:i4>7864372</vt:i4>
      </vt:variant>
      <vt:variant>
        <vt:i4>948</vt:i4>
      </vt:variant>
      <vt:variant>
        <vt:i4>0</vt:i4>
      </vt:variant>
      <vt:variant>
        <vt:i4>5</vt:i4>
      </vt:variant>
      <vt:variant>
        <vt:lpwstr>http://www.xumuk.ru/biospravochnik/885.html</vt:lpwstr>
      </vt:variant>
      <vt:variant>
        <vt:lpwstr/>
      </vt:variant>
      <vt:variant>
        <vt:i4>7405621</vt:i4>
      </vt:variant>
      <vt:variant>
        <vt:i4>945</vt:i4>
      </vt:variant>
      <vt:variant>
        <vt:i4>0</vt:i4>
      </vt:variant>
      <vt:variant>
        <vt:i4>5</vt:i4>
      </vt:variant>
      <vt:variant>
        <vt:lpwstr>http://www.xumuk.ru/biospravochnik/692.html</vt:lpwstr>
      </vt:variant>
      <vt:variant>
        <vt:lpwstr/>
      </vt:variant>
      <vt:variant>
        <vt:i4>3670059</vt:i4>
      </vt:variant>
      <vt:variant>
        <vt:i4>942</vt:i4>
      </vt:variant>
      <vt:variant>
        <vt:i4>0</vt:i4>
      </vt:variant>
      <vt:variant>
        <vt:i4>5</vt:i4>
      </vt:variant>
      <vt:variant>
        <vt:lpwstr>http://www.xumuk.ru/encyklopedia/1692.html</vt:lpwstr>
      </vt:variant>
      <vt:variant>
        <vt:lpwstr/>
      </vt:variant>
      <vt:variant>
        <vt:i4>3342369</vt:i4>
      </vt:variant>
      <vt:variant>
        <vt:i4>939</vt:i4>
      </vt:variant>
      <vt:variant>
        <vt:i4>0</vt:i4>
      </vt:variant>
      <vt:variant>
        <vt:i4>5</vt:i4>
      </vt:variant>
      <vt:variant>
        <vt:lpwstr>http://www.xumuk.ru/encyklopedia/1927.html</vt:lpwstr>
      </vt:variant>
      <vt:variant>
        <vt:lpwstr/>
      </vt:variant>
      <vt:variant>
        <vt:i4>3538984</vt:i4>
      </vt:variant>
      <vt:variant>
        <vt:i4>936</vt:i4>
      </vt:variant>
      <vt:variant>
        <vt:i4>0</vt:i4>
      </vt:variant>
      <vt:variant>
        <vt:i4>5</vt:i4>
      </vt:variant>
      <vt:variant>
        <vt:lpwstr>http://www.xumuk.ru/encyklopedia/1077.html</vt:lpwstr>
      </vt:variant>
      <vt:variant>
        <vt:lpwstr/>
      </vt:variant>
      <vt:variant>
        <vt:i4>196675</vt:i4>
      </vt:variant>
      <vt:variant>
        <vt:i4>933</vt:i4>
      </vt:variant>
      <vt:variant>
        <vt:i4>0</vt:i4>
      </vt:variant>
      <vt:variant>
        <vt:i4>5</vt:i4>
      </vt:variant>
      <vt:variant>
        <vt:lpwstr>http://www.xumuk.ru/encyklopedia/434.html</vt:lpwstr>
      </vt:variant>
      <vt:variant>
        <vt:lpwstr/>
      </vt:variant>
      <vt:variant>
        <vt:i4>6553684</vt:i4>
      </vt:variant>
      <vt:variant>
        <vt:i4>930</vt:i4>
      </vt:variant>
      <vt:variant>
        <vt:i4>0</vt:i4>
      </vt:variant>
      <vt:variant>
        <vt:i4>5</vt:i4>
      </vt:variant>
      <vt:variant>
        <vt:lpwstr>https://ru.wikipedia.org/wiki/%D0%A3%D0%9A_%D0%A0%D0%A4</vt:lpwstr>
      </vt:variant>
      <vt:variant>
        <vt:lpwstr/>
      </vt:variant>
      <vt:variant>
        <vt:i4>2293819</vt:i4>
      </vt:variant>
      <vt:variant>
        <vt:i4>927</vt:i4>
      </vt:variant>
      <vt:variant>
        <vt:i4>0</vt:i4>
      </vt:variant>
      <vt:variant>
        <vt:i4>5</vt:i4>
      </vt:variant>
      <vt:variant>
        <vt:lpwstr>https://ru.wikipedia.org/w/index.php?title=%D0%A1%D0%BF%D0%B8%D1%81%D0%BE%D0%BA_%D1%8F%D0%B4%D0%BE%D0%B2%D0%B8%D1%82%D1%8B%D1%85_%D0%B2%D0%B5%D1%89%D0%B5%D1%81%D1%82%D0%B2&amp;action=edit&amp;redlink=1</vt:lpwstr>
      </vt:variant>
      <vt:variant>
        <vt:lpwstr/>
      </vt:variant>
      <vt:variant>
        <vt:i4>3276885</vt:i4>
      </vt:variant>
      <vt:variant>
        <vt:i4>921</vt:i4>
      </vt:variant>
      <vt:variant>
        <vt:i4>0</vt:i4>
      </vt:variant>
      <vt:variant>
        <vt:i4>5</vt:i4>
      </vt:variant>
      <vt:variant>
        <vt:lpwstr>https://ru.wikipedia.org/wiki/%D0%A5%D0%BE%D0%BB%D0%B8%D0%BD%D0%BE%D0%BB%D0%B8%D1%82%D0%B8%D1%87%D0%B5%D1%81%D0%BA%D0%B8%D0%B5_%D1%81%D1%80%D0%B5%D0%B4%D1%81%D1%82%D0%B2%D0%B0</vt:lpwstr>
      </vt:variant>
      <vt:variant>
        <vt:lpwstr/>
      </vt:variant>
      <vt:variant>
        <vt:i4>1704054</vt:i4>
      </vt:variant>
      <vt:variant>
        <vt:i4>918</vt:i4>
      </vt:variant>
      <vt:variant>
        <vt:i4>0</vt:i4>
      </vt:variant>
      <vt:variant>
        <vt:i4>5</vt:i4>
      </vt:variant>
      <vt:variant>
        <vt:lpwstr>https://ru.wikipedia.org/wiki/%D0%98%D0%BD%D0%B3%D0%B8%D0%B1%D0%B8%D1%82%D0%BE%D1%80%D1%8B_%D1%85%D0%BE%D0%BB%D0%B8%D0%BD%D1%8D%D1%81%D1%82%D0%B5%D1%80%D0%B0%D0%B7%D1%8B</vt:lpwstr>
      </vt:variant>
      <vt:variant>
        <vt:lpwstr/>
      </vt:variant>
      <vt:variant>
        <vt:i4>6291512</vt:i4>
      </vt:variant>
      <vt:variant>
        <vt:i4>912</vt:i4>
      </vt:variant>
      <vt:variant>
        <vt:i4>0</vt:i4>
      </vt:variant>
      <vt:variant>
        <vt:i4>5</vt:i4>
      </vt:variant>
      <vt:variant>
        <vt:lpwstr>https://ru.wikipedia.org/wiki/%D0%9F%D0%B5%D1%87%D0%B5%D0%BD%D1%8C</vt:lpwstr>
      </vt:variant>
      <vt:variant>
        <vt:lpwstr/>
      </vt:variant>
      <vt:variant>
        <vt:i4>1245204</vt:i4>
      </vt:variant>
      <vt:variant>
        <vt:i4>909</vt:i4>
      </vt:variant>
      <vt:variant>
        <vt:i4>0</vt:i4>
      </vt:variant>
      <vt:variant>
        <vt:i4>5</vt:i4>
      </vt:variant>
      <vt:variant>
        <vt:lpwstr>https://ru.wikipedia.org/wiki/%D0%94%D0%B6%D0%B5%D1%82%D0%BB%D0%B0%D0%B3</vt:lpwstr>
      </vt:variant>
      <vt:variant>
        <vt:lpwstr/>
      </vt:variant>
      <vt:variant>
        <vt:i4>5046338</vt:i4>
      </vt:variant>
      <vt:variant>
        <vt:i4>906</vt:i4>
      </vt:variant>
      <vt:variant>
        <vt:i4>0</vt:i4>
      </vt:variant>
      <vt:variant>
        <vt:i4>5</vt:i4>
      </vt:variant>
      <vt:variant>
        <vt:lpwstr>https://ru.wikipedia.org/wiki/%D0%9C%D0%B5%D1%81%D1%82%D0%BD%D0%BE%D0%B5_%D1%81%D0%BE%D0%BB%D0%BD%D0%B5%D1%87%D0%BD%D0%BE%D0%B5_%D0%B2%D1%80%D0%B5%D0%BC%D1%8F</vt:lpwstr>
      </vt:variant>
      <vt:variant>
        <vt:lpwstr/>
      </vt:variant>
      <vt:variant>
        <vt:i4>1704054</vt:i4>
      </vt:variant>
      <vt:variant>
        <vt:i4>900</vt:i4>
      </vt:variant>
      <vt:variant>
        <vt:i4>0</vt:i4>
      </vt:variant>
      <vt:variant>
        <vt:i4>5</vt:i4>
      </vt:variant>
      <vt:variant>
        <vt:lpwstr>https://ru.wikipedia.org/wiki/%D0%A8%D0%B8%D1%88%D0%BA%D0%BE%D0%B2%D0%B8%D0%B4%D0%BD%D0%BE%D0%B5_%D1%82%D0%B5%D0%BB%D0%BE</vt:lpwstr>
      </vt:variant>
      <vt:variant>
        <vt:lpwstr/>
      </vt:variant>
      <vt:variant>
        <vt:i4>4587543</vt:i4>
      </vt:variant>
      <vt:variant>
        <vt:i4>897</vt:i4>
      </vt:variant>
      <vt:variant>
        <vt:i4>0</vt:i4>
      </vt:variant>
      <vt:variant>
        <vt:i4>5</vt:i4>
      </vt:variant>
      <vt:variant>
        <vt:lpwstr>https://ru.wikipedia.org/wiki/%D0%A4%D0%B5%D1%80%D0%BC%D0%B5%D0%BD%D1%82</vt:lpwstr>
      </vt:variant>
      <vt:variant>
        <vt:lpwstr/>
      </vt:variant>
      <vt:variant>
        <vt:i4>1835028</vt:i4>
      </vt:variant>
      <vt:variant>
        <vt:i4>894</vt:i4>
      </vt:variant>
      <vt:variant>
        <vt:i4>0</vt:i4>
      </vt:variant>
      <vt:variant>
        <vt:i4>5</vt:i4>
      </vt:variant>
      <vt:variant>
        <vt:lpwstr>https://ru.wikipedia.org/wiki/%D0%9C%D0%B5%D0%BB%D0%B0%D1%82%D0%BE%D0%BD%D0%B8%D0%BD</vt:lpwstr>
      </vt:variant>
      <vt:variant>
        <vt:lpwstr/>
      </vt:variant>
      <vt:variant>
        <vt:i4>3276894</vt:i4>
      </vt:variant>
      <vt:variant>
        <vt:i4>888</vt:i4>
      </vt:variant>
      <vt:variant>
        <vt:i4>0</vt:i4>
      </vt:variant>
      <vt:variant>
        <vt:i4>5</vt:i4>
      </vt:variant>
      <vt:variant>
        <vt:lpwstr>https://ru.wikipedia.org/wiki/%D0%A1%D0%B5%D1%80%D0%BE%D1%82%D0%BE%D0%BD%D0%B8%D0%BD%D0%BE%D0%B2%D1%8B%D0%B9_%D1%81%D0%B8%D0%BD%D0%B4%D1%80%D0%BE%D0%BC</vt:lpwstr>
      </vt:variant>
      <vt:variant>
        <vt:lpwstr/>
      </vt:variant>
      <vt:variant>
        <vt:i4>4653076</vt:i4>
      </vt:variant>
      <vt:variant>
        <vt:i4>885</vt:i4>
      </vt:variant>
      <vt:variant>
        <vt:i4>0</vt:i4>
      </vt:variant>
      <vt:variant>
        <vt:i4>5</vt:i4>
      </vt:variant>
      <vt:variant>
        <vt:lpwstr>https://ru.wikipedia.org/wiki/%D0%9D%D0%B5%D0%B9%D1%80%D0%BE%D0%BC%D0%B5%D0%B4%D0%B8%D0%B0%D1%82%D0%BE%D1%80</vt:lpwstr>
      </vt:variant>
      <vt:variant>
        <vt:lpwstr/>
      </vt:variant>
      <vt:variant>
        <vt:i4>1179727</vt:i4>
      </vt:variant>
      <vt:variant>
        <vt:i4>882</vt:i4>
      </vt:variant>
      <vt:variant>
        <vt:i4>0</vt:i4>
      </vt:variant>
      <vt:variant>
        <vt:i4>5</vt:i4>
      </vt:variant>
      <vt:variant>
        <vt:lpwstr>https://ru.wikipedia.org/wiki/%D0%9A%D1%80%D0%BE%D0%B2%D1%8C</vt:lpwstr>
      </vt:variant>
      <vt:variant>
        <vt:lpwstr/>
      </vt:variant>
      <vt:variant>
        <vt:i4>3801147</vt:i4>
      </vt:variant>
      <vt:variant>
        <vt:i4>879</vt:i4>
      </vt:variant>
      <vt:variant>
        <vt:i4>0</vt:i4>
      </vt:variant>
      <vt:variant>
        <vt:i4>5</vt:i4>
      </vt:variant>
      <vt:variant>
        <vt:lpwstr>https://ru.wikipedia.org/wiki/%D0%A3%D0%BB%D1%8C%D1%82%D1%80%D0%B0%D1%84%D0%B8%D0%BE%D0%BB%D0%B5%D1%82</vt:lpwstr>
      </vt:variant>
      <vt:variant>
        <vt:lpwstr/>
      </vt:variant>
      <vt:variant>
        <vt:i4>72025127</vt:i4>
      </vt:variant>
      <vt:variant>
        <vt:i4>870</vt:i4>
      </vt:variant>
      <vt:variant>
        <vt:i4>0</vt:i4>
      </vt:variant>
      <vt:variant>
        <vt:i4>5</vt:i4>
      </vt:variant>
      <vt:variant>
        <vt:lpwstr>https://ru.wikipedia.org/wiki/%D0%9F%D0%B5%D1%80%D0%B5%D1%87%D0%B5%D0%BD%D1%8C_%D0%BD%D0%B0%D1%80%D0%BA%D0%BE%D1%82%D0%B8%D1%87%D0%B5%D1%81%D0%BA%D0%B8%D1%85_%D1%81%D1%80%D0%B5%D0%B4%D1%81%D1%82%D0%B2</vt:lpwstr>
      </vt:variant>
      <vt:variant>
        <vt:lpwstr>Список_I</vt:lpwstr>
      </vt:variant>
      <vt:variant>
        <vt:i4>4653151</vt:i4>
      </vt:variant>
      <vt:variant>
        <vt:i4>867</vt:i4>
      </vt:variant>
      <vt:variant>
        <vt:i4>0</vt:i4>
      </vt:variant>
      <vt:variant>
        <vt:i4>5</vt:i4>
      </vt:variant>
      <vt:variant>
        <vt:lpwstr>https://www.incb.org/documents/Psychotropics/conventions/convention_1971_ru.pdf</vt:lpwstr>
      </vt:variant>
      <vt:variant>
        <vt:lpwstr/>
      </vt:variant>
      <vt:variant>
        <vt:i4>7929860</vt:i4>
      </vt:variant>
      <vt:variant>
        <vt:i4>864</vt:i4>
      </vt:variant>
      <vt:variant>
        <vt:i4>0</vt:i4>
      </vt:variant>
      <vt:variant>
        <vt:i4>5</vt:i4>
      </vt:variant>
      <vt:variant>
        <vt:lpwstr>https://ru.wikipedia.org/wiki/Psilocybe_semilanceata</vt:lpwstr>
      </vt:variant>
      <vt:variant>
        <vt:lpwstr/>
      </vt:variant>
      <vt:variant>
        <vt:i4>3670016</vt:i4>
      </vt:variant>
      <vt:variant>
        <vt:i4>861</vt:i4>
      </vt:variant>
      <vt:variant>
        <vt:i4>0</vt:i4>
      </vt:variant>
      <vt:variant>
        <vt:i4>5</vt:i4>
      </vt:variant>
      <vt:variant>
        <vt:lpwstr>https://ru.wikipedia.org/wiki/%D0%93%D0%B0%D0%BB%D0%BB%D1%8E%D1%86%D0%B8%D0%BD%D0%BE%D0%B3%D0%B5%D0%BD%D0%BD%D1%8B%D0%B5_%D0%B3%D1%80%D0%B8%D0%B1%D1%8B</vt:lpwstr>
      </vt:variant>
      <vt:variant>
        <vt:lpwstr/>
      </vt:variant>
      <vt:variant>
        <vt:i4>3407928</vt:i4>
      </vt:variant>
      <vt:variant>
        <vt:i4>855</vt:i4>
      </vt:variant>
      <vt:variant>
        <vt:i4>0</vt:i4>
      </vt:variant>
      <vt:variant>
        <vt:i4>5</vt:i4>
      </vt:variant>
      <vt:variant>
        <vt:lpwstr>https://ru.wikipedia.org/wiki/%D0%9F%D1%81%D0%B8%D0%BB%D0%BE%D1%86%D0%B8%D0%BD</vt:lpwstr>
      </vt:variant>
      <vt:variant>
        <vt:lpwstr/>
      </vt:variant>
      <vt:variant>
        <vt:i4>7012448</vt:i4>
      </vt:variant>
      <vt:variant>
        <vt:i4>852</vt:i4>
      </vt:variant>
      <vt:variant>
        <vt:i4>0</vt:i4>
      </vt:variant>
      <vt:variant>
        <vt:i4>5</vt:i4>
      </vt:variant>
      <vt:variant>
        <vt:lpwstr>https://ru.wikipedia.org/wiki/%D0%A4%D0%BE%D1%81%D1%84%D0%BE%D1%80%D0%B8%D0%BB%D0%B8%D1%80%D0%BE%D0%B2%D0%B0%D0%BD%D0%B8%D0%B5</vt:lpwstr>
      </vt:variant>
      <vt:variant>
        <vt:lpwstr/>
      </vt:variant>
      <vt:variant>
        <vt:i4>1441815</vt:i4>
      </vt:variant>
      <vt:variant>
        <vt:i4>849</vt:i4>
      </vt:variant>
      <vt:variant>
        <vt:i4>0</vt:i4>
      </vt:variant>
      <vt:variant>
        <vt:i4>5</vt:i4>
      </vt:variant>
      <vt:variant>
        <vt:lpwstr>https://ru.wikipedia.org/wiki/%D0%A2%D1%80%D0%B8%D0%BF%D1%82%D0%B0%D0%BC%D0%B8%D0%BD</vt:lpwstr>
      </vt:variant>
      <vt:variant>
        <vt:lpwstr/>
      </vt:variant>
      <vt:variant>
        <vt:i4>4063288</vt:i4>
      </vt:variant>
      <vt:variant>
        <vt:i4>846</vt:i4>
      </vt:variant>
      <vt:variant>
        <vt:i4>0</vt:i4>
      </vt:variant>
      <vt:variant>
        <vt:i4>5</vt:i4>
      </vt:variant>
      <vt:variant>
        <vt:lpwstr>https://ru.wikipedia.org/wiki/%D0%90%D0%BB%D0%BA%D0%B0%D0%BB%D0%BE%D0%B8%D0%B4</vt:lpwstr>
      </vt:variant>
      <vt:variant>
        <vt:lpwstr/>
      </vt:variant>
      <vt:variant>
        <vt:i4>72025127</vt:i4>
      </vt:variant>
      <vt:variant>
        <vt:i4>840</vt:i4>
      </vt:variant>
      <vt:variant>
        <vt:i4>0</vt:i4>
      </vt:variant>
      <vt:variant>
        <vt:i4>5</vt:i4>
      </vt:variant>
      <vt:variant>
        <vt:lpwstr>https://ru.wikipedia.org/wiki/%D0%9F%D0%B5%D1%80%D0%B5%D1%87%D0%B5%D0%BD%D1%8C_%D0%BD%D0%B0%D1%80%D0%BA%D0%BE%D1%82%D0%B8%D1%87%D0%B5%D1%81%D0%BA%D0%B8%D1%85_%D1%81%D1%80%D0%B5%D0%B4%D1%81%D1%82%D0%B2</vt:lpwstr>
      </vt:variant>
      <vt:variant>
        <vt:lpwstr>Список_I</vt:lpwstr>
      </vt:variant>
      <vt:variant>
        <vt:i4>6553689</vt:i4>
      </vt:variant>
      <vt:variant>
        <vt:i4>837</vt:i4>
      </vt:variant>
      <vt:variant>
        <vt:i4>0</vt:i4>
      </vt:variant>
      <vt:variant>
        <vt:i4>5</vt:i4>
      </vt:variant>
      <vt:variant>
        <vt:lpwstr>https://ru.wikipedia.org/wiki/%D0%9F%D1%80%D0%B5%D0%B0%D0%B3%D0%BE%D0%BD%D0%B0%D0%BB%D1%8C%D0%BD%D0%BE%D0%B5_%D1%81%D0%BE%D1%81%D1%82%D0%BE%D1%8F%D0%BD%D0%B8%D0%B5</vt:lpwstr>
      </vt:variant>
      <vt:variant>
        <vt:lpwstr/>
      </vt:variant>
      <vt:variant>
        <vt:i4>6553696</vt:i4>
      </vt:variant>
      <vt:variant>
        <vt:i4>834</vt:i4>
      </vt:variant>
      <vt:variant>
        <vt:i4>0</vt:i4>
      </vt:variant>
      <vt:variant>
        <vt:i4>5</vt:i4>
      </vt:variant>
      <vt:variant>
        <vt:lpwstr>https://ru.wikipedia.org/wiki/%D0%A1%D0%BD%D0%BE%D0%B2%D0%B8%D0%B4%D0%B5%D0%BD%D0%B8%D0%B5</vt:lpwstr>
      </vt:variant>
      <vt:variant>
        <vt:lpwstr/>
      </vt:variant>
      <vt:variant>
        <vt:i4>3407928</vt:i4>
      </vt:variant>
      <vt:variant>
        <vt:i4>831</vt:i4>
      </vt:variant>
      <vt:variant>
        <vt:i4>0</vt:i4>
      </vt:variant>
      <vt:variant>
        <vt:i4>5</vt:i4>
      </vt:variant>
      <vt:variant>
        <vt:lpwstr>https://ru.wikipedia.org/wiki/%D0%9C%D0%BE%D0%B7%D0%B3</vt:lpwstr>
      </vt:variant>
      <vt:variant>
        <vt:lpwstr/>
      </vt:variant>
      <vt:variant>
        <vt:i4>4522063</vt:i4>
      </vt:variant>
      <vt:variant>
        <vt:i4>828</vt:i4>
      </vt:variant>
      <vt:variant>
        <vt:i4>0</vt:i4>
      </vt:variant>
      <vt:variant>
        <vt:i4>5</vt:i4>
      </vt:variant>
      <vt:variant>
        <vt:lpwstr>https://ru.wikipedia.org/wiki/%D0%92%D1%80%D0%B5%D0%BC%D1%8F</vt:lpwstr>
      </vt:variant>
      <vt:variant>
        <vt:lpwstr/>
      </vt:variant>
      <vt:variant>
        <vt:i4>6422584</vt:i4>
      </vt:variant>
      <vt:variant>
        <vt:i4>825</vt:i4>
      </vt:variant>
      <vt:variant>
        <vt:i4>0</vt:i4>
      </vt:variant>
      <vt:variant>
        <vt:i4>5</vt:i4>
      </vt:variant>
      <vt:variant>
        <vt:lpwstr>https://ru.wikipedia.org/wiki/%D0%93%D0%B0%D0%BB%D0%BB%D1%8E%D1%86%D0%B8%D0%BD%D0%B0%D1%86%D0%B8%D1%8F</vt:lpwstr>
      </vt:variant>
      <vt:variant>
        <vt:lpwstr/>
      </vt:variant>
      <vt:variant>
        <vt:i4>5177409</vt:i4>
      </vt:variant>
      <vt:variant>
        <vt:i4>822</vt:i4>
      </vt:variant>
      <vt:variant>
        <vt:i4>0</vt:i4>
      </vt:variant>
      <vt:variant>
        <vt:i4>5</vt:i4>
      </vt:variant>
      <vt:variant>
        <vt:lpwstr>https://ru.wikipedia.org/wiki/%D0%98%D0%B7%D0%BC%D0%B5%D0%BD%D1%91%D0%BD%D0%BD%D0%BE%D0%B5_%D1%81%D0%BE%D1%81%D1%82%D0%BE%D1%8F%D0%BD%D0%B8%D0%B5_%D1%81%D0%BE%D0%B7%D0%BD%D0%B0%D0%BD%D0%B8%D1%8F</vt:lpwstr>
      </vt:variant>
      <vt:variant>
        <vt:lpwstr/>
      </vt:variant>
      <vt:variant>
        <vt:i4>6881336</vt:i4>
      </vt:variant>
      <vt:variant>
        <vt:i4>816</vt:i4>
      </vt:variant>
      <vt:variant>
        <vt:i4>0</vt:i4>
      </vt:variant>
      <vt:variant>
        <vt:i4>5</vt:i4>
      </vt:variant>
      <vt:variant>
        <vt:lpwstr>https://ru.wikipedia.org/wiki/%D0%93%D1%80%D0%B0%D0%BD%D1%83%D0%BB%D0%BE%D1%86%D0%B8%D1%82</vt:lpwstr>
      </vt:variant>
      <vt:variant>
        <vt:lpwstr/>
      </vt:variant>
      <vt:variant>
        <vt:i4>1441812</vt:i4>
      </vt:variant>
      <vt:variant>
        <vt:i4>813</vt:i4>
      </vt:variant>
      <vt:variant>
        <vt:i4>0</vt:i4>
      </vt:variant>
      <vt:variant>
        <vt:i4>5</vt:i4>
      </vt:variant>
      <vt:variant>
        <vt:lpwstr>https://ru.wikipedia.org/wiki/%D0%90%D0%BB%D0%B5%D0%B9%D0%BA%D0%B8%D1%8F</vt:lpwstr>
      </vt:variant>
      <vt:variant>
        <vt:lpwstr/>
      </vt:variant>
      <vt:variant>
        <vt:i4>7077987</vt:i4>
      </vt:variant>
      <vt:variant>
        <vt:i4>810</vt:i4>
      </vt:variant>
      <vt:variant>
        <vt:i4>0</vt:i4>
      </vt:variant>
      <vt:variant>
        <vt:i4>5</vt:i4>
      </vt:variant>
      <vt:variant>
        <vt:lpwstr>https://ru.wikipedia.org/wiki/%D0%90%D0%BD%D1%82%D0%B8%D0%B4%D0%B5%D0%BF%D1%80%D0%B5%D1%81%D1%81%D0%B0%D0%BD%D1%82</vt:lpwstr>
      </vt:variant>
      <vt:variant>
        <vt:lpwstr/>
      </vt:variant>
      <vt:variant>
        <vt:i4>4784170</vt:i4>
      </vt:variant>
      <vt:variant>
        <vt:i4>807</vt:i4>
      </vt:variant>
      <vt:variant>
        <vt:i4>0</vt:i4>
      </vt:variant>
      <vt:variant>
        <vt:i4>5</vt:i4>
      </vt:variant>
      <vt:variant>
        <vt:lpwstr>https://ru.wikipedia.org/wiki/%D0%9F%D1%81%D0%B8%D1%85%D0%BE%D0%B0%D0%BA%D1%82%D0%B8%D0%B2%D0%BD%D1%8B%D0%B5_%D0%B2%D0%B5%D1%89%D0%B5%D1%81%D1%82%D0%B2%D0%B0</vt:lpwstr>
      </vt:variant>
      <vt:variant>
        <vt:lpwstr/>
      </vt:variant>
      <vt:variant>
        <vt:i4>1310740</vt:i4>
      </vt:variant>
      <vt:variant>
        <vt:i4>804</vt:i4>
      </vt:variant>
      <vt:variant>
        <vt:i4>0</vt:i4>
      </vt:variant>
      <vt:variant>
        <vt:i4>5</vt:i4>
      </vt:variant>
      <vt:variant>
        <vt:lpwstr>https://en.wikipedia.org/wiki/Schedule_I_(US)</vt:lpwstr>
      </vt:variant>
      <vt:variant>
        <vt:lpwstr>Schedule_I_drugs</vt:lpwstr>
      </vt:variant>
      <vt:variant>
        <vt:i4>4194383</vt:i4>
      </vt:variant>
      <vt:variant>
        <vt:i4>801</vt:i4>
      </vt:variant>
      <vt:variant>
        <vt:i4>0</vt:i4>
      </vt:variant>
      <vt:variant>
        <vt:i4>5</vt:i4>
      </vt:variant>
      <vt:variant>
        <vt:lpwstr>https://ru.wikipedia.org/wiki/%D0%9F%D1%81%D0%B8%D1%85%D0%BE%D1%81%D1%82%D0%B8%D0%BC%D1%83%D0%BB%D1%8F%D1%82%D0%BE%D1%80</vt:lpwstr>
      </vt:variant>
      <vt:variant>
        <vt:lpwstr/>
      </vt:variant>
      <vt:variant>
        <vt:i4>7143434</vt:i4>
      </vt:variant>
      <vt:variant>
        <vt:i4>798</vt:i4>
      </vt:variant>
      <vt:variant>
        <vt:i4>0</vt:i4>
      </vt:variant>
      <vt:variant>
        <vt:i4>5</vt:i4>
      </vt:variant>
      <vt:variant>
        <vt:lpwstr>https://ru.wikipedia.org/wiki/%D0%98%D0%BD%D0%B3%D0%B8%D0%B1%D0%B8%D1%82%D0%BE%D1%80%D1%8B_%D0%BC%D0%BE%D0%BD%D0%BE%D0%B0%D0%BC%D0%B8%D0%BD%D0%BE%D0%BA%D1%81%D0%B8%D0%B4%D0%B0%D0%B7%D1%8B</vt:lpwstr>
      </vt:variant>
      <vt:variant>
        <vt:lpwstr/>
      </vt:variant>
      <vt:variant>
        <vt:i4>1966100</vt:i4>
      </vt:variant>
      <vt:variant>
        <vt:i4>795</vt:i4>
      </vt:variant>
      <vt:variant>
        <vt:i4>0</vt:i4>
      </vt:variant>
      <vt:variant>
        <vt:i4>5</vt:i4>
      </vt:variant>
      <vt:variant>
        <vt:lpwstr>https://ru.wikipedia.org/wiki/%D0%93%D0%B0%D0%BB%D0%BB%D1%8E%D1%86%D0%B8%D0%BD%D0%BE%D0%B3%D0%B5%D0%BD%D1%8B</vt:lpwstr>
      </vt:variant>
      <vt:variant>
        <vt:lpwstr/>
      </vt:variant>
      <vt:variant>
        <vt:i4>4849743</vt:i4>
      </vt:variant>
      <vt:variant>
        <vt:i4>792</vt:i4>
      </vt:variant>
      <vt:variant>
        <vt:i4>0</vt:i4>
      </vt:variant>
      <vt:variant>
        <vt:i4>5</vt:i4>
      </vt:variant>
      <vt:variant>
        <vt:lpwstr>https://ru.wikipedia.org/wiki/%D0%9F%D1%81%D0%B8%D1%85%D0%BE%D0%B4%D0%B5%D0%BB%D0%B8%D0%BA%D0%B8</vt:lpwstr>
      </vt:variant>
      <vt:variant>
        <vt:lpwstr/>
      </vt:variant>
      <vt:variant>
        <vt:i4>4391031</vt:i4>
      </vt:variant>
      <vt:variant>
        <vt:i4>789</vt:i4>
      </vt:variant>
      <vt:variant>
        <vt:i4>0</vt:i4>
      </vt:variant>
      <vt:variant>
        <vt:i4>5</vt:i4>
      </vt:variant>
      <vt:variant>
        <vt:lpwstr>https://ru.wikipedia.org/wiki/%D0%A3%D0%B3%D0%BE%D0%BB%D0%BE%D0%B2%D0%BD%D1%8B%D0%B9_%D0%BA%D0%BE%D0%B4%D0%B5%D0%BA%D1%81</vt:lpwstr>
      </vt:variant>
      <vt:variant>
        <vt:lpwstr/>
      </vt:variant>
      <vt:variant>
        <vt:i4>3145827</vt:i4>
      </vt:variant>
      <vt:variant>
        <vt:i4>783</vt:i4>
      </vt:variant>
      <vt:variant>
        <vt:i4>0</vt:i4>
      </vt:variant>
      <vt:variant>
        <vt:i4>5</vt:i4>
      </vt:variant>
      <vt:variant>
        <vt:lpwstr>https://ru.wikipedia.org/wiki/%D0%9C%D0%BE%D0%BD%D0%BE%D0%B0%D0%BC%D0%B8%D0%BD%D0%BE%D0%BA%D1%81%D0%B8%D0%B4%D0%B0%D0%B7%D0%B0</vt:lpwstr>
      </vt:variant>
      <vt:variant>
        <vt:lpwstr/>
      </vt:variant>
      <vt:variant>
        <vt:i4>4587543</vt:i4>
      </vt:variant>
      <vt:variant>
        <vt:i4>780</vt:i4>
      </vt:variant>
      <vt:variant>
        <vt:i4>0</vt:i4>
      </vt:variant>
      <vt:variant>
        <vt:i4>5</vt:i4>
      </vt:variant>
      <vt:variant>
        <vt:lpwstr>https://ru.wikipedia.org/wiki/%D0%A4%D0%B5%D1%80%D0%BC%D0%B5%D0%BD%D1%82</vt:lpwstr>
      </vt:variant>
      <vt:variant>
        <vt:lpwstr/>
      </vt:variant>
      <vt:variant>
        <vt:i4>4456468</vt:i4>
      </vt:variant>
      <vt:variant>
        <vt:i4>777</vt:i4>
      </vt:variant>
      <vt:variant>
        <vt:i4>0</vt:i4>
      </vt:variant>
      <vt:variant>
        <vt:i4>5</vt:i4>
      </vt:variant>
      <vt:variant>
        <vt:lpwstr>https://ru.wikipedia.org/wiki/%D0%9E%D0%BA%D0%B8%D1%81%D0%BB%D0%B5%D0%BD%D0%B8%D0%B5</vt:lpwstr>
      </vt:variant>
      <vt:variant>
        <vt:lpwstr/>
      </vt:variant>
      <vt:variant>
        <vt:i4>1310799</vt:i4>
      </vt:variant>
      <vt:variant>
        <vt:i4>774</vt:i4>
      </vt:variant>
      <vt:variant>
        <vt:i4>0</vt:i4>
      </vt:variant>
      <vt:variant>
        <vt:i4>5</vt:i4>
      </vt:variant>
      <vt:variant>
        <vt:lpwstr>https://ru.wikipedia.org/wiki/%D0%A6%D0%9D%D0%A1</vt:lpwstr>
      </vt:variant>
      <vt:variant>
        <vt:lpwstr/>
      </vt:variant>
      <vt:variant>
        <vt:i4>6422618</vt:i4>
      </vt:variant>
      <vt:variant>
        <vt:i4>771</vt:i4>
      </vt:variant>
      <vt:variant>
        <vt:i4>0</vt:i4>
      </vt:variant>
      <vt:variant>
        <vt:i4>5</vt:i4>
      </vt:variant>
      <vt:variant>
        <vt:lpwstr>https://ru.wikipedia.org/wiki/%D0%9A%D1%80%D0%BE%D0%B2%D1%8F%D0%BD%D0%BE%D0%B5_%D0%B4%D0%B0%D0%B2%D0%BB%D0%B5%D0%BD%D0%B8%D0%B5</vt:lpwstr>
      </vt:variant>
      <vt:variant>
        <vt:lpwstr/>
      </vt:variant>
      <vt:variant>
        <vt:i4>1310743</vt:i4>
      </vt:variant>
      <vt:variant>
        <vt:i4>765</vt:i4>
      </vt:variant>
      <vt:variant>
        <vt:i4>0</vt:i4>
      </vt:variant>
      <vt:variant>
        <vt:i4>5</vt:i4>
      </vt:variant>
      <vt:variant>
        <vt:lpwstr>https://ru.wikipedia.org/wiki/%D0%A7%D0%B5%D0%BB%D0%BE%D0%B2%D0%B5%D0%BA</vt:lpwstr>
      </vt:variant>
      <vt:variant>
        <vt:lpwstr/>
      </vt:variant>
      <vt:variant>
        <vt:i4>7209016</vt:i4>
      </vt:variant>
      <vt:variant>
        <vt:i4>762</vt:i4>
      </vt:variant>
      <vt:variant>
        <vt:i4>0</vt:i4>
      </vt:variant>
      <vt:variant>
        <vt:i4>5</vt:i4>
      </vt:variant>
      <vt:variant>
        <vt:lpwstr>https://ru.wikipedia.org/wiki/%D0%96%D0%B8%D0%B2%D0%BE%D1%82%D0%BD%D1%8B%D0%B5</vt:lpwstr>
      </vt:variant>
      <vt:variant>
        <vt:lpwstr/>
      </vt:variant>
      <vt:variant>
        <vt:i4>4849684</vt:i4>
      </vt:variant>
      <vt:variant>
        <vt:i4>759</vt:i4>
      </vt:variant>
      <vt:variant>
        <vt:i4>0</vt:i4>
      </vt:variant>
      <vt:variant>
        <vt:i4>5</vt:i4>
      </vt:variant>
      <vt:variant>
        <vt:lpwstr>https://ru.wikipedia.org/wiki/%D0%9C%D0%BB%D0%B5%D0%BA%D0%BE%D0%BF%D0%B8%D1%82%D0%B0%D1%8E%D1%89%D0%B8%D0%B5</vt:lpwstr>
      </vt:variant>
      <vt:variant>
        <vt:lpwstr/>
      </vt:variant>
      <vt:variant>
        <vt:i4>6815800</vt:i4>
      </vt:variant>
      <vt:variant>
        <vt:i4>756</vt:i4>
      </vt:variant>
      <vt:variant>
        <vt:i4>0</vt:i4>
      </vt:variant>
      <vt:variant>
        <vt:i4>5</vt:i4>
      </vt:variant>
      <vt:variant>
        <vt:lpwstr>https://ru.wikipedia.org/wiki/%D0%9A%D0%B8%D1%88%D0%B5%D1%87%D0%BD%D0%B8%D0%BA</vt:lpwstr>
      </vt:variant>
      <vt:variant>
        <vt:lpwstr/>
      </vt:variant>
      <vt:variant>
        <vt:i4>4128867</vt:i4>
      </vt:variant>
      <vt:variant>
        <vt:i4>753</vt:i4>
      </vt:variant>
      <vt:variant>
        <vt:i4>0</vt:i4>
      </vt:variant>
      <vt:variant>
        <vt:i4>5</vt:i4>
      </vt:variant>
      <vt:variant>
        <vt:lpwstr>https://ru.wikipedia.org/wiki/%D0%91%D0%B0%D0%BA%D1%82%D0%B5%D1%80%D0%B8%D1%8F</vt:lpwstr>
      </vt:variant>
      <vt:variant>
        <vt:lpwstr/>
      </vt:variant>
      <vt:variant>
        <vt:i4>1310743</vt:i4>
      </vt:variant>
      <vt:variant>
        <vt:i4>750</vt:i4>
      </vt:variant>
      <vt:variant>
        <vt:i4>0</vt:i4>
      </vt:variant>
      <vt:variant>
        <vt:i4>5</vt:i4>
      </vt:variant>
      <vt:variant>
        <vt:lpwstr>https://ru.wikipedia.org/wiki/%D0%A1%D1%8B%D1%80</vt:lpwstr>
      </vt:variant>
      <vt:variant>
        <vt:lpwstr/>
      </vt:variant>
      <vt:variant>
        <vt:i4>3604576</vt:i4>
      </vt:variant>
      <vt:variant>
        <vt:i4>747</vt:i4>
      </vt:variant>
      <vt:variant>
        <vt:i4>0</vt:i4>
      </vt:variant>
      <vt:variant>
        <vt:i4>5</vt:i4>
      </vt:variant>
      <vt:variant>
        <vt:lpwstr>https://ru.wikipedia.org/wiki/%D0%A1%D0%BF%D0%BE%D1%80%D1%8B%D0%BD%D1%8C%D1%8F</vt:lpwstr>
      </vt:variant>
      <vt:variant>
        <vt:lpwstr/>
      </vt:variant>
      <vt:variant>
        <vt:i4>72025127</vt:i4>
      </vt:variant>
      <vt:variant>
        <vt:i4>744</vt:i4>
      </vt:variant>
      <vt:variant>
        <vt:i4>0</vt:i4>
      </vt:variant>
      <vt:variant>
        <vt:i4>5</vt:i4>
      </vt:variant>
      <vt:variant>
        <vt:lpwstr>https://ru.wikipedia.org/wiki/%D0%9F%D0%B5%D1%80%D0%B5%D1%87%D0%B5%D0%BD%D1%8C_%D0%BD%D0%B0%D1%80%D0%BA%D0%BE%D1%82%D0%B8%D1%87%D0%B5%D1%81%D0%BA%D0%B8%D1%85_%D1%81%D1%80%D0%B5%D0%B4%D1%81%D1%82%D0%B2</vt:lpwstr>
      </vt:variant>
      <vt:variant>
        <vt:lpwstr>Список_I</vt:lpwstr>
      </vt:variant>
      <vt:variant>
        <vt:i4>6488163</vt:i4>
      </vt:variant>
      <vt:variant>
        <vt:i4>741</vt:i4>
      </vt:variant>
      <vt:variant>
        <vt:i4>0</vt:i4>
      </vt:variant>
      <vt:variant>
        <vt:i4>5</vt:i4>
      </vt:variant>
      <vt:variant>
        <vt:lpwstr>https://ru.wikipedia.org/wiki/%D0%9F%D1%81%D0%B8%D1%85%D0%BE%D1%81%D1%82%D0%B8%D0%BC%D1%83%D0%BB%D1%8F%D1%82%D0%BE%D1%80%D1%8B</vt:lpwstr>
      </vt:variant>
      <vt:variant>
        <vt:lpwstr/>
      </vt:variant>
      <vt:variant>
        <vt:i4>3342392</vt:i4>
      </vt:variant>
      <vt:variant>
        <vt:i4>738</vt:i4>
      </vt:variant>
      <vt:variant>
        <vt:i4>0</vt:i4>
      </vt:variant>
      <vt:variant>
        <vt:i4>5</vt:i4>
      </vt:variant>
      <vt:variant>
        <vt:lpwstr>https://ru.wikipedia.org/wiki/%D0%9F%D1%81%D0%B8%D1%85%D0%BE%D0%B4%D0%B5%D0%BB%D0%B8%D0%BA</vt:lpwstr>
      </vt:variant>
      <vt:variant>
        <vt:lpwstr/>
      </vt:variant>
      <vt:variant>
        <vt:i4>6553656</vt:i4>
      </vt:variant>
      <vt:variant>
        <vt:i4>735</vt:i4>
      </vt:variant>
      <vt:variant>
        <vt:i4>0</vt:i4>
      </vt:variant>
      <vt:variant>
        <vt:i4>5</vt:i4>
      </vt:variant>
      <vt:variant>
        <vt:lpwstr>https://ru.wikipedia.org/wiki/%D0%9D%D0%B5%D0%B9%D1%80%D0%BE%D0%BC%D0%B5%D0%B4%D0%B8%D0%B0%D1%82%D0%BE%D1%80%D1%8B</vt:lpwstr>
      </vt:variant>
      <vt:variant>
        <vt:lpwstr/>
      </vt:variant>
      <vt:variant>
        <vt:i4>4915322</vt:i4>
      </vt:variant>
      <vt:variant>
        <vt:i4>732</vt:i4>
      </vt:variant>
      <vt:variant>
        <vt:i4>0</vt:i4>
      </vt:variant>
      <vt:variant>
        <vt:i4>5</vt:i4>
      </vt:variant>
      <vt:variant>
        <vt:lpwstr>https://ru.wikipedia.org/wiki/%D0%9A%D0%B8%D1%88%D0%B5%D1%87%D0%BD%D0%B0%D1%8F_%D0%BF%D0%B0%D0%BB%D0%BE%D1%87%D0%BA%D0%B0</vt:lpwstr>
      </vt:variant>
      <vt:variant>
        <vt:lpwstr/>
      </vt:variant>
      <vt:variant>
        <vt:i4>6357048</vt:i4>
      </vt:variant>
      <vt:variant>
        <vt:i4>729</vt:i4>
      </vt:variant>
      <vt:variant>
        <vt:i4>0</vt:i4>
      </vt:variant>
      <vt:variant>
        <vt:i4>5</vt:i4>
      </vt:variant>
      <vt:variant>
        <vt:lpwstr>https://ru.wikipedia.org/wiki/%D0%91%D0%B0%D0%BA%D1%82%D0%B5%D1%80%D0%B8%D0%B8</vt:lpwstr>
      </vt:variant>
      <vt:variant>
        <vt:lpwstr/>
      </vt:variant>
      <vt:variant>
        <vt:i4>3932259</vt:i4>
      </vt:variant>
      <vt:variant>
        <vt:i4>726</vt:i4>
      </vt:variant>
      <vt:variant>
        <vt:i4>0</vt:i4>
      </vt:variant>
      <vt:variant>
        <vt:i4>5</vt:i4>
      </vt:variant>
      <vt:variant>
        <vt:lpwstr>https://ru.wikipedia.org/wiki/%D0%9C%D0%B8%D0%BA%D0%BE%D0%B7%D1%8B</vt:lpwstr>
      </vt:variant>
      <vt:variant>
        <vt:lpwstr/>
      </vt:variant>
      <vt:variant>
        <vt:i4>1507407</vt:i4>
      </vt:variant>
      <vt:variant>
        <vt:i4>720</vt:i4>
      </vt:variant>
      <vt:variant>
        <vt:i4>0</vt:i4>
      </vt:variant>
      <vt:variant>
        <vt:i4>5</vt:i4>
      </vt:variant>
      <vt:variant>
        <vt:lpwstr>https://ru.wikipedia.org/wiki/%D0%98%D0%BD%D1%81%D1%83%D0%BB%D0%B8%D0%BD</vt:lpwstr>
      </vt:variant>
      <vt:variant>
        <vt:lpwstr/>
      </vt:variant>
      <vt:variant>
        <vt:i4>4718612</vt:i4>
      </vt:variant>
      <vt:variant>
        <vt:i4>717</vt:i4>
      </vt:variant>
      <vt:variant>
        <vt:i4>0</vt:i4>
      </vt:variant>
      <vt:variant>
        <vt:i4>5</vt:i4>
      </vt:variant>
      <vt:variant>
        <vt:lpwstr>https://ru.wikipedia.org/wiki/%D0%9F%D0%B8%D1%80%D1%80%D0%BE%D0%BA%D1%81%D0%B0%D0%BD</vt:lpwstr>
      </vt:variant>
      <vt:variant>
        <vt:lpwstr/>
      </vt:variant>
      <vt:variant>
        <vt:i4>4063328</vt:i4>
      </vt:variant>
      <vt:variant>
        <vt:i4>714</vt:i4>
      </vt:variant>
      <vt:variant>
        <vt:i4>0</vt:i4>
      </vt:variant>
      <vt:variant>
        <vt:i4>5</vt:i4>
      </vt:variant>
      <vt:variant>
        <vt:lpwstr>https://ru.wikipedia.org/wiki/%D0%A4%D0%B5%D0%BE%D1%85%D1%80%D0%BE%D0%BC%D0%BE%D1%86%D0%B8%D1%82%D0%BE%D0%BC%D0%B0</vt:lpwstr>
      </vt:variant>
      <vt:variant>
        <vt:lpwstr/>
      </vt:variant>
      <vt:variant>
        <vt:i4>6488185</vt:i4>
      </vt:variant>
      <vt:variant>
        <vt:i4>702</vt:i4>
      </vt:variant>
      <vt:variant>
        <vt:i4>0</vt:i4>
      </vt:variant>
      <vt:variant>
        <vt:i4>5</vt:i4>
      </vt:variant>
      <vt:variant>
        <vt:lpwstr>https://www.chem21.info/info/728016</vt:lpwstr>
      </vt:variant>
      <vt:variant>
        <vt:lpwstr/>
      </vt:variant>
      <vt:variant>
        <vt:i4>5046348</vt:i4>
      </vt:variant>
      <vt:variant>
        <vt:i4>699</vt:i4>
      </vt:variant>
      <vt:variant>
        <vt:i4>0</vt:i4>
      </vt:variant>
      <vt:variant>
        <vt:i4>5</vt:i4>
      </vt:variant>
      <vt:variant>
        <vt:lpwstr>https://ru.wikipedia.org/wiki/%D0%A0%D0%B5%D0%B2%D0%BC%D0%B0%D1%82%D0%B8%D0%B7%D0%BC</vt:lpwstr>
      </vt:variant>
      <vt:variant>
        <vt:lpwstr/>
      </vt:variant>
      <vt:variant>
        <vt:i4>6750264</vt:i4>
      </vt:variant>
      <vt:variant>
        <vt:i4>696</vt:i4>
      </vt:variant>
      <vt:variant>
        <vt:i4>0</vt:i4>
      </vt:variant>
      <vt:variant>
        <vt:i4>5</vt:i4>
      </vt:variant>
      <vt:variant>
        <vt:lpwstr>https://ru.wikipedia.org/wiki/%D0%9F%D0%BE%D0%BB%D0%B8%D0%B0%D1%80%D1%82%D1%80%D0%B8%D1%82</vt:lpwstr>
      </vt:variant>
      <vt:variant>
        <vt:lpwstr/>
      </vt:variant>
      <vt:variant>
        <vt:i4>1310799</vt:i4>
      </vt:variant>
      <vt:variant>
        <vt:i4>693</vt:i4>
      </vt:variant>
      <vt:variant>
        <vt:i4>0</vt:i4>
      </vt:variant>
      <vt:variant>
        <vt:i4>5</vt:i4>
      </vt:variant>
      <vt:variant>
        <vt:lpwstr>https://ru.wikipedia.org/wiki/%D0%A6%D0%9D%D0%A1</vt:lpwstr>
      </vt:variant>
      <vt:variant>
        <vt:lpwstr/>
      </vt:variant>
      <vt:variant>
        <vt:i4>7077911</vt:i4>
      </vt:variant>
      <vt:variant>
        <vt:i4>690</vt:i4>
      </vt:variant>
      <vt:variant>
        <vt:i4>0</vt:i4>
      </vt:variant>
      <vt:variant>
        <vt:i4>5</vt:i4>
      </vt:variant>
      <vt:variant>
        <vt:lpwstr>http://wikiatletics.ru/index.php?title=%D0%A1%D1%82%D0%B0%D1%80%D1%8B%D0%B5_%D0%B8_%D0%BD%D0%BE%D0%B2%D1%8B%D0%B5_%D0%BD%D0%BE%D0%BE%D1%82%D1%80%D0%BE%D0%BF%D1%8B</vt:lpwstr>
      </vt:variant>
      <vt:variant>
        <vt:lpwstr/>
      </vt:variant>
      <vt:variant>
        <vt:i4>7143535</vt:i4>
      </vt:variant>
      <vt:variant>
        <vt:i4>684</vt:i4>
      </vt:variant>
      <vt:variant>
        <vt:i4>0</vt:i4>
      </vt:variant>
      <vt:variant>
        <vt:i4>5</vt:i4>
      </vt:variant>
      <vt:variant>
        <vt:lpwstr>https://medblog.by/zdorovyj-obraz-zhizni/sekrety-dolgoletiya-sem-volshebnyx-tochek/</vt:lpwstr>
      </vt:variant>
      <vt:variant>
        <vt:lpwstr/>
      </vt:variant>
      <vt:variant>
        <vt:i4>7209047</vt:i4>
      </vt:variant>
      <vt:variant>
        <vt:i4>681</vt:i4>
      </vt:variant>
      <vt:variant>
        <vt:i4>0</vt:i4>
      </vt:variant>
      <vt:variant>
        <vt:i4>5</vt:i4>
      </vt:variant>
      <vt:variant>
        <vt:lpwstr>https://ru.wikipedia.org/wiki/%D0%92%D0%BE%D0%B4%D0%BE%D1%80%D0%BE%D0%B4%D0%BD%D1%8B%D0%B9_%D0%BF%D0%BE%D0%BA%D0%B0%D0%B7%D0%B0%D1%82%D0%B5%D0%BB%D1%8C</vt:lpwstr>
      </vt:variant>
      <vt:variant>
        <vt:lpwstr/>
      </vt:variant>
      <vt:variant>
        <vt:i4>7274595</vt:i4>
      </vt:variant>
      <vt:variant>
        <vt:i4>669</vt:i4>
      </vt:variant>
      <vt:variant>
        <vt:i4>0</vt:i4>
      </vt:variant>
      <vt:variant>
        <vt:i4>5</vt:i4>
      </vt:variant>
      <vt:variant>
        <vt:lpwstr>https://ru.wikipedia.org/wiki/%D0%9D%D0%B5%D0%B9%D1%80%D0%BE%D0%BD</vt:lpwstr>
      </vt:variant>
      <vt:variant>
        <vt:lpwstr/>
      </vt:variant>
      <vt:variant>
        <vt:i4>4194349</vt:i4>
      </vt:variant>
      <vt:variant>
        <vt:i4>666</vt:i4>
      </vt:variant>
      <vt:variant>
        <vt:i4>0</vt:i4>
      </vt:variant>
      <vt:variant>
        <vt:i4>5</vt:i4>
      </vt:variant>
      <vt:variant>
        <vt:lpwstr>https://ru.wikipedia.org/wiki/%D0%9D%D0%B0%D1%86%D0%B8%D0%BE%D0%BD%D0%B0%D0%BB%D1%8C%D0%BD%D0%B0%D1%8F_%D0%B0%D0%BA%D0%B0%D0%B4%D0%B5%D0%BC%D0%B8%D1%8F_%D0%BD%D0%B0%D1%83%D0%BA_%D0%A1%D0%A8%D0%90</vt:lpwstr>
      </vt:variant>
      <vt:variant>
        <vt:lpwstr/>
      </vt:variant>
      <vt:variant>
        <vt:i4>7143428</vt:i4>
      </vt:variant>
      <vt:variant>
        <vt:i4>663</vt:i4>
      </vt:variant>
      <vt:variant>
        <vt:i4>0</vt:i4>
      </vt:variant>
      <vt:variant>
        <vt:i4>5</vt:i4>
      </vt:variant>
      <vt:variant>
        <vt:lpwstr>https://ru.wikipedia.org/wiki/%D0%A0%D0%BE%D0%BA%D1%84%D0%B5%D0%BB%D0%BB%D0%B5%D1%80%D0%BE%D0%B2%D1%81%D0%BA%D0%B8%D0%B9_%D1%83%D0%BD%D0%B8%D0%B2%D0%B5%D1%80%D1%81%D0%B8%D1%82%D0%B5%D1%82</vt:lpwstr>
      </vt:variant>
      <vt:variant>
        <vt:lpwstr/>
      </vt:variant>
      <vt:variant>
        <vt:i4>4259881</vt:i4>
      </vt:variant>
      <vt:variant>
        <vt:i4>660</vt:i4>
      </vt:variant>
      <vt:variant>
        <vt:i4>0</vt:i4>
      </vt:variant>
      <vt:variant>
        <vt:i4>5</vt:i4>
      </vt:variant>
      <vt:variant>
        <vt:lpwstr>https://ru.wikipedia.org/wiki/2000_%D0%B3%D0%BE%D0%B4</vt:lpwstr>
      </vt:variant>
      <vt:variant>
        <vt:lpwstr/>
      </vt:variant>
      <vt:variant>
        <vt:i4>8257621</vt:i4>
      </vt:variant>
      <vt:variant>
        <vt:i4>657</vt:i4>
      </vt:variant>
      <vt:variant>
        <vt:i4>0</vt:i4>
      </vt:variant>
      <vt:variant>
        <vt:i4>5</vt:i4>
      </vt:variant>
      <vt:variant>
        <vt:lpwstr>https://ru.wikipedia.org/wiki/%D0%9D%D0%BE%D0%B1%D0%B5%D0%BB%D0%B5%D0%B2%D1%81%D0%BA%D0%B0%D1%8F_%D0%BF%D1%80%D0%B5%D0%BC%D0%B8%D1%8F_%D0%BF%D0%BE_%D1%84%D0%B8%D0%B7%D0%B8%D0%BE%D0%BB%D0%BE%D0%B3%D0%B8%D0%B8_%D0%B8%D0%BB%D0%B8_%D0%BC%D0%B5%D0%B4%D0%B8%D1%86%D0%B8%D0%BD%D0%B5</vt:lpwstr>
      </vt:variant>
      <vt:variant>
        <vt:lpwstr/>
      </vt:variant>
      <vt:variant>
        <vt:i4>4980815</vt:i4>
      </vt:variant>
      <vt:variant>
        <vt:i4>654</vt:i4>
      </vt:variant>
      <vt:variant>
        <vt:i4>0</vt:i4>
      </vt:variant>
      <vt:variant>
        <vt:i4>5</vt:i4>
      </vt:variant>
      <vt:variant>
        <vt:lpwstr>https://ru.wikipedia.org/wiki/%D0%9D%D0%B5%D0%B9%D1%80%D0%BE%D0%B1%D0%B8%D0%BE%D0%BB%D0%BE%D0%B3%D0%B8%D1%8F</vt:lpwstr>
      </vt:variant>
      <vt:variant>
        <vt:lpwstr/>
      </vt:variant>
      <vt:variant>
        <vt:i4>5111887</vt:i4>
      </vt:variant>
      <vt:variant>
        <vt:i4>651</vt:i4>
      </vt:variant>
      <vt:variant>
        <vt:i4>0</vt:i4>
      </vt:variant>
      <vt:variant>
        <vt:i4>5</vt:i4>
      </vt:variant>
      <vt:variant>
        <vt:lpwstr>https://ru.wikipedia.org/wiki/%D0%A1%D0%A8%D0%90</vt:lpwstr>
      </vt:variant>
      <vt:variant>
        <vt:lpwstr/>
      </vt:variant>
      <vt:variant>
        <vt:i4>4718632</vt:i4>
      </vt:variant>
      <vt:variant>
        <vt:i4>648</vt:i4>
      </vt:variant>
      <vt:variant>
        <vt:i4>0</vt:i4>
      </vt:variant>
      <vt:variant>
        <vt:i4>5</vt:i4>
      </vt:variant>
      <vt:variant>
        <vt:lpwstr>https://ru.wikipedia.org/wiki/2019_%D0%B3%D0%BE%D0%B4</vt:lpwstr>
      </vt:variant>
      <vt:variant>
        <vt:lpwstr/>
      </vt:variant>
      <vt:variant>
        <vt:i4>4194349</vt:i4>
      </vt:variant>
      <vt:variant>
        <vt:i4>645</vt:i4>
      </vt:variant>
      <vt:variant>
        <vt:i4>0</vt:i4>
      </vt:variant>
      <vt:variant>
        <vt:i4>5</vt:i4>
      </vt:variant>
      <vt:variant>
        <vt:lpwstr>https://ru.wikipedia.org/wiki/%D0%9D%D0%B0%D1%86%D0%B8%D0%BE%D0%BD%D0%B0%D0%BB%D1%8C%D0%BD%D0%B0%D1%8F_%D0%B0%D0%BA%D0%B0%D0%B4%D0%B5%D0%BC%D0%B8%D1%8F_%D0%BD%D0%B0%D1%83%D0%BA_%D0%A1%D0%A8%D0%90</vt:lpwstr>
      </vt:variant>
      <vt:variant>
        <vt:lpwstr/>
      </vt:variant>
      <vt:variant>
        <vt:i4>4784173</vt:i4>
      </vt:variant>
      <vt:variant>
        <vt:i4>642</vt:i4>
      </vt:variant>
      <vt:variant>
        <vt:i4>0</vt:i4>
      </vt:variant>
      <vt:variant>
        <vt:i4>5</vt:i4>
      </vt:variant>
      <vt:variant>
        <vt:lpwstr>https://ru.wikipedia.org/wiki/1971_%D0%B3%D0%BE%D0%B4</vt:lpwstr>
      </vt:variant>
      <vt:variant>
        <vt:lpwstr/>
      </vt:variant>
      <vt:variant>
        <vt:i4>8257621</vt:i4>
      </vt:variant>
      <vt:variant>
        <vt:i4>639</vt:i4>
      </vt:variant>
      <vt:variant>
        <vt:i4>0</vt:i4>
      </vt:variant>
      <vt:variant>
        <vt:i4>5</vt:i4>
      </vt:variant>
      <vt:variant>
        <vt:lpwstr>https://ru.wikipedia.org/wiki/%D0%9D%D0%BE%D0%B1%D0%B5%D0%BB%D0%B5%D0%B2%D1%81%D0%BA%D0%B0%D1%8F_%D0%BF%D1%80%D0%B5%D0%BC%D0%B8%D1%8F_%D0%BF%D0%BE_%D1%84%D0%B8%D0%B7%D0%B8%D0%BE%D0%BB%D0%BE%D0%B3%D0%B8%D0%B8_%D0%B8%D0%BB%D0%B8_%D0%BC%D0%B5%D0%B4%D0%B8%D1%86%D0%B8%D0%BD%D0%B5</vt:lpwstr>
      </vt:variant>
      <vt:variant>
        <vt:lpwstr/>
      </vt:variant>
      <vt:variant>
        <vt:i4>6553696</vt:i4>
      </vt:variant>
      <vt:variant>
        <vt:i4>636</vt:i4>
      </vt:variant>
      <vt:variant>
        <vt:i4>0</vt:i4>
      </vt:variant>
      <vt:variant>
        <vt:i4>5</vt:i4>
      </vt:variant>
      <vt:variant>
        <vt:lpwstr>https://ru.wikipedia.org/wiki/%D0%A4%D0%B8%D0%B7%D0%B8%D0%BE%D0%BB%D0%BE%D0%B3</vt:lpwstr>
      </vt:variant>
      <vt:variant>
        <vt:lpwstr/>
      </vt:variant>
      <vt:variant>
        <vt:i4>5111887</vt:i4>
      </vt:variant>
      <vt:variant>
        <vt:i4>633</vt:i4>
      </vt:variant>
      <vt:variant>
        <vt:i4>0</vt:i4>
      </vt:variant>
      <vt:variant>
        <vt:i4>5</vt:i4>
      </vt:variant>
      <vt:variant>
        <vt:lpwstr>https://ru.wikipedia.org/wiki/%D0%A1%D0%A8%D0%90</vt:lpwstr>
      </vt:variant>
      <vt:variant>
        <vt:lpwstr/>
      </vt:variant>
      <vt:variant>
        <vt:i4>3866725</vt:i4>
      </vt:variant>
      <vt:variant>
        <vt:i4>630</vt:i4>
      </vt:variant>
      <vt:variant>
        <vt:i4>0</vt:i4>
      </vt:variant>
      <vt:variant>
        <vt:i4>5</vt:i4>
      </vt:variant>
      <vt:variant>
        <vt:lpwstr>https://ru.wikipedia.org/wiki/1974</vt:lpwstr>
      </vt:variant>
      <vt:variant>
        <vt:lpwstr/>
      </vt:variant>
      <vt:variant>
        <vt:i4>3801187</vt:i4>
      </vt:variant>
      <vt:variant>
        <vt:i4>627</vt:i4>
      </vt:variant>
      <vt:variant>
        <vt:i4>0</vt:i4>
      </vt:variant>
      <vt:variant>
        <vt:i4>5</vt:i4>
      </vt:variant>
      <vt:variant>
        <vt:lpwstr>https://ru.wikipedia.org/wiki/1915</vt:lpwstr>
      </vt:variant>
      <vt:variant>
        <vt:lpwstr/>
      </vt:variant>
      <vt:variant>
        <vt:i4>3276899</vt:i4>
      </vt:variant>
      <vt:variant>
        <vt:i4>624</vt:i4>
      </vt:variant>
      <vt:variant>
        <vt:i4>0</vt:i4>
      </vt:variant>
      <vt:variant>
        <vt:i4>5</vt:i4>
      </vt:variant>
      <vt:variant>
        <vt:lpwstr>https://ru.wikipedia.org/wiki/%D0%9D%D0%B5%D0%B9%D1%80%D0%B8%D0%BD</vt:lpwstr>
      </vt:variant>
      <vt:variant>
        <vt:lpwstr/>
      </vt:variant>
      <vt:variant>
        <vt:i4>1704012</vt:i4>
      </vt:variant>
      <vt:variant>
        <vt:i4>621</vt:i4>
      </vt:variant>
      <vt:variant>
        <vt:i4>0</vt:i4>
      </vt:variant>
      <vt:variant>
        <vt:i4>5</vt:i4>
      </vt:variant>
      <vt:variant>
        <vt:lpwstr>https://ru.wikipedia.org/wiki/%D0%A1%D0%BF%D0%B5%D1%80%D0%BC%D0%B8%D0%BD</vt:lpwstr>
      </vt:variant>
      <vt:variant>
        <vt:lpwstr/>
      </vt:variant>
      <vt:variant>
        <vt:i4>8323173</vt:i4>
      </vt:variant>
      <vt:variant>
        <vt:i4>618</vt:i4>
      </vt:variant>
      <vt:variant>
        <vt:i4>0</vt:i4>
      </vt:variant>
      <vt:variant>
        <vt:i4>5</vt:i4>
      </vt:variant>
      <vt:variant>
        <vt:lpwstr>https://ru.wikipedia.org/w/index.php?title=%D0%A1%D0%BF%D0%B5%D1%80%D0%BC%D0%B8%D0%B4%D0%B8%D0%BD&amp;action=edit&amp;redlink=1</vt:lpwstr>
      </vt:variant>
      <vt:variant>
        <vt:lpwstr/>
      </vt:variant>
      <vt:variant>
        <vt:i4>4784148</vt:i4>
      </vt:variant>
      <vt:variant>
        <vt:i4>615</vt:i4>
      </vt:variant>
      <vt:variant>
        <vt:i4>0</vt:i4>
      </vt:variant>
      <vt:variant>
        <vt:i4>5</vt:i4>
      </vt:variant>
      <vt:variant>
        <vt:lpwstr>https://ru.wikipedia.org/wiki/%D0%9A%D0%B0%D0%B4%D0%B0%D0%B2%D0%B5%D1%80%D0%B8%D0%BD</vt:lpwstr>
      </vt:variant>
      <vt:variant>
        <vt:lpwstr/>
      </vt:variant>
      <vt:variant>
        <vt:i4>5111828</vt:i4>
      </vt:variant>
      <vt:variant>
        <vt:i4>612</vt:i4>
      </vt:variant>
      <vt:variant>
        <vt:i4>0</vt:i4>
      </vt:variant>
      <vt:variant>
        <vt:i4>5</vt:i4>
      </vt:variant>
      <vt:variant>
        <vt:lpwstr>https://ru.wikipedia.org/wiki/%D0%9F%D1%83%D1%82%D1%80%D0%B5%D1%81%D1%86%D0%B8%D0%BD</vt:lpwstr>
      </vt:variant>
      <vt:variant>
        <vt:lpwstr/>
      </vt:variant>
      <vt:variant>
        <vt:i4>6684748</vt:i4>
      </vt:variant>
      <vt:variant>
        <vt:i4>603</vt:i4>
      </vt:variant>
      <vt:variant>
        <vt:i4>0</vt:i4>
      </vt:variant>
      <vt:variant>
        <vt:i4>5</vt:i4>
      </vt:variant>
      <vt:variant>
        <vt:lpwstr>https://ru.wikipedia.org/w/index.php?title=%D0%90%D0%B3%D0%B5%D0%BD%D1%82_(%D1%85%D0%B8%D0%BC%D0%B8%D1%8F)&amp;action=edit&amp;redlink=1</vt:lpwstr>
      </vt:variant>
      <vt:variant>
        <vt:lpwstr/>
      </vt:variant>
      <vt:variant>
        <vt:i4>524304</vt:i4>
      </vt:variant>
      <vt:variant>
        <vt:i4>600</vt:i4>
      </vt:variant>
      <vt:variant>
        <vt:i4>0</vt:i4>
      </vt:variant>
      <vt:variant>
        <vt:i4>5</vt:i4>
      </vt:variant>
      <vt:variant>
        <vt:lpwstr>https://ru.wikipedia.org/w/index.php?title=%D0%A5%D0%BE%D0%BB%D0%B8%D0%BD%D0%BE%D0%BC%D0%B8%D0%BC%D0%B5%D1%82%D0%B8%D0%BA%D0%B8&amp;action=edit&amp;redlink=1</vt:lpwstr>
      </vt:variant>
      <vt:variant>
        <vt:lpwstr/>
      </vt:variant>
      <vt:variant>
        <vt:i4>1245220</vt:i4>
      </vt:variant>
      <vt:variant>
        <vt:i4>597</vt:i4>
      </vt:variant>
      <vt:variant>
        <vt:i4>0</vt:i4>
      </vt:variant>
      <vt:variant>
        <vt:i4>5</vt:i4>
      </vt:variant>
      <vt:variant>
        <vt:lpwstr>https://ru.wikipedia.org/wiki/%D0%A5%D0%B8%D0%BC%D0%B8%D1%87%D0%B5%D1%81%D0%BA%D0%B0%D1%8F_%D0%B7%D0%B0%D0%B2%D0%B8%D1%81%D0%B8%D0%BC%D0%BE%D1%81%D1%82%D1%8C</vt:lpwstr>
      </vt:variant>
      <vt:variant>
        <vt:lpwstr/>
      </vt:variant>
      <vt:variant>
        <vt:i4>1114132</vt:i4>
      </vt:variant>
      <vt:variant>
        <vt:i4>594</vt:i4>
      </vt:variant>
      <vt:variant>
        <vt:i4>0</vt:i4>
      </vt:variant>
      <vt:variant>
        <vt:i4>5</vt:i4>
      </vt:variant>
      <vt:variant>
        <vt:lpwstr>https://ru.wikipedia.org/wiki/%D0%9F%D0%B8%D1%80%D0%BE%D0%BB%D0%B8%D0%B7</vt:lpwstr>
      </vt:variant>
      <vt:variant>
        <vt:lpwstr/>
      </vt:variant>
      <vt:variant>
        <vt:i4>4259860</vt:i4>
      </vt:variant>
      <vt:variant>
        <vt:i4>588</vt:i4>
      </vt:variant>
      <vt:variant>
        <vt:i4>0</vt:i4>
      </vt:variant>
      <vt:variant>
        <vt:i4>5</vt:i4>
      </vt:variant>
      <vt:variant>
        <vt:lpwstr>https://ru.wikipedia.org/wiki/%D0%9D%D0%B8%D0%BA%D0%BE%D1%82%D0%B8%D0%BD</vt:lpwstr>
      </vt:variant>
      <vt:variant>
        <vt:lpwstr/>
      </vt:variant>
      <vt:variant>
        <vt:i4>4063288</vt:i4>
      </vt:variant>
      <vt:variant>
        <vt:i4>585</vt:i4>
      </vt:variant>
      <vt:variant>
        <vt:i4>0</vt:i4>
      </vt:variant>
      <vt:variant>
        <vt:i4>5</vt:i4>
      </vt:variant>
      <vt:variant>
        <vt:lpwstr>https://ru.wikipedia.org/wiki/%D0%90%D0%BB%D0%BA%D0%B0%D0%BB%D0%BE%D0%B8%D0%B4</vt:lpwstr>
      </vt:variant>
      <vt:variant>
        <vt:lpwstr/>
      </vt:variant>
      <vt:variant>
        <vt:i4>5111849</vt:i4>
      </vt:variant>
      <vt:variant>
        <vt:i4>582</vt:i4>
      </vt:variant>
      <vt:variant>
        <vt:i4>0</vt:i4>
      </vt:variant>
      <vt:variant>
        <vt:i4>5</vt:i4>
      </vt:variant>
      <vt:variant>
        <vt:lpwstr>https://ru.wikipedia.org/wiki/1936_%D0%B3%D0%BE%D0%B4</vt:lpwstr>
      </vt:variant>
      <vt:variant>
        <vt:lpwstr/>
      </vt:variant>
      <vt:variant>
        <vt:i4>8257621</vt:i4>
      </vt:variant>
      <vt:variant>
        <vt:i4>579</vt:i4>
      </vt:variant>
      <vt:variant>
        <vt:i4>0</vt:i4>
      </vt:variant>
      <vt:variant>
        <vt:i4>5</vt:i4>
      </vt:variant>
      <vt:variant>
        <vt:lpwstr>https://ru.wikipedia.org/wiki/%D0%9D%D0%BE%D0%B1%D0%B5%D0%BB%D0%B5%D0%B2%D1%81%D0%BA%D0%B0%D1%8F_%D0%BF%D1%80%D0%B5%D0%BC%D0%B8%D1%8F_%D0%BF%D0%BE_%D1%84%D0%B8%D0%B7%D0%B8%D0%BE%D0%BB%D0%BE%D0%B3%D0%B8%D0%B8_%D0%B8%D0%BB%D0%B8_%D0%BC%D0%B5%D0%B4%D0%B8%D1%86%D0%B8%D0%BD%D0%B5</vt:lpwstr>
      </vt:variant>
      <vt:variant>
        <vt:lpwstr/>
      </vt:variant>
      <vt:variant>
        <vt:i4>1179668</vt:i4>
      </vt:variant>
      <vt:variant>
        <vt:i4>576</vt:i4>
      </vt:variant>
      <vt:variant>
        <vt:i4>0</vt:i4>
      </vt:variant>
      <vt:variant>
        <vt:i4>5</vt:i4>
      </vt:variant>
      <vt:variant>
        <vt:lpwstr>https://ru.wikipedia.org/wiki/%D0%9D%D0%B5%D0%B9%D1%80%D0%BE%D0%B1%D0%B8%D0%BE%D0%BB%D0%BE%D0%B3</vt:lpwstr>
      </vt:variant>
      <vt:variant>
        <vt:lpwstr/>
      </vt:variant>
      <vt:variant>
        <vt:i4>7143523</vt:i4>
      </vt:variant>
      <vt:variant>
        <vt:i4>573</vt:i4>
      </vt:variant>
      <vt:variant>
        <vt:i4>0</vt:i4>
      </vt:variant>
      <vt:variant>
        <vt:i4>5</vt:i4>
      </vt:variant>
      <vt:variant>
        <vt:lpwstr>https://ru.wikipedia.org/wiki/%D0%90%D0%BD%D0%B3%D0%BB%D0%B8%D1%8F</vt:lpwstr>
      </vt:variant>
      <vt:variant>
        <vt:lpwstr/>
      </vt:variant>
      <vt:variant>
        <vt:i4>3604580</vt:i4>
      </vt:variant>
      <vt:variant>
        <vt:i4>570</vt:i4>
      </vt:variant>
      <vt:variant>
        <vt:i4>0</vt:i4>
      </vt:variant>
      <vt:variant>
        <vt:i4>5</vt:i4>
      </vt:variant>
      <vt:variant>
        <vt:lpwstr>https://ru.wikipedia.org/wiki/1968</vt:lpwstr>
      </vt:variant>
      <vt:variant>
        <vt:lpwstr/>
      </vt:variant>
      <vt:variant>
        <vt:i4>3866725</vt:i4>
      </vt:variant>
      <vt:variant>
        <vt:i4>567</vt:i4>
      </vt:variant>
      <vt:variant>
        <vt:i4>0</vt:i4>
      </vt:variant>
      <vt:variant>
        <vt:i4>5</vt:i4>
      </vt:variant>
      <vt:variant>
        <vt:lpwstr>https://ru.wikipedia.org/wiki/1875</vt:lpwstr>
      </vt:variant>
      <vt:variant>
        <vt:lpwstr/>
      </vt:variant>
      <vt:variant>
        <vt:i4>4128789</vt:i4>
      </vt:variant>
      <vt:variant>
        <vt:i4>564</vt:i4>
      </vt:variant>
      <vt:variant>
        <vt:i4>0</vt:i4>
      </vt:variant>
      <vt:variant>
        <vt:i4>5</vt:i4>
      </vt:variant>
      <vt:variant>
        <vt:lpwstr>https://ru.wikipedia.org/wiki/Адреналин</vt:lpwstr>
      </vt:variant>
      <vt:variant>
        <vt:lpwstr/>
      </vt:variant>
      <vt:variant>
        <vt:i4>6619237</vt:i4>
      </vt:variant>
      <vt:variant>
        <vt:i4>561</vt:i4>
      </vt:variant>
      <vt:variant>
        <vt:i4>0</vt:i4>
      </vt:variant>
      <vt:variant>
        <vt:i4>5</vt:i4>
      </vt:variant>
      <vt:variant>
        <vt:lpwstr>http://munksroll.rcplondon.ac.uk/Biography/Details/1433</vt:lpwstr>
      </vt:variant>
      <vt:variant>
        <vt:lpwstr/>
      </vt:variant>
      <vt:variant>
        <vt:i4>4849706</vt:i4>
      </vt:variant>
      <vt:variant>
        <vt:i4>555</vt:i4>
      </vt:variant>
      <vt:variant>
        <vt:i4>0</vt:i4>
      </vt:variant>
      <vt:variant>
        <vt:i4>5</vt:i4>
      </vt:variant>
      <vt:variant>
        <vt:lpwstr>https://ru.wikipedia.org/wiki/%D0%A1%D0%BB%D1%91%D0%B7%D0%BD%D1%8B%D0%B5_%D0%B6%D0%B5%D0%BB%D0%B5%D0%B7%D1%8B</vt:lpwstr>
      </vt:variant>
      <vt:variant>
        <vt:lpwstr/>
      </vt:variant>
      <vt:variant>
        <vt:i4>1900659</vt:i4>
      </vt:variant>
      <vt:variant>
        <vt:i4>552</vt:i4>
      </vt:variant>
      <vt:variant>
        <vt:i4>0</vt:i4>
      </vt:variant>
      <vt:variant>
        <vt:i4>5</vt:i4>
      </vt:variant>
      <vt:variant>
        <vt:lpwstr>https://ru.wikipedia.org/wiki/%D0%9F%D0%BE%D1%82%D0%BE%D0%B2%D1%8B%D0%B5_%D0%B6%D0%B5%D0%BB%D0%B5%D0%B7%D1%8B</vt:lpwstr>
      </vt:variant>
      <vt:variant>
        <vt:lpwstr/>
      </vt:variant>
      <vt:variant>
        <vt:i4>1376352</vt:i4>
      </vt:variant>
      <vt:variant>
        <vt:i4>549</vt:i4>
      </vt:variant>
      <vt:variant>
        <vt:i4>0</vt:i4>
      </vt:variant>
      <vt:variant>
        <vt:i4>5</vt:i4>
      </vt:variant>
      <vt:variant>
        <vt:lpwstr>https://ru.wikipedia.org/w/index.php?title=%D0%91%D1%80%D0%BE%D0%BD%D1%85%D0%B8%D0%B0%D0%BB%D1%8C%D0%BD%D1%8B%D0%B5_%D0%B6%D0%B5%D0%BB%D0%B5%D0%B7%D1%8B&amp;action=edit&amp;redlink=1</vt:lpwstr>
      </vt:variant>
      <vt:variant>
        <vt:lpwstr/>
      </vt:variant>
      <vt:variant>
        <vt:i4>3735619</vt:i4>
      </vt:variant>
      <vt:variant>
        <vt:i4>546</vt:i4>
      </vt:variant>
      <vt:variant>
        <vt:i4>0</vt:i4>
      </vt:variant>
      <vt:variant>
        <vt:i4>5</vt:i4>
      </vt:variant>
      <vt:variant>
        <vt:lpwstr>https://ru.wikipedia.org/w/index.php?title=%D0%9F%D0%B8%D1%89%D0%B5%D0%B2%D0%B0%D1%80%D0%B8%D1%82%D0%B5%D0%BB%D1%8C%D0%BD%D1%8B%D0%B5_%D0%B6%D0%B5%D0%BB%D0%B5%D0%B7%D1%8B&amp;action=edit&amp;redlink=1</vt:lpwstr>
      </vt:variant>
      <vt:variant>
        <vt:lpwstr/>
      </vt:variant>
      <vt:variant>
        <vt:i4>1704036</vt:i4>
      </vt:variant>
      <vt:variant>
        <vt:i4>543</vt:i4>
      </vt:variant>
      <vt:variant>
        <vt:i4>0</vt:i4>
      </vt:variant>
      <vt:variant>
        <vt:i4>5</vt:i4>
      </vt:variant>
      <vt:variant>
        <vt:lpwstr>https://ru.wikipedia.org/wiki/%D0%A1%D0%B5%D0%BA%D1%80%D0%B5%D1%86%D0%B8%D1%8F_(%D1%84%D0%B8%D0%B7%D0%B8%D0%BE%D0%BB%D0%BE%D0%B3%D0%B8%D1%8F)</vt:lpwstr>
      </vt:variant>
      <vt:variant>
        <vt:lpwstr/>
      </vt:variant>
      <vt:variant>
        <vt:i4>4194402</vt:i4>
      </vt:variant>
      <vt:variant>
        <vt:i4>540</vt:i4>
      </vt:variant>
      <vt:variant>
        <vt:i4>0</vt:i4>
      </vt:variant>
      <vt:variant>
        <vt:i4>5</vt:i4>
      </vt:variant>
      <vt:variant>
        <vt:lpwstr>https://ru.wikipedia.org/w/index.php?title=%D0%9C%D1%83%D1%81%D0%BA%D1%83%D0%BB%D0%B0%D1%82%D1%83%D1%80%D0%B0_%D0%B1%D1%80%D0%BE%D0%BD%D1%85%D0%BE%D0%B2&amp;action=edit&amp;redlink=1</vt:lpwstr>
      </vt:variant>
      <vt:variant>
        <vt:lpwstr/>
      </vt:variant>
      <vt:variant>
        <vt:i4>6815800</vt:i4>
      </vt:variant>
      <vt:variant>
        <vt:i4>537</vt:i4>
      </vt:variant>
      <vt:variant>
        <vt:i4>0</vt:i4>
      </vt:variant>
      <vt:variant>
        <vt:i4>5</vt:i4>
      </vt:variant>
      <vt:variant>
        <vt:lpwstr>https://ru.wikipedia.org/wiki/%D0%9A%D0%B8%D1%88%D0%B5%D1%87%D0%BD%D0%B8%D0%BA</vt:lpwstr>
      </vt:variant>
      <vt:variant>
        <vt:lpwstr/>
      </vt:variant>
      <vt:variant>
        <vt:i4>1376276</vt:i4>
      </vt:variant>
      <vt:variant>
        <vt:i4>534</vt:i4>
      </vt:variant>
      <vt:variant>
        <vt:i4>0</vt:i4>
      </vt:variant>
      <vt:variant>
        <vt:i4>5</vt:i4>
      </vt:variant>
      <vt:variant>
        <vt:lpwstr>https://ru.wikipedia.org/wiki/%D0%96%D0%B5%D0%BB%D1%83%D0%B4%D0%BE%D0%BA</vt:lpwstr>
      </vt:variant>
      <vt:variant>
        <vt:lpwstr/>
      </vt:variant>
      <vt:variant>
        <vt:i4>4522004</vt:i4>
      </vt:variant>
      <vt:variant>
        <vt:i4>531</vt:i4>
      </vt:variant>
      <vt:variant>
        <vt:i4>0</vt:i4>
      </vt:variant>
      <vt:variant>
        <vt:i4>5</vt:i4>
      </vt:variant>
      <vt:variant>
        <vt:lpwstr>https://ru.wikipedia.org/wiki/%D0%9F%D0%B5%D1%80%D0%B8%D1%81%D1%82%D0%B0%D0%BB%D1%8C%D1%82%D0%B8%D0%BA%D0%B0</vt:lpwstr>
      </vt:variant>
      <vt:variant>
        <vt:lpwstr/>
      </vt:variant>
      <vt:variant>
        <vt:i4>3932250</vt:i4>
      </vt:variant>
      <vt:variant>
        <vt:i4>528</vt:i4>
      </vt:variant>
      <vt:variant>
        <vt:i4>0</vt:i4>
      </vt:variant>
      <vt:variant>
        <vt:i4>5</vt:i4>
      </vt:variant>
      <vt:variant>
        <vt:lpwstr>https://ru.wikipedia.org/wiki/%D0%90%D1%80%D1%82%D0%B5%D1%80%D0%B8%D0%B0%D0%BB%D1%8C%D0%BD%D0%BE%D0%B5_%D0%B4%D0%B0%D0%B2%D0%BB%D0%B5%D0%BD%D0%B8%D0%B5</vt:lpwstr>
      </vt:variant>
      <vt:variant>
        <vt:lpwstr/>
      </vt:variant>
      <vt:variant>
        <vt:i4>8257595</vt:i4>
      </vt:variant>
      <vt:variant>
        <vt:i4>525</vt:i4>
      </vt:variant>
      <vt:variant>
        <vt:i4>0</vt:i4>
      </vt:variant>
      <vt:variant>
        <vt:i4>5</vt:i4>
      </vt:variant>
      <vt:variant>
        <vt:lpwstr>https://ru.wikipedia.org/w/index.php?title=%D0%9F%D0%B5%D1%80%D0%B8%D1%84%D0%B5%D1%80%D0%B8%D1%87%D0%B5%D1%81%D0%BA%D0%B8%D0%B5_%D0%BA%D1%80%D0%BE%D0%B2%D0%B5%D0%BD%D0%BE%D1%81%D0%BD%D1%8B%D0%B5_%D1%81%D0%BE%D1%81%D1%83%D0%B4%D1%8B&amp;action=edit&amp;redlink=1</vt:lpwstr>
      </vt:variant>
      <vt:variant>
        <vt:lpwstr/>
      </vt:variant>
      <vt:variant>
        <vt:i4>6488132</vt:i4>
      </vt:variant>
      <vt:variant>
        <vt:i4>522</vt:i4>
      </vt:variant>
      <vt:variant>
        <vt:i4>0</vt:i4>
      </vt:variant>
      <vt:variant>
        <vt:i4>5</vt:i4>
      </vt:variant>
      <vt:variant>
        <vt:lpwstr>https://ru.wikipedia.org/w/index.php?title=%D0%A1%D0%B5%D1%80%D0%B4%D0%B5%D1%87%D0%BD%D1%8B%D0%B5_%D1%81%D0%BE%D0%BA%D1%80%D0%B0%D1%89%D0%B5%D0%BD%D0%B8%D1%8F&amp;action=edit&amp;redlink=1</vt:lpwstr>
      </vt:variant>
      <vt:variant>
        <vt:lpwstr/>
      </vt:variant>
      <vt:variant>
        <vt:i4>7209031</vt:i4>
      </vt:variant>
      <vt:variant>
        <vt:i4>516</vt:i4>
      </vt:variant>
      <vt:variant>
        <vt:i4>0</vt:i4>
      </vt:variant>
      <vt:variant>
        <vt:i4>5</vt:i4>
      </vt:variant>
      <vt:variant>
        <vt:lpwstr>https://ru.wikipedia.org/wiki/%D0%9D%D0%B5%D1%80%D0%B2%D0%BD%D0%BE-%D0%BC%D1%8B%D1%88%D0%B5%D1%87%D0%BD%D0%B0%D1%8F_%D0%BF%D0%B5%D1%80%D0%B5%D0%B4%D0%B0%D1%87%D0%B0</vt:lpwstr>
      </vt:variant>
      <vt:variant>
        <vt:lpwstr/>
      </vt:variant>
      <vt:variant>
        <vt:i4>4653076</vt:i4>
      </vt:variant>
      <vt:variant>
        <vt:i4>513</vt:i4>
      </vt:variant>
      <vt:variant>
        <vt:i4>0</vt:i4>
      </vt:variant>
      <vt:variant>
        <vt:i4>5</vt:i4>
      </vt:variant>
      <vt:variant>
        <vt:lpwstr>https://ru.wikipedia.org/wiki/%D0%9D%D0%B5%D0%B9%D1%80%D0%BE%D0%BC%D0%B5%D0%B4%D0%B8%D0%B0%D1%82%D0%BE%D1%80</vt:lpwstr>
      </vt:variant>
      <vt:variant>
        <vt:lpwstr/>
      </vt:variant>
      <vt:variant>
        <vt:i4>1572943</vt:i4>
      </vt:variant>
      <vt:variant>
        <vt:i4>492</vt:i4>
      </vt:variant>
      <vt:variant>
        <vt:i4>0</vt:i4>
      </vt:variant>
      <vt:variant>
        <vt:i4>5</vt:i4>
      </vt:variant>
      <vt:variant>
        <vt:lpwstr>https://ru.wikipedia.org/wiki/%D0%97%D0%B0%D0%B1%D0%BE%D0%BB%D0%B5%D0%B2%D0%B0%D0%BD%D0%B8%D0%B5</vt:lpwstr>
      </vt:variant>
      <vt:variant>
        <vt:lpwstr/>
      </vt:variant>
      <vt:variant>
        <vt:i4>1572884</vt:i4>
      </vt:variant>
      <vt:variant>
        <vt:i4>489</vt:i4>
      </vt:variant>
      <vt:variant>
        <vt:i4>0</vt:i4>
      </vt:variant>
      <vt:variant>
        <vt:i4>5</vt:i4>
      </vt:variant>
      <vt:variant>
        <vt:lpwstr>https://ru.wikipedia.org/wiki/%D0%9E%D0%BD%D0%BA%D0%BE%D0%BB%D0%BE%D0%B3%D0%B8%D1%8F</vt:lpwstr>
      </vt:variant>
      <vt:variant>
        <vt:lpwstr/>
      </vt:variant>
      <vt:variant>
        <vt:i4>3539003</vt:i4>
      </vt:variant>
      <vt:variant>
        <vt:i4>486</vt:i4>
      </vt:variant>
      <vt:variant>
        <vt:i4>0</vt:i4>
      </vt:variant>
      <vt:variant>
        <vt:i4>5</vt:i4>
      </vt:variant>
      <vt:variant>
        <vt:lpwstr>https://ru.wikipedia.org/wiki/%D0%A0%D0%B5%D0%BC%D0%B8%D1%81%D1%81%D0%B8%D1%8F</vt:lpwstr>
      </vt:variant>
      <vt:variant>
        <vt:lpwstr/>
      </vt:variant>
      <vt:variant>
        <vt:i4>1441812</vt:i4>
      </vt:variant>
      <vt:variant>
        <vt:i4>483</vt:i4>
      </vt:variant>
      <vt:variant>
        <vt:i4>0</vt:i4>
      </vt:variant>
      <vt:variant>
        <vt:i4>5</vt:i4>
      </vt:variant>
      <vt:variant>
        <vt:lpwstr>https://ru.wikipedia.org/wiki/%D0%9E%D0%BF%D1%83%D1%85%D0%BE%D0%BB%D1%8C</vt:lpwstr>
      </vt:variant>
      <vt:variant>
        <vt:lpwstr/>
      </vt:variant>
      <vt:variant>
        <vt:i4>6946899</vt:i4>
      </vt:variant>
      <vt:variant>
        <vt:i4>480</vt:i4>
      </vt:variant>
      <vt:variant>
        <vt:i4>0</vt:i4>
      </vt:variant>
      <vt:variant>
        <vt:i4>5</vt:i4>
      </vt:variant>
      <vt:variant>
        <vt:lpwstr>https://ru.wikipedia.org/wiki/%D0%97%D0%BB%D0%BE%D0%BA%D0%B0%D1%87%D0%B5%D1%81%D1%82%D0%B2%D0%B5%D0%BD%D0%BD%D0%B0%D1%8F_%D0%BE%D0%BF%D1%83%D1%85%D0%BE%D0%BB%D1%8C</vt:lpwstr>
      </vt:variant>
      <vt:variant>
        <vt:lpwstr/>
      </vt:variant>
      <vt:variant>
        <vt:i4>6553699</vt:i4>
      </vt:variant>
      <vt:variant>
        <vt:i4>477</vt:i4>
      </vt:variant>
      <vt:variant>
        <vt:i4>0</vt:i4>
      </vt:variant>
      <vt:variant>
        <vt:i4>5</vt:i4>
      </vt:variant>
      <vt:variant>
        <vt:lpwstr>https://ru.wikipedia.org/wiki/%D0%9D%D0%B5%D0%BA%D1%80%D0%BE%D0%B7</vt:lpwstr>
      </vt:variant>
      <vt:variant>
        <vt:lpwstr/>
      </vt:variant>
      <vt:variant>
        <vt:i4>4325396</vt:i4>
      </vt:variant>
      <vt:variant>
        <vt:i4>474</vt:i4>
      </vt:variant>
      <vt:variant>
        <vt:i4>0</vt:i4>
      </vt:variant>
      <vt:variant>
        <vt:i4>5</vt:i4>
      </vt:variant>
      <vt:variant>
        <vt:lpwstr>https://ru.wikipedia.org/wiki/%D0%90%D0%BF%D0%BE%D0%BF%D1%82%D0%BE%D0%B7</vt:lpwstr>
      </vt:variant>
      <vt:variant>
        <vt:lpwstr/>
      </vt:variant>
      <vt:variant>
        <vt:i4>3539043</vt:i4>
      </vt:variant>
      <vt:variant>
        <vt:i4>471</vt:i4>
      </vt:variant>
      <vt:variant>
        <vt:i4>0</vt:i4>
      </vt:variant>
      <vt:variant>
        <vt:i4>5</vt:i4>
      </vt:variant>
      <vt:variant>
        <vt:lpwstr>https://ru.wikipedia.org/wiki/%D0%9C%D0%B5%D0%B4%D0%B8%D1%86%D0%B8%D0%BD%D0%B0</vt:lpwstr>
      </vt:variant>
      <vt:variant>
        <vt:lpwstr/>
      </vt:variant>
      <vt:variant>
        <vt:i4>4587599</vt:i4>
      </vt:variant>
      <vt:variant>
        <vt:i4>468</vt:i4>
      </vt:variant>
      <vt:variant>
        <vt:i4>0</vt:i4>
      </vt:variant>
      <vt:variant>
        <vt:i4>5</vt:i4>
      </vt:variant>
      <vt:variant>
        <vt:lpwstr>https://ru.wikipedia.org/wiki/%D0%91%D0%B8%D0%BE%D1%81%D0%B8%D0%BD%D1%82%D0%B5%D0%B7</vt:lpwstr>
      </vt:variant>
      <vt:variant>
        <vt:lpwstr/>
      </vt:variant>
      <vt:variant>
        <vt:i4>6750307</vt:i4>
      </vt:variant>
      <vt:variant>
        <vt:i4>465</vt:i4>
      </vt:variant>
      <vt:variant>
        <vt:i4>0</vt:i4>
      </vt:variant>
      <vt:variant>
        <vt:i4>5</vt:i4>
      </vt:variant>
      <vt:variant>
        <vt:lpwstr>https://ru.wikipedia.org/wiki/%D0%9C%D0%BE%D0%BB%D0%B5%D0%BA%D1%83%D0%BB%D0%B0</vt:lpwstr>
      </vt:variant>
      <vt:variant>
        <vt:lpwstr/>
      </vt:variant>
      <vt:variant>
        <vt:i4>6422541</vt:i4>
      </vt:variant>
      <vt:variant>
        <vt:i4>444</vt:i4>
      </vt:variant>
      <vt:variant>
        <vt:i4>0</vt:i4>
      </vt:variant>
      <vt:variant>
        <vt:i4>5</vt:i4>
      </vt:variant>
      <vt:variant>
        <vt:lpwstr>https://ru.wikipedia.org/wiki/%D0%90%D0%9D_%D0%A1%D0%A1%D0%A1%D0%A0</vt:lpwstr>
      </vt:variant>
      <vt:variant>
        <vt:lpwstr/>
      </vt:variant>
      <vt:variant>
        <vt:i4>7208972</vt:i4>
      </vt:variant>
      <vt:variant>
        <vt:i4>441</vt:i4>
      </vt:variant>
      <vt:variant>
        <vt:i4>0</vt:i4>
      </vt:variant>
      <vt:variant>
        <vt:i4>5</vt:i4>
      </vt:variant>
      <vt:variant>
        <vt:lpwstr>https://ru.wikipedia.org/wiki/%D0%97%D0%B0%D1%81%D0%BB%D1%83%D0%B6%D0%B5%D0%BD%D0%BD%D1%8B%D0%B9_%D0%B4%D0%B5%D1%8F%D1%82%D0%B5%D0%BB%D1%8C_%D0%BD%D0%B0%D1%83%D0%BA%D0%B8_%D0%B8_%D1%82%D0%B5%D1%85%D0%BD%D0%B8%D0%BA%D0%B8_%D0%A0%D0%A1%D0%A4%D0%A1%D0%A0</vt:lpwstr>
      </vt:variant>
      <vt:variant>
        <vt:lpwstr/>
      </vt:variant>
      <vt:variant>
        <vt:i4>4128874</vt:i4>
      </vt:variant>
      <vt:variant>
        <vt:i4>438</vt:i4>
      </vt:variant>
      <vt:variant>
        <vt:i4>0</vt:i4>
      </vt:variant>
      <vt:variant>
        <vt:i4>5</vt:i4>
      </vt:variant>
      <vt:variant>
        <vt:lpwstr>https://ru.wikipedia.org/wiki/1980</vt:lpwstr>
      </vt:variant>
      <vt:variant>
        <vt:lpwstr/>
      </vt:variant>
      <vt:variant>
        <vt:i4>3539051</vt:i4>
      </vt:variant>
      <vt:variant>
        <vt:i4>435</vt:i4>
      </vt:variant>
      <vt:variant>
        <vt:i4>0</vt:i4>
      </vt:variant>
      <vt:variant>
        <vt:i4>5</vt:i4>
      </vt:variant>
      <vt:variant>
        <vt:lpwstr>https://ru.wikipedia.org/wiki/1898</vt:lpwstr>
      </vt:variant>
      <vt:variant>
        <vt:lpwstr/>
      </vt:variant>
      <vt:variant>
        <vt:i4>4259881</vt:i4>
      </vt:variant>
      <vt:variant>
        <vt:i4>432</vt:i4>
      </vt:variant>
      <vt:variant>
        <vt:i4>0</vt:i4>
      </vt:variant>
      <vt:variant>
        <vt:i4>5</vt:i4>
      </vt:variant>
      <vt:variant>
        <vt:lpwstr>https://ru.wikipedia.org/wiki/1939_%D0%B3%D0%BE%D0%B4</vt:lpwstr>
      </vt:variant>
      <vt:variant>
        <vt:lpwstr/>
      </vt:variant>
      <vt:variant>
        <vt:i4>8257627</vt:i4>
      </vt:variant>
      <vt:variant>
        <vt:i4>429</vt:i4>
      </vt:variant>
      <vt:variant>
        <vt:i4>0</vt:i4>
      </vt:variant>
      <vt:variant>
        <vt:i4>5</vt:i4>
      </vt:variant>
      <vt:variant>
        <vt:lpwstr>https://ru.wikipedia.org/wiki/%D0%9D%D0%BE%D0%B1%D0%B5%D0%BB%D0%B5%D0%B2%D1%81%D0%BA%D0%B0%D1%8F_%D0%BF%D1%80%D0%B5%D0%BC%D0%B8%D1%8F_%D0%BF%D0%BE_%D1%84%D0%B8%D0%B7%D0%B8%D0%BE%D0%BB%D0%BE%D0%B3%D0%B8%D0%B8_%D0%B8_%D0%BC%D0%B5%D0%B4%D0%B8%D1%86%D0%B8%D0%BD%D0%B5</vt:lpwstr>
      </vt:variant>
      <vt:variant>
        <vt:lpwstr/>
      </vt:variant>
      <vt:variant>
        <vt:i4>4784207</vt:i4>
      </vt:variant>
      <vt:variant>
        <vt:i4>426</vt:i4>
      </vt:variant>
      <vt:variant>
        <vt:i4>0</vt:i4>
      </vt:variant>
      <vt:variant>
        <vt:i4>5</vt:i4>
      </vt:variant>
      <vt:variant>
        <vt:lpwstr>https://ru.wikipedia.org/wiki/%D0%91%D0%B0%D0%BA%D1%82%D0%B5%D1%80%D0%B8%D0%BE%D0%BB%D0%BE%D0%B3</vt:lpwstr>
      </vt:variant>
      <vt:variant>
        <vt:lpwstr/>
      </vt:variant>
      <vt:variant>
        <vt:i4>4325396</vt:i4>
      </vt:variant>
      <vt:variant>
        <vt:i4>423</vt:i4>
      </vt:variant>
      <vt:variant>
        <vt:i4>0</vt:i4>
      </vt:variant>
      <vt:variant>
        <vt:i4>5</vt:i4>
      </vt:variant>
      <vt:variant>
        <vt:lpwstr>https://ru.wikipedia.org/wiki/%D0%9F%D0%B0%D1%82%D0%BE%D0%BB%D0%BE%D0%B3</vt:lpwstr>
      </vt:variant>
      <vt:variant>
        <vt:lpwstr/>
      </vt:variant>
      <vt:variant>
        <vt:i4>3866724</vt:i4>
      </vt:variant>
      <vt:variant>
        <vt:i4>420</vt:i4>
      </vt:variant>
      <vt:variant>
        <vt:i4>0</vt:i4>
      </vt:variant>
      <vt:variant>
        <vt:i4>5</vt:i4>
      </vt:variant>
      <vt:variant>
        <vt:lpwstr>https://ru.wikipedia.org/wiki/1964</vt:lpwstr>
      </vt:variant>
      <vt:variant>
        <vt:lpwstr/>
      </vt:variant>
      <vt:variant>
        <vt:i4>3866731</vt:i4>
      </vt:variant>
      <vt:variant>
        <vt:i4>417</vt:i4>
      </vt:variant>
      <vt:variant>
        <vt:i4>0</vt:i4>
      </vt:variant>
      <vt:variant>
        <vt:i4>5</vt:i4>
      </vt:variant>
      <vt:variant>
        <vt:lpwstr>https://ru.wikipedia.org/wiki/1895</vt:lpwstr>
      </vt:variant>
      <vt:variant>
        <vt:lpwstr/>
      </vt:variant>
      <vt:variant>
        <vt:i4>4456568</vt:i4>
      </vt:variant>
      <vt:variant>
        <vt:i4>411</vt:i4>
      </vt:variant>
      <vt:variant>
        <vt:i4>0</vt:i4>
      </vt:variant>
      <vt:variant>
        <vt:i4>5</vt:i4>
      </vt:variant>
      <vt:variant>
        <vt:lpwstr>https://ru.wikipedia.org/wiki/%D0%A2%D0%B5%D1%82%D1%80%D0%B0%D0%B3%D0%B8%D0%B4%D1%80%D0%BE%D1%84%D0%BE%D0%BB%D0%B8%D0%B5%D0%B2%D0%B0%D1%8F_%D0%BA%D0%B8%D1%81%D0%BB%D0%BE%D1%82%D0%B0</vt:lpwstr>
      </vt:variant>
      <vt:variant>
        <vt:lpwstr/>
      </vt:variant>
      <vt:variant>
        <vt:i4>1310782</vt:i4>
      </vt:variant>
      <vt:variant>
        <vt:i4>408</vt:i4>
      </vt:variant>
      <vt:variant>
        <vt:i4>0</vt:i4>
      </vt:variant>
      <vt:variant>
        <vt:i4>5</vt:i4>
      </vt:variant>
      <vt:variant>
        <vt:lpwstr>https://ru.wikipedia.org/w/index.php?title=%D0%94%D0%B8%D0%B3%D0%B8%D0%B4%D1%80%D0%BE%D1%84%D0%BE%D0%BB%D0%B8%D0%B5%D0%B2%D0%B0%D1%8F_%D0%BA%D0%B8%D1%81%D0%BB%D0%BE%D1%82%D0%B0&amp;action=edit&amp;redlink=1</vt:lpwstr>
      </vt:variant>
      <vt:variant>
        <vt:lpwstr/>
      </vt:variant>
      <vt:variant>
        <vt:i4>4718698</vt:i4>
      </vt:variant>
      <vt:variant>
        <vt:i4>405</vt:i4>
      </vt:variant>
      <vt:variant>
        <vt:i4>0</vt:i4>
      </vt:variant>
      <vt:variant>
        <vt:i4>5</vt:i4>
      </vt:variant>
      <vt:variant>
        <vt:lpwstr>https://ru.wikipedia.org/wiki/%D0%9F%D0%B0%D1%80%D0%B0-%D0%B0%D0%BC%D0%B8%D0%BD%D0%BE%D0%B1%D0%B5%D0%BD%D0%B7%D0%BE%D0%B9%D0%BD%D0%B0%D1%8F_%D0%BA%D0%B8%D1%81%D0%BB%D0%BE%D1%82%D0%B0</vt:lpwstr>
      </vt:variant>
      <vt:variant>
        <vt:lpwstr/>
      </vt:variant>
      <vt:variant>
        <vt:i4>6488163</vt:i4>
      </vt:variant>
      <vt:variant>
        <vt:i4>372</vt:i4>
      </vt:variant>
      <vt:variant>
        <vt:i4>0</vt:i4>
      </vt:variant>
      <vt:variant>
        <vt:i4>5</vt:i4>
      </vt:variant>
      <vt:variant>
        <vt:lpwstr>https://ru.wikipedia.org/wiki/%D0%90%D0%BC%D0%B8%D0%BD%D0%BE%D0%BA%D0%B8%D1%81%D0%BB%D0%BE%D1%82%D1%8B</vt:lpwstr>
      </vt:variant>
      <vt:variant>
        <vt:lpwstr/>
      </vt:variant>
      <vt:variant>
        <vt:i4>4456527</vt:i4>
      </vt:variant>
      <vt:variant>
        <vt:i4>369</vt:i4>
      </vt:variant>
      <vt:variant>
        <vt:i4>0</vt:i4>
      </vt:variant>
      <vt:variant>
        <vt:i4>5</vt:i4>
      </vt:variant>
      <vt:variant>
        <vt:lpwstr>https://ru.wikipedia.org/wiki/%D0%90%D1%80%D0%B5%D0%BD%D1%8B</vt:lpwstr>
      </vt:variant>
      <vt:variant>
        <vt:lpwstr/>
      </vt:variant>
      <vt:variant>
        <vt:i4>1572884</vt:i4>
      </vt:variant>
      <vt:variant>
        <vt:i4>366</vt:i4>
      </vt:variant>
      <vt:variant>
        <vt:i4>0</vt:i4>
      </vt:variant>
      <vt:variant>
        <vt:i4>5</vt:i4>
      </vt:variant>
      <vt:variant>
        <vt:lpwstr>https://ru.wikipedia.org/wiki/%D0%90%D0%BB%D0%BA%D0%B8%D0%BB%D0%B8%D1%80%D0%BE%D0%B2%D0%B0%D0%BD%D0%B8%D0%B5</vt:lpwstr>
      </vt:variant>
      <vt:variant>
        <vt:lpwstr/>
      </vt:variant>
      <vt:variant>
        <vt:i4>4915245</vt:i4>
      </vt:variant>
      <vt:variant>
        <vt:i4>363</vt:i4>
      </vt:variant>
      <vt:variant>
        <vt:i4>0</vt:i4>
      </vt:variant>
      <vt:variant>
        <vt:i4>5</vt:i4>
      </vt:variant>
      <vt:variant>
        <vt:lpwstr>https://ru.wikipedia.org/wiki/1872_%D0%B3%D0%BE%D0%B4</vt:lpwstr>
      </vt:variant>
      <vt:variant>
        <vt:lpwstr/>
      </vt:variant>
      <vt:variant>
        <vt:i4>2555963</vt:i4>
      </vt:variant>
      <vt:variant>
        <vt:i4>360</vt:i4>
      </vt:variant>
      <vt:variant>
        <vt:i4>0</vt:i4>
      </vt:variant>
      <vt:variant>
        <vt:i4>5</vt:i4>
      </vt:variant>
      <vt:variant>
        <vt:lpwstr>https://ru.wikipedia.org/w/index.php?title=%D0%9E%D0%BA%D1%81%D0%B8%D0%B0%D0%B7%D0%BE%D0%B1%D0%B5%D0%BD%D0%B7%D0%BE%D0%BB&amp;action=edit&amp;redlink=1</vt:lpwstr>
      </vt:variant>
      <vt:variant>
        <vt:lpwstr/>
      </vt:variant>
      <vt:variant>
        <vt:i4>3670117</vt:i4>
      </vt:variant>
      <vt:variant>
        <vt:i4>357</vt:i4>
      </vt:variant>
      <vt:variant>
        <vt:i4>0</vt:i4>
      </vt:variant>
      <vt:variant>
        <vt:i4>5</vt:i4>
      </vt:variant>
      <vt:variant>
        <vt:lpwstr>https://ru.wikipedia.org/wiki/1876</vt:lpwstr>
      </vt:variant>
      <vt:variant>
        <vt:lpwstr/>
      </vt:variant>
      <vt:variant>
        <vt:i4>3735611</vt:i4>
      </vt:variant>
      <vt:variant>
        <vt:i4>354</vt:i4>
      </vt:variant>
      <vt:variant>
        <vt:i4>0</vt:i4>
      </vt:variant>
      <vt:variant>
        <vt:i4>5</vt:i4>
      </vt:variant>
      <vt:variant>
        <vt:lpwstr>https://ru.wikipedia.org/wiki/%D0%A4%D0%B5%D0%BD%D0%B8%D0%BB%D0%B5%D0%BD%D0%B4%D0%B8%D0%B0%D0%BC%D0%B8%D0%BD%D1%8B</vt:lpwstr>
      </vt:variant>
      <vt:variant>
        <vt:lpwstr/>
      </vt:variant>
      <vt:variant>
        <vt:i4>3735652</vt:i4>
      </vt:variant>
      <vt:variant>
        <vt:i4>351</vt:i4>
      </vt:variant>
      <vt:variant>
        <vt:i4>0</vt:i4>
      </vt:variant>
      <vt:variant>
        <vt:i4>5</vt:i4>
      </vt:variant>
      <vt:variant>
        <vt:lpwstr>https://ru.wikipedia.org/wiki/1867</vt:lpwstr>
      </vt:variant>
      <vt:variant>
        <vt:lpwstr/>
      </vt:variant>
      <vt:variant>
        <vt:i4>4390960</vt:i4>
      </vt:variant>
      <vt:variant>
        <vt:i4>348</vt:i4>
      </vt:variant>
      <vt:variant>
        <vt:i4>0</vt:i4>
      </vt:variant>
      <vt:variant>
        <vt:i4>5</vt:i4>
      </vt:variant>
      <vt:variant>
        <vt:lpwstr>https://ru.wikipedia.org/w/index.php?title=%D0%90%D0%BD%D0%B8%D0%BB%D0%B8%D0%BD%D0%BE%D0%B2%D1%8B%D0%B9_%D0%B6%D1%91%D0%BB%D1%82%D1%8B%D0%B9&amp;action=edit&amp;redlink=1</vt:lpwstr>
      </vt:variant>
      <vt:variant>
        <vt:lpwstr/>
      </vt:variant>
      <vt:variant>
        <vt:i4>1638479</vt:i4>
      </vt:variant>
      <vt:variant>
        <vt:i4>345</vt:i4>
      </vt:variant>
      <vt:variant>
        <vt:i4>0</vt:i4>
      </vt:variant>
      <vt:variant>
        <vt:i4>5</vt:i4>
      </vt:variant>
      <vt:variant>
        <vt:lpwstr>https://ru.wikipedia.org/wiki/%D0%9A%D1%80%D0%B0%D1%81%D0%B8%D1%82%D0%B5%D0%BB%D1%8C</vt:lpwstr>
      </vt:variant>
      <vt:variant>
        <vt:lpwstr/>
      </vt:variant>
      <vt:variant>
        <vt:i4>3670116</vt:i4>
      </vt:variant>
      <vt:variant>
        <vt:i4>342</vt:i4>
      </vt:variant>
      <vt:variant>
        <vt:i4>0</vt:i4>
      </vt:variant>
      <vt:variant>
        <vt:i4>5</vt:i4>
      </vt:variant>
      <vt:variant>
        <vt:lpwstr>https://ru.wikipedia.org/wiki/1866</vt:lpwstr>
      </vt:variant>
      <vt:variant>
        <vt:lpwstr/>
      </vt:variant>
      <vt:variant>
        <vt:i4>6357091</vt:i4>
      </vt:variant>
      <vt:variant>
        <vt:i4>339</vt:i4>
      </vt:variant>
      <vt:variant>
        <vt:i4>0</vt:i4>
      </vt:variant>
      <vt:variant>
        <vt:i4>5</vt:i4>
      </vt:variant>
      <vt:variant>
        <vt:lpwstr>https://ru.wikipedia.org/wiki/%D0%90%D0%B7%D0%BE%D0%BA%D1%80%D0%B0%D1%81%D0%B8%D1%82%D0%B5%D0%BB%D0%B8</vt:lpwstr>
      </vt:variant>
      <vt:variant>
        <vt:lpwstr/>
      </vt:variant>
      <vt:variant>
        <vt:i4>7077944</vt:i4>
      </vt:variant>
      <vt:variant>
        <vt:i4>336</vt:i4>
      </vt:variant>
      <vt:variant>
        <vt:i4>0</vt:i4>
      </vt:variant>
      <vt:variant>
        <vt:i4>5</vt:i4>
      </vt:variant>
      <vt:variant>
        <vt:lpwstr>https://ru.wikipedia.org/wiki/%D0%94%D0%B8%D0%B0%D0%B7%D0%BE%D1%82%D0%B8%D1%80%D0%BE%D0%B2%D0%B0%D0%BD%D0%B8%D0%B5</vt:lpwstr>
      </vt:variant>
      <vt:variant>
        <vt:lpwstr/>
      </vt:variant>
      <vt:variant>
        <vt:i4>4259887</vt:i4>
      </vt:variant>
      <vt:variant>
        <vt:i4>333</vt:i4>
      </vt:variant>
      <vt:variant>
        <vt:i4>0</vt:i4>
      </vt:variant>
      <vt:variant>
        <vt:i4>5</vt:i4>
      </vt:variant>
      <vt:variant>
        <vt:lpwstr>https://ru.wikipedia.org/wiki/1858_%D0%B3%D0%BE%D0%B4</vt:lpwstr>
      </vt:variant>
      <vt:variant>
        <vt:lpwstr/>
      </vt:variant>
      <vt:variant>
        <vt:i4>2031695</vt:i4>
      </vt:variant>
      <vt:variant>
        <vt:i4>330</vt:i4>
      </vt:variant>
      <vt:variant>
        <vt:i4>0</vt:i4>
      </vt:variant>
      <vt:variant>
        <vt:i4>5</vt:i4>
      </vt:variant>
      <vt:variant>
        <vt:lpwstr>https://ru.wikipedia.org/wiki/%D0%94%D0%B8%D0%B0%D0%B7%D0%BE%D1%81%D0%BE%D0%B5%D0%B4%D0%B8%D0%BD%D0%B5%D0%BD%D0%B8%D1%8F</vt:lpwstr>
      </vt:variant>
      <vt:variant>
        <vt:lpwstr/>
      </vt:variant>
      <vt:variant>
        <vt:i4>5111855</vt:i4>
      </vt:variant>
      <vt:variant>
        <vt:i4>327</vt:i4>
      </vt:variant>
      <vt:variant>
        <vt:i4>0</vt:i4>
      </vt:variant>
      <vt:variant>
        <vt:i4>5</vt:i4>
      </vt:variant>
      <vt:variant>
        <vt:lpwstr>https://ru.wikipedia.org/wiki/1857_%D0%B3%D0%BE%D0%B4</vt:lpwstr>
      </vt:variant>
      <vt:variant>
        <vt:lpwstr/>
      </vt:variant>
      <vt:variant>
        <vt:i4>4259874</vt:i4>
      </vt:variant>
      <vt:variant>
        <vt:i4>324</vt:i4>
      </vt:variant>
      <vt:variant>
        <vt:i4>0</vt:i4>
      </vt:variant>
      <vt:variant>
        <vt:i4>5</vt:i4>
      </vt:variant>
      <vt:variant>
        <vt:lpwstr>https://ru.wikipedia.org/wiki/1888_%D0%B3%D0%BE%D0%B4</vt:lpwstr>
      </vt:variant>
      <vt:variant>
        <vt:lpwstr/>
      </vt:variant>
      <vt:variant>
        <vt:i4>4194344</vt:i4>
      </vt:variant>
      <vt:variant>
        <vt:i4>321</vt:i4>
      </vt:variant>
      <vt:variant>
        <vt:i4>0</vt:i4>
      </vt:variant>
      <vt:variant>
        <vt:i4>5</vt:i4>
      </vt:variant>
      <vt:variant>
        <vt:lpwstr>https://ru.wikipedia.org/wiki/1829_%D0%B3%D0%BE%D0%B4</vt:lpwstr>
      </vt:variant>
      <vt:variant>
        <vt:lpwstr/>
      </vt:variant>
      <vt:variant>
        <vt:i4>4325452</vt:i4>
      </vt:variant>
      <vt:variant>
        <vt:i4>318</vt:i4>
      </vt:variant>
      <vt:variant>
        <vt:i4>0</vt:i4>
      </vt:variant>
      <vt:variant>
        <vt:i4>5</vt:i4>
      </vt:variant>
      <vt:variant>
        <vt:lpwstr>https://ru.wikipedia.org/wiki/%D0%A2%D0%B8%D0%BE%D0%BC%D0%BE%D1%87%D0%B5%D0%B2%D0%B8%D0%BD%D0%B0</vt:lpwstr>
      </vt:variant>
      <vt:variant>
        <vt:lpwstr/>
      </vt:variant>
      <vt:variant>
        <vt:i4>3866727</vt:i4>
      </vt:variant>
      <vt:variant>
        <vt:i4>315</vt:i4>
      </vt:variant>
      <vt:variant>
        <vt:i4>0</vt:i4>
      </vt:variant>
      <vt:variant>
        <vt:i4>5</vt:i4>
      </vt:variant>
      <vt:variant>
        <vt:lpwstr>https://ru.wikipedia.org/wiki/1855</vt:lpwstr>
      </vt:variant>
      <vt:variant>
        <vt:lpwstr/>
      </vt:variant>
      <vt:variant>
        <vt:i4>3801191</vt:i4>
      </vt:variant>
      <vt:variant>
        <vt:i4>312</vt:i4>
      </vt:variant>
      <vt:variant>
        <vt:i4>0</vt:i4>
      </vt:variant>
      <vt:variant>
        <vt:i4>5</vt:i4>
      </vt:variant>
      <vt:variant>
        <vt:lpwstr>https://ru.wikipedia.org/wiki/1854</vt:lpwstr>
      </vt:variant>
      <vt:variant>
        <vt:lpwstr/>
      </vt:variant>
      <vt:variant>
        <vt:i4>3866726</vt:i4>
      </vt:variant>
      <vt:variant>
        <vt:i4>309</vt:i4>
      </vt:variant>
      <vt:variant>
        <vt:i4>0</vt:i4>
      </vt:variant>
      <vt:variant>
        <vt:i4>5</vt:i4>
      </vt:variant>
      <vt:variant>
        <vt:lpwstr>https://ru.wikipedia.org/wiki/1845</vt:lpwstr>
      </vt:variant>
      <vt:variant>
        <vt:lpwstr/>
      </vt:variant>
      <vt:variant>
        <vt:i4>6291547</vt:i4>
      </vt:variant>
      <vt:variant>
        <vt:i4>306</vt:i4>
      </vt:variant>
      <vt:variant>
        <vt:i4>0</vt:i4>
      </vt:variant>
      <vt:variant>
        <vt:i4>5</vt:i4>
      </vt:variant>
      <vt:variant>
        <vt:lpwstr>https://ru.wikipedia.org/wiki/%D0%A1%D1%83%D0%BB%D1%8C%D1%84%D0%B8%D0%B4_%D0%B0%D0%BC%D0%BC%D0%BE%D0%BD%D0%B8%D1%8F</vt:lpwstr>
      </vt:variant>
      <vt:variant>
        <vt:lpwstr/>
      </vt:variant>
      <vt:variant>
        <vt:i4>3932262</vt:i4>
      </vt:variant>
      <vt:variant>
        <vt:i4>303</vt:i4>
      </vt:variant>
      <vt:variant>
        <vt:i4>0</vt:i4>
      </vt:variant>
      <vt:variant>
        <vt:i4>5</vt:i4>
      </vt:variant>
      <vt:variant>
        <vt:lpwstr>https://ru.wikipedia.org/wiki/1842</vt:lpwstr>
      </vt:variant>
      <vt:variant>
        <vt:lpwstr/>
      </vt:variant>
      <vt:variant>
        <vt:i4>3735653</vt:i4>
      </vt:variant>
      <vt:variant>
        <vt:i4>297</vt:i4>
      </vt:variant>
      <vt:variant>
        <vt:i4>0</vt:i4>
      </vt:variant>
      <vt:variant>
        <vt:i4>5</vt:i4>
      </vt:variant>
      <vt:variant>
        <vt:lpwstr>https://ru.wikipedia.org/wiki/1877</vt:lpwstr>
      </vt:variant>
      <vt:variant>
        <vt:lpwstr/>
      </vt:variant>
      <vt:variant>
        <vt:i4>3539044</vt:i4>
      </vt:variant>
      <vt:variant>
        <vt:i4>294</vt:i4>
      </vt:variant>
      <vt:variant>
        <vt:i4>0</vt:i4>
      </vt:variant>
      <vt:variant>
        <vt:i4>5</vt:i4>
      </vt:variant>
      <vt:variant>
        <vt:lpwstr>https://ru.wikipedia.org/wiki/1868</vt:lpwstr>
      </vt:variant>
      <vt:variant>
        <vt:lpwstr/>
      </vt:variant>
      <vt:variant>
        <vt:i4>1441814</vt:i4>
      </vt:variant>
      <vt:variant>
        <vt:i4>291</vt:i4>
      </vt:variant>
      <vt:variant>
        <vt:i4>0</vt:i4>
      </vt:variant>
      <vt:variant>
        <vt:i4>5</vt:i4>
      </vt:variant>
      <vt:variant>
        <vt:lpwstr>https://ru.wikipedia.org/wiki/%D0%9F%D0%B5%D1%82%D0%B5%D1%80%D0%B1%D1%83%D1%80%D0%B3%D1%81%D0%BA%D0%B0%D1%8F_%D0%B0%D0%BA%D0%B0%D0%B4%D0%B5%D0%BC%D0%B8%D1%8F_%D0%BD%D0%B0%D1%83%D0%BA</vt:lpwstr>
      </vt:variant>
      <vt:variant>
        <vt:lpwstr/>
      </vt:variant>
      <vt:variant>
        <vt:i4>5177456</vt:i4>
      </vt:variant>
      <vt:variant>
        <vt:i4>288</vt:i4>
      </vt:variant>
      <vt:variant>
        <vt:i4>0</vt:i4>
      </vt:variant>
      <vt:variant>
        <vt:i4>5</vt:i4>
      </vt:variant>
      <vt:variant>
        <vt:lpwstr>https://ru.wikipedia.org/wiki/%D0%9E%D1%80%D0%B3%D0%B0%D0%BD%D0%B8%D1%87%D0%B5%D1%81%D0%BA%D0%B0%D1%8F_%D1%85%D0%B8%D0%BC%D0%B8%D1%8F</vt:lpwstr>
      </vt:variant>
      <vt:variant>
        <vt:lpwstr/>
      </vt:variant>
      <vt:variant>
        <vt:i4>4784162</vt:i4>
      </vt:variant>
      <vt:variant>
        <vt:i4>285</vt:i4>
      </vt:variant>
      <vt:variant>
        <vt:i4>0</vt:i4>
      </vt:variant>
      <vt:variant>
        <vt:i4>5</vt:i4>
      </vt:variant>
      <vt:variant>
        <vt:lpwstr>https://ru.wikipedia.org/wiki/1880_%D0%B3%D0%BE%D0%B4</vt:lpwstr>
      </vt:variant>
      <vt:variant>
        <vt:lpwstr/>
      </vt:variant>
      <vt:variant>
        <vt:i4>4915243</vt:i4>
      </vt:variant>
      <vt:variant>
        <vt:i4>282</vt:i4>
      </vt:variant>
      <vt:variant>
        <vt:i4>0</vt:i4>
      </vt:variant>
      <vt:variant>
        <vt:i4>5</vt:i4>
      </vt:variant>
      <vt:variant>
        <vt:lpwstr>https://ru.wikipedia.org/wiki/1812_%D0%B3%D0%BE%D0%B4</vt:lpwstr>
      </vt:variant>
      <vt:variant>
        <vt:lpwstr/>
      </vt:variant>
      <vt:variant>
        <vt:i4>3801187</vt:i4>
      </vt:variant>
      <vt:variant>
        <vt:i4>261</vt:i4>
      </vt:variant>
      <vt:variant>
        <vt:i4>0</vt:i4>
      </vt:variant>
      <vt:variant>
        <vt:i4>5</vt:i4>
      </vt:variant>
      <vt:variant>
        <vt:lpwstr>https://ru.wikipedia.org/wiki/1915</vt:lpwstr>
      </vt:variant>
      <vt:variant>
        <vt:lpwstr/>
      </vt:variant>
      <vt:variant>
        <vt:i4>3801185</vt:i4>
      </vt:variant>
      <vt:variant>
        <vt:i4>258</vt:i4>
      </vt:variant>
      <vt:variant>
        <vt:i4>0</vt:i4>
      </vt:variant>
      <vt:variant>
        <vt:i4>5</vt:i4>
      </vt:variant>
      <vt:variant>
        <vt:lpwstr>https://ru.wikipedia.org/wiki/1834</vt:lpwstr>
      </vt:variant>
      <vt:variant>
        <vt:lpwstr/>
      </vt:variant>
      <vt:variant>
        <vt:i4>720961</vt:i4>
      </vt:variant>
      <vt:variant>
        <vt:i4>228</vt:i4>
      </vt:variant>
      <vt:variant>
        <vt:i4>0</vt:i4>
      </vt:variant>
      <vt:variant>
        <vt:i4>5</vt:i4>
      </vt:variant>
      <vt:variant>
        <vt:lpwstr>http://www.xumuk.ru/encyklopedia/119.html</vt:lpwstr>
      </vt:variant>
      <vt:variant>
        <vt:lpwstr/>
      </vt:variant>
      <vt:variant>
        <vt:i4>131137</vt:i4>
      </vt:variant>
      <vt:variant>
        <vt:i4>225</vt:i4>
      </vt:variant>
      <vt:variant>
        <vt:i4>0</vt:i4>
      </vt:variant>
      <vt:variant>
        <vt:i4>5</vt:i4>
      </vt:variant>
      <vt:variant>
        <vt:lpwstr>http://www.xumuk.ru/encyklopedia/213.html</vt:lpwstr>
      </vt:variant>
      <vt:variant>
        <vt:lpwstr/>
      </vt:variant>
      <vt:variant>
        <vt:i4>5701718</vt:i4>
      </vt:variant>
      <vt:variant>
        <vt:i4>222</vt:i4>
      </vt:variant>
      <vt:variant>
        <vt:i4>0</vt:i4>
      </vt:variant>
      <vt:variant>
        <vt:i4>5</vt:i4>
      </vt:variant>
      <vt:variant>
        <vt:lpwstr>http://www.xumuk.ru/bse/2325.html</vt:lpwstr>
      </vt:variant>
      <vt:variant>
        <vt:lpwstr/>
      </vt:variant>
      <vt:variant>
        <vt:i4>131144</vt:i4>
      </vt:variant>
      <vt:variant>
        <vt:i4>216</vt:i4>
      </vt:variant>
      <vt:variant>
        <vt:i4>0</vt:i4>
      </vt:variant>
      <vt:variant>
        <vt:i4>5</vt:i4>
      </vt:variant>
      <vt:variant>
        <vt:lpwstr>http://www.xumuk.ru/encyklopedia/786.html</vt:lpwstr>
      </vt:variant>
      <vt:variant>
        <vt:lpwstr/>
      </vt:variant>
      <vt:variant>
        <vt:i4>262149</vt:i4>
      </vt:variant>
      <vt:variant>
        <vt:i4>213</vt:i4>
      </vt:variant>
      <vt:variant>
        <vt:i4>0</vt:i4>
      </vt:variant>
      <vt:variant>
        <vt:i4>5</vt:i4>
      </vt:variant>
      <vt:variant>
        <vt:lpwstr>http://www.xumuk.ru/encyklopedia/2/5431.html</vt:lpwstr>
      </vt:variant>
      <vt:variant>
        <vt:lpwstr/>
      </vt:variant>
      <vt:variant>
        <vt:i4>65543</vt:i4>
      </vt:variant>
      <vt:variant>
        <vt:i4>210</vt:i4>
      </vt:variant>
      <vt:variant>
        <vt:i4>0</vt:i4>
      </vt:variant>
      <vt:variant>
        <vt:i4>5</vt:i4>
      </vt:variant>
      <vt:variant>
        <vt:lpwstr>http://www.xumuk.ru/encyklopedia/2/4176.html</vt:lpwstr>
      </vt:variant>
      <vt:variant>
        <vt:lpwstr/>
      </vt:variant>
      <vt:variant>
        <vt:i4>6881391</vt:i4>
      </vt:variant>
      <vt:variant>
        <vt:i4>207</vt:i4>
      </vt:variant>
      <vt:variant>
        <vt:i4>0</vt:i4>
      </vt:variant>
      <vt:variant>
        <vt:i4>5</vt:i4>
      </vt:variant>
      <vt:variant>
        <vt:lpwstr>http://www.xumuk.ru/bse/98.html</vt:lpwstr>
      </vt:variant>
      <vt:variant>
        <vt:lpwstr/>
      </vt:variant>
      <vt:variant>
        <vt:i4>6094932</vt:i4>
      </vt:variant>
      <vt:variant>
        <vt:i4>204</vt:i4>
      </vt:variant>
      <vt:variant>
        <vt:i4>0</vt:i4>
      </vt:variant>
      <vt:variant>
        <vt:i4>5</vt:i4>
      </vt:variant>
      <vt:variant>
        <vt:lpwstr>http://www.xumuk.ru/bse/1935.html</vt:lpwstr>
      </vt:variant>
      <vt:variant>
        <vt:lpwstr/>
      </vt:variant>
      <vt:variant>
        <vt:i4>3801128</vt:i4>
      </vt:variant>
      <vt:variant>
        <vt:i4>198</vt:i4>
      </vt:variant>
      <vt:variant>
        <vt:i4>0</vt:i4>
      </vt:variant>
      <vt:variant>
        <vt:i4>5</vt:i4>
      </vt:variant>
      <vt:variant>
        <vt:lpwstr>http://www.xumuk.ru/encyklopedia/2582.html</vt:lpwstr>
      </vt:variant>
      <vt:variant>
        <vt:lpwstr/>
      </vt:variant>
      <vt:variant>
        <vt:i4>3</vt:i4>
      </vt:variant>
      <vt:variant>
        <vt:i4>195</vt:i4>
      </vt:variant>
      <vt:variant>
        <vt:i4>0</vt:i4>
      </vt:variant>
      <vt:variant>
        <vt:i4>5</vt:i4>
      </vt:variant>
      <vt:variant>
        <vt:lpwstr>http://www.xumuk.ru/encyklopedia/2/4566.html</vt:lpwstr>
      </vt:variant>
      <vt:variant>
        <vt:lpwstr/>
      </vt:variant>
      <vt:variant>
        <vt:i4>1966203</vt:i4>
      </vt:variant>
      <vt:variant>
        <vt:i4>123</vt:i4>
      </vt:variant>
      <vt:variant>
        <vt:i4>0</vt:i4>
      </vt:variant>
      <vt:variant>
        <vt:i4>5</vt:i4>
      </vt:variant>
      <vt:variant>
        <vt:lpwstr>https://ru.wikipedia.org/wiki/%D0%9A%D0%BE%D1%80%D0%BE%D0%BB%D0%B5%D0%B2%D1%81%D0%BA%D0%B0%D1%8F_%D0%BC%D0%B5%D0%B4%D0%B0%D0%BB%D1%8C</vt:lpwstr>
      </vt:variant>
      <vt:variant>
        <vt:lpwstr/>
      </vt:variant>
      <vt:variant>
        <vt:i4>3276899</vt:i4>
      </vt:variant>
      <vt:variant>
        <vt:i4>120</vt:i4>
      </vt:variant>
      <vt:variant>
        <vt:i4>0</vt:i4>
      </vt:variant>
      <vt:variant>
        <vt:i4>5</vt:i4>
      </vt:variant>
      <vt:variant>
        <vt:lpwstr>https://ru.wikipedia.org/wiki/%D0%9D%D0%B5%D0%B9%D1%80%D0%B8%D0%BD</vt:lpwstr>
      </vt:variant>
      <vt:variant>
        <vt:lpwstr/>
      </vt:variant>
      <vt:variant>
        <vt:i4>1638423</vt:i4>
      </vt:variant>
      <vt:variant>
        <vt:i4>117</vt:i4>
      </vt:variant>
      <vt:variant>
        <vt:i4>0</vt:i4>
      </vt:variant>
      <vt:variant>
        <vt:i4>5</vt:i4>
      </vt:variant>
      <vt:variant>
        <vt:lpwstr>https://ru.wikipedia.org/wiki/%D0%A5%D0%BE%D0%BB%D0%B8%D0%BD</vt:lpwstr>
      </vt:variant>
      <vt:variant>
        <vt:lpwstr/>
      </vt:variant>
      <vt:variant>
        <vt:i4>7208972</vt:i4>
      </vt:variant>
      <vt:variant>
        <vt:i4>114</vt:i4>
      </vt:variant>
      <vt:variant>
        <vt:i4>0</vt:i4>
      </vt:variant>
      <vt:variant>
        <vt:i4>5</vt:i4>
      </vt:variant>
      <vt:variant>
        <vt:lpwstr>https://ru.wikipedia.org/wiki/%D0%9E%D0%BA%D0%B8%D1%81%D1%8C_%D1%8D%D1%82%D0%B8%D0%BB%D0%B5%D0%BD%D0%B0</vt:lpwstr>
      </vt:variant>
      <vt:variant>
        <vt:lpwstr/>
      </vt:variant>
      <vt:variant>
        <vt:i4>3801184</vt:i4>
      </vt:variant>
      <vt:variant>
        <vt:i4>111</vt:i4>
      </vt:variant>
      <vt:variant>
        <vt:i4>0</vt:i4>
      </vt:variant>
      <vt:variant>
        <vt:i4>5</vt:i4>
      </vt:variant>
      <vt:variant>
        <vt:lpwstr>https://ru.wikipedia.org/wiki/%D0%AD%D1%82%D0%B8%D0%BB%D0%B5%D0%BD%D1%85%D0%BB%D0%BE%D1%80%D0%B3%D0%B8%D0%B4%D1%80%D0%B8%D0%BD</vt:lpwstr>
      </vt:variant>
      <vt:variant>
        <vt:lpwstr/>
      </vt:variant>
      <vt:variant>
        <vt:i4>4587543</vt:i4>
      </vt:variant>
      <vt:variant>
        <vt:i4>108</vt:i4>
      </vt:variant>
      <vt:variant>
        <vt:i4>0</vt:i4>
      </vt:variant>
      <vt:variant>
        <vt:i4>5</vt:i4>
      </vt:variant>
      <vt:variant>
        <vt:lpwstr>https://ru.wikipedia.org/wiki/%D0%AD%D1%82%D0%B8%D0%BB%D0%B5%D0%BD%D0%B3%D0%BB%D0%B8%D0%BA%D0%BE%D0%BB%D1%8C</vt:lpwstr>
      </vt:variant>
      <vt:variant>
        <vt:lpwstr/>
      </vt:variant>
      <vt:variant>
        <vt:i4>1703956</vt:i4>
      </vt:variant>
      <vt:variant>
        <vt:i4>105</vt:i4>
      </vt:variant>
      <vt:variant>
        <vt:i4>0</vt:i4>
      </vt:variant>
      <vt:variant>
        <vt:i4>5</vt:i4>
      </vt:variant>
      <vt:variant>
        <vt:lpwstr>https://ru.wikipedia.org/wiki/%D0%90%D0%BC%D0%B8%D0%BD%D1%8B</vt:lpwstr>
      </vt:variant>
      <vt:variant>
        <vt:lpwstr/>
      </vt:variant>
      <vt:variant>
        <vt:i4>524358</vt:i4>
      </vt:variant>
      <vt:variant>
        <vt:i4>102</vt:i4>
      </vt:variant>
      <vt:variant>
        <vt:i4>0</vt:i4>
      </vt:variant>
      <vt:variant>
        <vt:i4>5</vt:i4>
      </vt:variant>
      <vt:variant>
        <vt:lpwstr>https://ru.wikipedia.org/w/index.php?title=%D0%AD%D1%82%D0%B8%D0%BB%D0%B0%D0%BC%D0%B8%D0%BD&amp;action=edit&amp;redlink=1</vt:lpwstr>
      </vt:variant>
      <vt:variant>
        <vt:lpwstr/>
      </vt:variant>
      <vt:variant>
        <vt:i4>4587540</vt:i4>
      </vt:variant>
      <vt:variant>
        <vt:i4>99</vt:i4>
      </vt:variant>
      <vt:variant>
        <vt:i4>0</vt:i4>
      </vt:variant>
      <vt:variant>
        <vt:i4>5</vt:i4>
      </vt:variant>
      <vt:variant>
        <vt:lpwstr>https://ru.wikipedia.org/wiki/%D0%9C%D0%B5%D1%82%D0%B8%D0%BB%D0%B0%D0%BC%D0%B8%D0%BD</vt:lpwstr>
      </vt:variant>
      <vt:variant>
        <vt:lpwstr/>
      </vt:variant>
      <vt:variant>
        <vt:i4>5177456</vt:i4>
      </vt:variant>
      <vt:variant>
        <vt:i4>96</vt:i4>
      </vt:variant>
      <vt:variant>
        <vt:i4>0</vt:i4>
      </vt:variant>
      <vt:variant>
        <vt:i4>5</vt:i4>
      </vt:variant>
      <vt:variant>
        <vt:lpwstr>https://ru.wikipedia.org/wiki/%D0%9E%D1%80%D0%B3%D0%B0%D0%BD%D0%B8%D1%87%D0%B5%D1%81%D0%BA%D0%B0%D1%8F_%D1%85%D0%B8%D0%BC%D0%B8%D1%8F</vt:lpwstr>
      </vt:variant>
      <vt:variant>
        <vt:lpwstr/>
      </vt:variant>
      <vt:variant>
        <vt:i4>3997797</vt:i4>
      </vt:variant>
      <vt:variant>
        <vt:i4>90</vt:i4>
      </vt:variant>
      <vt:variant>
        <vt:i4>0</vt:i4>
      </vt:variant>
      <vt:variant>
        <vt:i4>5</vt:i4>
      </vt:variant>
      <vt:variant>
        <vt:lpwstr>https://ru.wikipedia.org/wiki/1873</vt:lpwstr>
      </vt:variant>
      <vt:variant>
        <vt:lpwstr/>
      </vt:variant>
      <vt:variant>
        <vt:i4>1441814</vt:i4>
      </vt:variant>
      <vt:variant>
        <vt:i4>87</vt:i4>
      </vt:variant>
      <vt:variant>
        <vt:i4>0</vt:i4>
      </vt:variant>
      <vt:variant>
        <vt:i4>5</vt:i4>
      </vt:variant>
      <vt:variant>
        <vt:lpwstr>https://ru.wikipedia.org/wiki/%D0%9F%D0%B5%D1%82%D0%B5%D1%80%D0%B1%D1%83%D1%80%D0%B3%D1%81%D0%BA%D0%B0%D1%8F_%D0%B0%D0%BA%D0%B0%D0%B4%D0%B5%D0%BC%D0%B8%D1%8F_%D0%BD%D0%B0%D1%83%D0%BA</vt:lpwstr>
      </vt:variant>
      <vt:variant>
        <vt:lpwstr/>
      </vt:variant>
      <vt:variant>
        <vt:i4>3735652</vt:i4>
      </vt:variant>
      <vt:variant>
        <vt:i4>84</vt:i4>
      </vt:variant>
      <vt:variant>
        <vt:i4>0</vt:i4>
      </vt:variant>
      <vt:variant>
        <vt:i4>5</vt:i4>
      </vt:variant>
      <vt:variant>
        <vt:lpwstr>https://ru.wikipedia.org/wiki/1867</vt:lpwstr>
      </vt:variant>
      <vt:variant>
        <vt:lpwstr/>
      </vt:variant>
      <vt:variant>
        <vt:i4>1769549</vt:i4>
      </vt:variant>
      <vt:variant>
        <vt:i4>81</vt:i4>
      </vt:variant>
      <vt:variant>
        <vt:i4>0</vt:i4>
      </vt:variant>
      <vt:variant>
        <vt:i4>5</vt:i4>
      </vt:variant>
      <vt:variant>
        <vt:lpwstr>https://ru.wikipedia.org/wiki/%D0%9F%D0%B0%D1%80%D0%B8%D0%B6%D1%81%D0%BA%D0%B0%D1%8F_%D0%B0%D0%BA%D0%B0%D0%B4%D0%B5%D0%BC%D0%B8%D1%8F_%D0%BD%D0%B0%D1%83%D0%BA</vt:lpwstr>
      </vt:variant>
      <vt:variant>
        <vt:lpwstr/>
      </vt:variant>
      <vt:variant>
        <vt:i4>3801194</vt:i4>
      </vt:variant>
      <vt:variant>
        <vt:i4>78</vt:i4>
      </vt:variant>
      <vt:variant>
        <vt:i4>0</vt:i4>
      </vt:variant>
      <vt:variant>
        <vt:i4>5</vt:i4>
      </vt:variant>
      <vt:variant>
        <vt:lpwstr>https://ru.wikipedia.org/wiki/1884</vt:lpwstr>
      </vt:variant>
      <vt:variant>
        <vt:lpwstr/>
      </vt:variant>
      <vt:variant>
        <vt:i4>3735651</vt:i4>
      </vt:variant>
      <vt:variant>
        <vt:i4>75</vt:i4>
      </vt:variant>
      <vt:variant>
        <vt:i4>0</vt:i4>
      </vt:variant>
      <vt:variant>
        <vt:i4>5</vt:i4>
      </vt:variant>
      <vt:variant>
        <vt:lpwstr>https://ru.wikipedia.org/wiki/1817</vt:lpwstr>
      </vt:variant>
      <vt:variant>
        <vt:lpwstr/>
      </vt:variant>
      <vt:variant>
        <vt:i4>6553717</vt:i4>
      </vt:variant>
      <vt:variant>
        <vt:i4>21</vt:i4>
      </vt:variant>
      <vt:variant>
        <vt:i4>0</vt:i4>
      </vt:variant>
      <vt:variant>
        <vt:i4>5</vt:i4>
      </vt:variant>
      <vt:variant>
        <vt:lpwstr>https://ru.wikipedia.org/wiki/%D0%9C%D0%B5%D0%BB%D0%B0%D1%82%D0%BE%D0%BD%D0%B8%D0%BD</vt:lpwstr>
      </vt:variant>
      <vt:variant>
        <vt:lpwstr>cite_note-Анисимов-1</vt:lpwstr>
      </vt:variant>
      <vt:variant>
        <vt:i4>1310735</vt:i4>
      </vt:variant>
      <vt:variant>
        <vt:i4>18</vt:i4>
      </vt:variant>
      <vt:variant>
        <vt:i4>0</vt:i4>
      </vt:variant>
      <vt:variant>
        <vt:i4>5</vt:i4>
      </vt:variant>
      <vt:variant>
        <vt:lpwstr>https://ru.wikipedia.org/wiki/%D0%9A%D0%B2%D0%B5%D1%82%D0%BD%D0%BE%D0%B9,_%D0%98%D0%B3%D0%BE%D1%80%D1%8C_%D0%9C%D0%BE%D0%B8%D1%81%D0%B5%D0%B5%D0%B2%D0%B8%D1%87</vt:lpwstr>
      </vt:variant>
      <vt:variant>
        <vt:lpwstr/>
      </vt:variant>
      <vt:variant>
        <vt:i4>3539048</vt:i4>
      </vt:variant>
      <vt:variant>
        <vt:i4>15</vt:i4>
      </vt:variant>
      <vt:variant>
        <vt:i4>0</vt:i4>
      </vt:variant>
      <vt:variant>
        <vt:i4>5</vt:i4>
      </vt:variant>
      <vt:variant>
        <vt:lpwstr>https://ru.wikipedia.org/w/index.php?title=%D0%A0%D0%B0%D0%B9%D1%85%D0%BB%D0%B8%D0%BD,_%D0%9D%D0%B0%D1%82%D0%B0%D0%BD_%D0%A2%D0%B0%D0%BD%D1%84%D0%B5%D0%BB%D0%B5%D0%B2%D0%B8%D1%87&amp;action=edit&amp;redlink=1</vt:lpwstr>
      </vt:variant>
      <vt:variant>
        <vt:lpwstr/>
      </vt:variant>
      <vt:variant>
        <vt:i4>6684677</vt:i4>
      </vt:variant>
      <vt:variant>
        <vt:i4>12</vt:i4>
      </vt:variant>
      <vt:variant>
        <vt:i4>0</vt:i4>
      </vt:variant>
      <vt:variant>
        <vt:i4>5</vt:i4>
      </vt:variant>
      <vt:variant>
        <vt:lpwstr>https://ru.wikipedia.org/wiki/%D0%91%D0%B8%D0%BE%D0%B3%D0%B5%D0%BD%D0%BD%D1%8B%D0%B5_%D0%B0%D0%BC%D0%B8%D0%BD%D1%8B</vt:lpwstr>
      </vt:variant>
      <vt:variant>
        <vt:lpwstr/>
      </vt:variant>
      <vt:variant>
        <vt:i4>6684677</vt:i4>
      </vt:variant>
      <vt:variant>
        <vt:i4>9</vt:i4>
      </vt:variant>
      <vt:variant>
        <vt:i4>0</vt:i4>
      </vt:variant>
      <vt:variant>
        <vt:i4>5</vt:i4>
      </vt:variant>
      <vt:variant>
        <vt:lpwstr>https://ru.wikipedia.org/wiki/%D0%91%D0%B8%D0%BE%D0%B3%D0%B5%D0%BD%D0%BD%D1%8B%D0%B5_%D0%B0%D0%BC%D0%B8%D0%BD%D1%8B</vt:lpwstr>
      </vt:variant>
      <vt:variant>
        <vt:lpwstr/>
      </vt:variant>
      <vt:variant>
        <vt:i4>1900564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https://ru.wikipedia.org/wiki/%D0%94%D0%BE%D1%84%D0%B0%D0%BC%D0%B8%D0%BD</vt:lpwstr>
      </vt:variant>
      <vt:variant>
        <vt:lpwstr/>
      </vt:variant>
      <vt:variant>
        <vt:i4>4784151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https://ru.wikipedia.org/wiki/%D0%A1%D0%B5%D1%80%D0%BE%D1%82%D0%BE%D0%BD%D0%B8%D0%BD</vt:lpwstr>
      </vt:variant>
      <vt:variant>
        <vt:lpwstr/>
      </vt:variant>
      <vt:variant>
        <vt:i4>4063331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https://ru.wikipedia.org/wiki/%D0%9C%D0%B5%D1%81%D0%BA%D0%B0%D0%BB%D0%B8%D0%BD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АМИНЫ</dc:title>
  <dc:creator>1</dc:creator>
  <cp:lastModifiedBy>Lenovo</cp:lastModifiedBy>
  <cp:revision>7</cp:revision>
  <cp:lastPrinted>2008-07-09T15:41:00Z</cp:lastPrinted>
  <dcterms:created xsi:type="dcterms:W3CDTF">2021-03-13T09:31:00Z</dcterms:created>
  <dcterms:modified xsi:type="dcterms:W3CDTF">2022-09-12T13:17:00Z</dcterms:modified>
</cp:coreProperties>
</file>